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4CB7" w:rsidRPr="009359AC" w:rsidRDefault="00965378" w:rsidP="00965378">
      <w:pPr>
        <w:shd w:val="clear" w:color="auto" w:fill="FFFFFF"/>
        <w:tabs>
          <w:tab w:val="left" w:pos="3321"/>
          <w:tab w:val="left" w:pos="4680"/>
        </w:tabs>
        <w:jc w:val="center"/>
        <w:rPr>
          <w:rFonts w:ascii="Arial" w:hAnsi="Arial" w:cs="Arial"/>
          <w:b/>
          <w:color w:val="00B050"/>
        </w:rPr>
      </w:pPr>
      <w:r w:rsidRPr="009359AC">
        <w:rPr>
          <w:rFonts w:ascii="Arial" w:hAnsi="Arial" w:cs="Arial"/>
          <w:b/>
          <w:noProof/>
          <w:color w:val="00B050"/>
        </w:rPr>
        <w:drawing>
          <wp:anchor distT="0" distB="0" distL="114300" distR="114300" simplePos="0" relativeHeight="251661312" behindDoc="1" locked="0" layoutInCell="1" allowOverlap="1">
            <wp:simplePos x="0" y="0"/>
            <wp:positionH relativeFrom="column">
              <wp:posOffset>2390775</wp:posOffset>
            </wp:positionH>
            <wp:positionV relativeFrom="paragraph">
              <wp:posOffset>-695325</wp:posOffset>
            </wp:positionV>
            <wp:extent cx="969010" cy="733425"/>
            <wp:effectExtent l="19050" t="0" r="2540" b="0"/>
            <wp:wrapNone/>
            <wp:docPr id="21" name="Picture 27" descr="C:\Users\DELL\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esktop\th.jpg"/>
                    <pic:cNvPicPr>
                      <a:picLocks noChangeAspect="1" noChangeArrowheads="1"/>
                    </pic:cNvPicPr>
                  </pic:nvPicPr>
                  <pic:blipFill>
                    <a:blip r:embed="rId8"/>
                    <a:srcRect/>
                    <a:stretch>
                      <a:fillRect/>
                    </a:stretch>
                  </pic:blipFill>
                  <pic:spPr bwMode="auto">
                    <a:xfrm>
                      <a:off x="0" y="0"/>
                      <a:ext cx="969010" cy="733425"/>
                    </a:xfrm>
                    <a:prstGeom prst="rect">
                      <a:avLst/>
                    </a:prstGeom>
                    <a:noFill/>
                    <a:ln w="9525">
                      <a:noFill/>
                      <a:miter lim="800000"/>
                      <a:headEnd/>
                      <a:tailEnd/>
                    </a:ln>
                  </pic:spPr>
                </pic:pic>
              </a:graphicData>
            </a:graphic>
          </wp:anchor>
        </w:drawing>
      </w:r>
      <w:r w:rsidR="00534CB7" w:rsidRPr="009359AC">
        <w:rPr>
          <w:rFonts w:ascii="Arial" w:hAnsi="Arial" w:cs="Arial"/>
          <w:b/>
          <w:color w:val="00B050"/>
        </w:rPr>
        <w:t>Local Government Division</w:t>
      </w:r>
    </w:p>
    <w:p w:rsidR="00534CB7" w:rsidRPr="009359AC" w:rsidRDefault="00534CB7" w:rsidP="00534CB7">
      <w:pPr>
        <w:shd w:val="clear" w:color="auto" w:fill="FFFFFF"/>
        <w:tabs>
          <w:tab w:val="left" w:pos="3321"/>
        </w:tabs>
        <w:spacing w:line="276" w:lineRule="auto"/>
        <w:jc w:val="center"/>
        <w:rPr>
          <w:rFonts w:ascii="Arial" w:hAnsi="Arial" w:cs="Arial"/>
          <w:b/>
          <w:color w:val="00B050"/>
        </w:rPr>
      </w:pPr>
      <w:r w:rsidRPr="009359AC">
        <w:rPr>
          <w:rFonts w:ascii="Arial" w:hAnsi="Arial" w:cs="Arial"/>
          <w:b/>
          <w:color w:val="00B050"/>
        </w:rPr>
        <w:t>Local Government Engineering Department</w:t>
      </w:r>
    </w:p>
    <w:p w:rsidR="00534CB7" w:rsidRPr="009359AC" w:rsidRDefault="00534CB7" w:rsidP="00292692">
      <w:pPr>
        <w:shd w:val="clear" w:color="auto" w:fill="FFFFFF"/>
        <w:tabs>
          <w:tab w:val="left" w:pos="3321"/>
        </w:tabs>
        <w:spacing w:line="276" w:lineRule="auto"/>
        <w:jc w:val="center"/>
        <w:rPr>
          <w:rFonts w:ascii="Arial" w:hAnsi="Arial" w:cs="Arial"/>
          <w:b/>
          <w:color w:val="00B050"/>
        </w:rPr>
      </w:pPr>
      <w:r w:rsidRPr="009359AC">
        <w:rPr>
          <w:rFonts w:ascii="Arial" w:hAnsi="Arial" w:cs="Arial"/>
          <w:b/>
          <w:color w:val="00B050"/>
        </w:rPr>
        <w:t>Municipal Governance and Services Project (MGSP)</w:t>
      </w:r>
    </w:p>
    <w:p w:rsidR="00534CB7" w:rsidRPr="00D42789" w:rsidRDefault="00534CB7" w:rsidP="00AE20C0">
      <w:pPr>
        <w:spacing w:line="276" w:lineRule="auto"/>
        <w:jc w:val="center"/>
        <w:rPr>
          <w:rFonts w:ascii="Arial" w:hAnsi="Arial" w:cs="Arial"/>
          <w:b/>
          <w:sz w:val="20"/>
          <w:szCs w:val="20"/>
        </w:rPr>
      </w:pPr>
      <w:r w:rsidRPr="00D42789">
        <w:rPr>
          <w:rFonts w:ascii="Arial" w:hAnsi="Arial" w:cs="Arial"/>
          <w:b/>
          <w:sz w:val="20"/>
          <w:szCs w:val="20"/>
        </w:rPr>
        <w:t>IDA Credit No: 5339-BD</w:t>
      </w:r>
    </w:p>
    <w:p w:rsidR="003A1D88" w:rsidRPr="00D42789" w:rsidRDefault="003A1D88" w:rsidP="003A1D88">
      <w:pPr>
        <w:spacing w:line="276" w:lineRule="auto"/>
        <w:jc w:val="center"/>
        <w:rPr>
          <w:rFonts w:ascii="Arial" w:hAnsi="Arial" w:cs="Arial"/>
          <w:b/>
          <w:sz w:val="20"/>
          <w:szCs w:val="20"/>
          <w:u w:val="single"/>
        </w:rPr>
      </w:pPr>
      <w:r w:rsidRPr="00D42789">
        <w:rPr>
          <w:rFonts w:ascii="Arial" w:hAnsi="Arial" w:cs="Arial"/>
          <w:b/>
          <w:sz w:val="20"/>
          <w:szCs w:val="20"/>
          <w:u w:val="single"/>
        </w:rPr>
        <w:t>Report on Social Management Plan</w:t>
      </w:r>
    </w:p>
    <w:p w:rsidR="003A1D88" w:rsidRPr="00D42789" w:rsidRDefault="003A1D88" w:rsidP="008527EF">
      <w:pPr>
        <w:pStyle w:val="BodyText"/>
        <w:jc w:val="center"/>
        <w:rPr>
          <w:rFonts w:ascii="Arial" w:hAnsi="Arial" w:cs="Arial"/>
          <w:b/>
          <w:bCs/>
          <w:kern w:val="28"/>
          <w:sz w:val="20"/>
          <w:szCs w:val="20"/>
        </w:rPr>
      </w:pPr>
      <w:r w:rsidRPr="00D42789">
        <w:rPr>
          <w:rFonts w:ascii="Arial" w:hAnsi="Arial" w:cs="Arial"/>
          <w:b/>
          <w:sz w:val="20"/>
          <w:szCs w:val="20"/>
        </w:rPr>
        <w:t xml:space="preserve">Package No: </w:t>
      </w:r>
      <w:r w:rsidR="008C0C3B">
        <w:rPr>
          <w:rFonts w:ascii="Arial" w:hAnsi="Arial" w:cs="Arial"/>
          <w:b/>
          <w:sz w:val="20"/>
          <w:szCs w:val="20"/>
        </w:rPr>
        <w:t>MGSP/BHB</w:t>
      </w:r>
      <w:r w:rsidR="00292692" w:rsidRPr="00D42789">
        <w:rPr>
          <w:rFonts w:ascii="Arial" w:hAnsi="Arial" w:cs="Arial"/>
          <w:b/>
          <w:sz w:val="20"/>
          <w:szCs w:val="20"/>
        </w:rPr>
        <w:t>/2016-17/W-0</w:t>
      </w:r>
      <w:r w:rsidR="008C0C3B">
        <w:rPr>
          <w:rFonts w:ascii="Arial" w:hAnsi="Arial" w:cs="Arial"/>
          <w:b/>
          <w:sz w:val="20"/>
          <w:szCs w:val="20"/>
        </w:rPr>
        <w:t>4</w:t>
      </w:r>
    </w:p>
    <w:p w:rsidR="002E2090" w:rsidRDefault="00D42789" w:rsidP="00292692">
      <w:pPr>
        <w:pStyle w:val="NoSpacing"/>
        <w:jc w:val="center"/>
        <w:rPr>
          <w:rFonts w:ascii="Arial" w:hAnsi="Arial" w:cs="Arial"/>
          <w:b/>
          <w:sz w:val="6"/>
        </w:rPr>
      </w:pPr>
      <w:r w:rsidRPr="00D42789">
        <w:rPr>
          <w:rFonts w:ascii="Arial" w:hAnsi="Arial" w:cs="Arial"/>
          <w:b/>
          <w:noProof/>
          <w:sz w:val="6"/>
        </w:rPr>
        <w:drawing>
          <wp:inline distT="0" distB="0" distL="0" distR="0">
            <wp:extent cx="3028950" cy="1626768"/>
            <wp:effectExtent l="19050" t="0" r="0" b="0"/>
            <wp:docPr id="26" name="Picture 2" descr="E:\Office Work\MGSP All Office Work\Bhoyrob\Boyrob Pourashava visit\WP_20170119_17_11_5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oyrob\Boyrob Pourashava visit\WP_20170119_17_11_57_Pro.jpg"/>
                    <pic:cNvPicPr>
                      <a:picLocks noChangeAspect="1" noChangeArrowheads="1"/>
                    </pic:cNvPicPr>
                  </pic:nvPicPr>
                  <pic:blipFill>
                    <a:blip r:embed="rId9" cstate="print"/>
                    <a:srcRect/>
                    <a:stretch>
                      <a:fillRect/>
                    </a:stretch>
                  </pic:blipFill>
                  <pic:spPr bwMode="auto">
                    <a:xfrm>
                      <a:off x="0" y="0"/>
                      <a:ext cx="3038178" cy="1631724"/>
                    </a:xfrm>
                    <a:prstGeom prst="rect">
                      <a:avLst/>
                    </a:prstGeom>
                    <a:noFill/>
                    <a:ln w="9525">
                      <a:noFill/>
                      <a:miter lim="800000"/>
                      <a:headEnd/>
                      <a:tailEnd/>
                    </a:ln>
                  </pic:spPr>
                </pic:pic>
              </a:graphicData>
            </a:graphic>
          </wp:inline>
        </w:drawing>
      </w:r>
      <w:r w:rsidR="00292692">
        <w:rPr>
          <w:rFonts w:ascii="Arial" w:hAnsi="Arial" w:cs="Arial"/>
          <w:b/>
          <w:sz w:val="6"/>
        </w:rPr>
        <w:t xml:space="preserve"> </w:t>
      </w:r>
      <w:r w:rsidRPr="00D42789">
        <w:rPr>
          <w:rFonts w:ascii="Arial" w:hAnsi="Arial" w:cs="Arial"/>
          <w:b/>
          <w:noProof/>
          <w:sz w:val="6"/>
        </w:rPr>
        <w:drawing>
          <wp:inline distT="0" distB="0" distL="0" distR="0">
            <wp:extent cx="3013075" cy="1627888"/>
            <wp:effectExtent l="19050" t="0" r="0" b="0"/>
            <wp:docPr id="27" name="Picture 3" descr="E:\Office Work\MGSP All Office Work\Bhoyrob\bhairab\IMG_2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MGSP All Office Work\Bhoyrob\bhairab\IMG_2778.JPG"/>
                    <pic:cNvPicPr>
                      <a:picLocks noChangeAspect="1" noChangeArrowheads="1"/>
                    </pic:cNvPicPr>
                  </pic:nvPicPr>
                  <pic:blipFill>
                    <a:blip r:embed="rId10" cstate="print"/>
                    <a:srcRect/>
                    <a:stretch>
                      <a:fillRect/>
                    </a:stretch>
                  </pic:blipFill>
                  <pic:spPr bwMode="auto">
                    <a:xfrm>
                      <a:off x="0" y="0"/>
                      <a:ext cx="3012934" cy="1627812"/>
                    </a:xfrm>
                    <a:prstGeom prst="rect">
                      <a:avLst/>
                    </a:prstGeom>
                    <a:noFill/>
                    <a:ln w="9525">
                      <a:noFill/>
                      <a:miter lim="800000"/>
                      <a:headEnd/>
                      <a:tailEnd/>
                    </a:ln>
                  </pic:spPr>
                </pic:pic>
              </a:graphicData>
            </a:graphic>
          </wp:inline>
        </w:drawing>
      </w:r>
    </w:p>
    <w:p w:rsidR="00292692" w:rsidRDefault="00292692" w:rsidP="002E2090">
      <w:pPr>
        <w:pStyle w:val="NoSpacing"/>
        <w:jc w:val="center"/>
        <w:rPr>
          <w:rFonts w:ascii="Arial" w:hAnsi="Arial" w:cs="Arial"/>
          <w:b/>
          <w:sz w:val="6"/>
        </w:rPr>
      </w:pPr>
    </w:p>
    <w:p w:rsidR="00292692" w:rsidRPr="00760FAD" w:rsidRDefault="00425D79" w:rsidP="00CD11CC">
      <w:pPr>
        <w:pStyle w:val="NoSpacing"/>
        <w:tabs>
          <w:tab w:val="left" w:pos="360"/>
        </w:tabs>
        <w:jc w:val="center"/>
        <w:rPr>
          <w:rFonts w:ascii="Arial" w:hAnsi="Arial" w:cs="Arial"/>
          <w:b/>
          <w:sz w:val="6"/>
        </w:rPr>
      </w:pPr>
      <w:r>
        <w:rPr>
          <w:rFonts w:ascii="Arial" w:hAnsi="Arial" w:cs="Arial"/>
          <w:b/>
          <w:noProof/>
          <w:sz w:val="6"/>
        </w:rPr>
        <w:drawing>
          <wp:inline distT="0" distB="0" distL="0" distR="0">
            <wp:extent cx="3037136" cy="1743075"/>
            <wp:effectExtent l="19050" t="0" r="0" b="0"/>
            <wp:docPr id="9" name="Picture 1" descr="E:\Office Work\MGSP All Office Work\Bhariab\Boyrob Pourashava visit\New\IMG_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ariab\Boyrob Pourashava visit\New\IMG_1853.JPG"/>
                    <pic:cNvPicPr>
                      <a:picLocks noChangeAspect="1" noChangeArrowheads="1"/>
                    </pic:cNvPicPr>
                  </pic:nvPicPr>
                  <pic:blipFill>
                    <a:blip r:embed="rId11" cstate="print"/>
                    <a:srcRect/>
                    <a:stretch>
                      <a:fillRect/>
                    </a:stretch>
                  </pic:blipFill>
                  <pic:spPr bwMode="auto">
                    <a:xfrm>
                      <a:off x="0" y="0"/>
                      <a:ext cx="3040477" cy="1744993"/>
                    </a:xfrm>
                    <a:prstGeom prst="rect">
                      <a:avLst/>
                    </a:prstGeom>
                    <a:noFill/>
                    <a:ln w="9525">
                      <a:noFill/>
                      <a:miter lim="800000"/>
                      <a:headEnd/>
                      <a:tailEnd/>
                    </a:ln>
                  </pic:spPr>
                </pic:pic>
              </a:graphicData>
            </a:graphic>
          </wp:inline>
        </w:drawing>
      </w:r>
      <w:r w:rsidR="00D42789" w:rsidRPr="00D42789">
        <w:rPr>
          <w:rFonts w:ascii="Arial" w:hAnsi="Arial" w:cs="Arial"/>
          <w:b/>
          <w:noProof/>
          <w:sz w:val="6"/>
        </w:rPr>
        <w:drawing>
          <wp:inline distT="0" distB="0" distL="0" distR="0">
            <wp:extent cx="3003550" cy="1739401"/>
            <wp:effectExtent l="19050" t="0" r="6350" b="0"/>
            <wp:docPr id="44" name="Picture 2" descr="E:\Office Work\Filed Visit PIC\IMG_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Filed Visit PIC\IMG_0427.JPG"/>
                    <pic:cNvPicPr>
                      <a:picLocks noChangeAspect="1" noChangeArrowheads="1"/>
                    </pic:cNvPicPr>
                  </pic:nvPicPr>
                  <pic:blipFill>
                    <a:blip r:embed="rId12" cstate="print"/>
                    <a:srcRect/>
                    <a:stretch>
                      <a:fillRect/>
                    </a:stretch>
                  </pic:blipFill>
                  <pic:spPr bwMode="auto">
                    <a:xfrm>
                      <a:off x="0" y="0"/>
                      <a:ext cx="3008184" cy="1742085"/>
                    </a:xfrm>
                    <a:prstGeom prst="rect">
                      <a:avLst/>
                    </a:prstGeom>
                    <a:noFill/>
                    <a:ln w="9525">
                      <a:noFill/>
                      <a:miter lim="800000"/>
                      <a:headEnd/>
                      <a:tailEnd/>
                    </a:ln>
                  </pic:spPr>
                </pic:pic>
              </a:graphicData>
            </a:graphic>
          </wp:inline>
        </w:drawing>
      </w:r>
      <w:r w:rsidR="00D42789" w:rsidRPr="00D42789">
        <w:rPr>
          <w:rFonts w:ascii="Arial" w:hAnsi="Arial" w:cs="Arial"/>
          <w:b/>
          <w:noProof/>
          <w:sz w:val="6"/>
        </w:rPr>
        <w:drawing>
          <wp:inline distT="0" distB="0" distL="0" distR="0">
            <wp:extent cx="3086100" cy="1807794"/>
            <wp:effectExtent l="19050" t="0" r="0" b="0"/>
            <wp:docPr id="49" name="Picture 2" descr="C:\Users\DELL\Desktop\Filed Visit PIC\IMG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Filed Visit PIC\IMG_0390.JPG"/>
                    <pic:cNvPicPr>
                      <a:picLocks noChangeAspect="1" noChangeArrowheads="1"/>
                    </pic:cNvPicPr>
                  </pic:nvPicPr>
                  <pic:blipFill>
                    <a:blip r:embed="rId13" cstate="print"/>
                    <a:srcRect/>
                    <a:stretch>
                      <a:fillRect/>
                    </a:stretch>
                  </pic:blipFill>
                  <pic:spPr bwMode="auto">
                    <a:xfrm>
                      <a:off x="0" y="0"/>
                      <a:ext cx="3106119" cy="1819521"/>
                    </a:xfrm>
                    <a:prstGeom prst="rect">
                      <a:avLst/>
                    </a:prstGeom>
                    <a:noFill/>
                    <a:ln w="9525">
                      <a:noFill/>
                      <a:miter lim="800000"/>
                      <a:headEnd/>
                      <a:tailEnd/>
                    </a:ln>
                  </pic:spPr>
                </pic:pic>
              </a:graphicData>
            </a:graphic>
          </wp:inline>
        </w:drawing>
      </w:r>
      <w:r w:rsidR="00D42789">
        <w:rPr>
          <w:rFonts w:ascii="Arial" w:hAnsi="Arial" w:cs="Arial"/>
          <w:b/>
          <w:sz w:val="6"/>
        </w:rPr>
        <w:t xml:space="preserve"> </w:t>
      </w:r>
      <w:r w:rsidR="00D42789" w:rsidRPr="00D42789">
        <w:rPr>
          <w:rFonts w:ascii="Arial" w:hAnsi="Arial" w:cs="Arial"/>
          <w:b/>
          <w:noProof/>
          <w:sz w:val="6"/>
        </w:rPr>
        <w:drawing>
          <wp:inline distT="0" distB="0" distL="0" distR="0">
            <wp:extent cx="3000375" cy="1809750"/>
            <wp:effectExtent l="19050" t="0" r="9525" b="0"/>
            <wp:docPr id="48" name="Picture 5" descr="C:\Users\DELL\Desktop\Filed Visit PIC\IMG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Filed Visit PIC\IMG_0363.JPG"/>
                    <pic:cNvPicPr>
                      <a:picLocks noChangeAspect="1" noChangeArrowheads="1"/>
                    </pic:cNvPicPr>
                  </pic:nvPicPr>
                  <pic:blipFill>
                    <a:blip r:embed="rId14" cstate="print"/>
                    <a:srcRect/>
                    <a:stretch>
                      <a:fillRect/>
                    </a:stretch>
                  </pic:blipFill>
                  <pic:spPr bwMode="auto">
                    <a:xfrm>
                      <a:off x="0" y="0"/>
                      <a:ext cx="3000375" cy="1809750"/>
                    </a:xfrm>
                    <a:prstGeom prst="rect">
                      <a:avLst/>
                    </a:prstGeom>
                    <a:noFill/>
                    <a:ln w="9525">
                      <a:noFill/>
                      <a:miter lim="800000"/>
                      <a:headEnd/>
                      <a:tailEnd/>
                    </a:ln>
                  </pic:spPr>
                </pic:pic>
              </a:graphicData>
            </a:graphic>
          </wp:inline>
        </w:drawing>
      </w:r>
      <w:r w:rsidR="00D42789">
        <w:rPr>
          <w:rFonts w:ascii="Arial" w:hAnsi="Arial" w:cs="Arial"/>
          <w:b/>
          <w:sz w:val="6"/>
        </w:rPr>
        <w:t xml:space="preserve"> </w:t>
      </w:r>
    </w:p>
    <w:p w:rsidR="002E2090" w:rsidRPr="001D245F" w:rsidRDefault="002E2090" w:rsidP="002E2090">
      <w:pPr>
        <w:rPr>
          <w:b/>
          <w:i/>
          <w:sz w:val="24"/>
          <w:szCs w:val="24"/>
        </w:rPr>
      </w:pPr>
      <w:r w:rsidRPr="001D245F">
        <w:rPr>
          <w:b/>
          <w:sz w:val="24"/>
          <w:szCs w:val="24"/>
        </w:rPr>
        <w:t>Name of Subproject</w:t>
      </w:r>
      <w:r w:rsidRPr="001D245F">
        <w:rPr>
          <w:b/>
          <w:i/>
          <w:sz w:val="24"/>
          <w:szCs w:val="24"/>
        </w:rPr>
        <w:t xml:space="preserve">: </w:t>
      </w:r>
    </w:p>
    <w:p w:rsidR="001D245F" w:rsidRDefault="001D245F" w:rsidP="003D5242">
      <w:pPr>
        <w:jc w:val="both"/>
        <w:rPr>
          <w:b/>
          <w:sz w:val="24"/>
          <w:szCs w:val="24"/>
        </w:rPr>
      </w:pPr>
      <w:r w:rsidRPr="00E431AB">
        <w:rPr>
          <w:b/>
          <w:sz w:val="26"/>
          <w:szCs w:val="24"/>
        </w:rPr>
        <w:t xml:space="preserve">Construction of RCC </w:t>
      </w:r>
      <w:r w:rsidR="00E431AB" w:rsidRPr="00E431AB">
        <w:rPr>
          <w:b/>
          <w:sz w:val="26"/>
          <w:szCs w:val="24"/>
        </w:rPr>
        <w:t xml:space="preserve">Road, </w:t>
      </w:r>
      <w:r w:rsidRPr="00E431AB">
        <w:rPr>
          <w:b/>
          <w:sz w:val="26"/>
          <w:szCs w:val="24"/>
        </w:rPr>
        <w:t xml:space="preserve">drain </w:t>
      </w:r>
      <w:r w:rsidR="00E431AB" w:rsidRPr="00E431AB">
        <w:rPr>
          <w:b/>
          <w:sz w:val="26"/>
          <w:szCs w:val="24"/>
        </w:rPr>
        <w:t xml:space="preserve">with Footpath </w:t>
      </w:r>
      <w:r w:rsidRPr="00E431AB">
        <w:rPr>
          <w:b/>
          <w:sz w:val="26"/>
          <w:szCs w:val="24"/>
        </w:rPr>
        <w:t xml:space="preserve">and </w:t>
      </w:r>
      <w:r w:rsidR="00E431AB" w:rsidRPr="00E431AB">
        <w:rPr>
          <w:b/>
          <w:sz w:val="26"/>
          <w:szCs w:val="24"/>
        </w:rPr>
        <w:t>Street Lights</w:t>
      </w:r>
      <w:r w:rsidRPr="00E431AB">
        <w:rPr>
          <w:b/>
          <w:sz w:val="26"/>
          <w:szCs w:val="24"/>
        </w:rPr>
        <w:t xml:space="preserve"> in </w:t>
      </w:r>
      <w:r w:rsidR="00E431AB" w:rsidRPr="00E431AB">
        <w:rPr>
          <w:b/>
          <w:sz w:val="26"/>
          <w:szCs w:val="24"/>
        </w:rPr>
        <w:t>Bhariab</w:t>
      </w:r>
      <w:r w:rsidRPr="00E431AB">
        <w:rPr>
          <w:b/>
          <w:sz w:val="26"/>
          <w:szCs w:val="24"/>
        </w:rPr>
        <w:t xml:space="preserve"> Pourasova</w:t>
      </w:r>
    </w:p>
    <w:p w:rsidR="00292692" w:rsidRPr="00E431AB" w:rsidRDefault="00D42789" w:rsidP="003D5242">
      <w:pPr>
        <w:jc w:val="both"/>
        <w:rPr>
          <w:rFonts w:ascii="Arial" w:hAnsi="Arial" w:cs="Arial"/>
          <w:b/>
          <w:sz w:val="20"/>
          <w:szCs w:val="18"/>
        </w:rPr>
      </w:pPr>
      <w:r w:rsidRPr="00E431AB">
        <w:rPr>
          <w:rFonts w:ascii="Arial" w:hAnsi="Arial" w:cs="Arial"/>
          <w:b/>
        </w:rPr>
        <w:t>a). Rehabilitation of the</w:t>
      </w:r>
      <w:r w:rsidRPr="00E431AB">
        <w:rPr>
          <w:rFonts w:ascii="Arial" w:hAnsi="Arial" w:cs="Arial"/>
        </w:rPr>
        <w:t xml:space="preserve"> </w:t>
      </w:r>
      <w:r w:rsidRPr="00E431AB">
        <w:rPr>
          <w:rFonts w:ascii="Arial" w:hAnsi="Arial" w:cs="Arial"/>
          <w:b/>
        </w:rPr>
        <w:t>Chandibar Main</w:t>
      </w:r>
      <w:r w:rsidRPr="00E431AB">
        <w:rPr>
          <w:rFonts w:ascii="Arial" w:hAnsi="Arial" w:cs="Arial"/>
        </w:rPr>
        <w:t xml:space="preserve"> </w:t>
      </w:r>
      <w:r w:rsidRPr="00E431AB">
        <w:rPr>
          <w:rFonts w:ascii="Arial" w:hAnsi="Arial" w:cs="Arial"/>
          <w:b/>
        </w:rPr>
        <w:t>Road including Link Connecting Road with the Bhairab-Kishoreganj Highway</w:t>
      </w:r>
      <w:r w:rsidRPr="00E431AB">
        <w:rPr>
          <w:rFonts w:ascii="Arial" w:hAnsi="Arial" w:cs="Arial"/>
        </w:rPr>
        <w:t xml:space="preserve"> </w:t>
      </w:r>
      <w:r w:rsidRPr="00E431AB">
        <w:rPr>
          <w:rFonts w:ascii="Arial" w:hAnsi="Arial" w:cs="Arial"/>
          <w:b/>
        </w:rPr>
        <w:t>Road</w:t>
      </w:r>
      <w:r w:rsidRPr="00E431AB">
        <w:rPr>
          <w:rFonts w:ascii="Arial" w:hAnsi="Arial" w:cs="Arial"/>
        </w:rPr>
        <w:t xml:space="preserve"> </w:t>
      </w:r>
      <w:r w:rsidRPr="00E431AB">
        <w:rPr>
          <w:rFonts w:ascii="Arial" w:hAnsi="Arial" w:cs="Arial"/>
          <w:b/>
        </w:rPr>
        <w:t>(CIP-5)</w:t>
      </w:r>
      <w:r w:rsidRPr="00E431AB">
        <w:rPr>
          <w:rFonts w:ascii="Arial" w:hAnsi="Arial" w:cs="Arial"/>
        </w:rPr>
        <w:t xml:space="preserve"> </w:t>
      </w:r>
      <w:r w:rsidRPr="00E431AB">
        <w:rPr>
          <w:rFonts w:ascii="Arial" w:hAnsi="Arial" w:cs="Arial"/>
          <w:b/>
        </w:rPr>
        <w:t>under Bhairab Pourashava in Kishoreganj.</w:t>
      </w:r>
    </w:p>
    <w:p w:rsidR="00E431AB" w:rsidRDefault="00E431AB" w:rsidP="003D5242">
      <w:pPr>
        <w:jc w:val="both"/>
        <w:rPr>
          <w:rFonts w:ascii="Arial" w:hAnsi="Arial" w:cs="Arial"/>
        </w:rPr>
      </w:pPr>
      <w:r w:rsidRPr="00E431AB">
        <w:rPr>
          <w:rFonts w:ascii="Arial" w:hAnsi="Arial" w:cs="Arial"/>
          <w:b/>
        </w:rPr>
        <w:t>b). Rehabilitation of Abdur Rahman Forkania Madrasha Road CIP-5 in Road Part and CIP-31 in Water Logging, drainage etc Part) with additional Drain of 143 m and Pipe Drain of 400 m towards Outfall.</w:t>
      </w:r>
    </w:p>
    <w:p w:rsidR="00292692" w:rsidRPr="00E431AB" w:rsidRDefault="00D42789" w:rsidP="003D5242">
      <w:pPr>
        <w:jc w:val="both"/>
        <w:rPr>
          <w:rFonts w:ascii="Arial" w:hAnsi="Arial" w:cs="Arial"/>
          <w:b/>
        </w:rPr>
      </w:pPr>
      <w:r w:rsidRPr="00E431AB">
        <w:rPr>
          <w:rFonts w:ascii="Arial" w:hAnsi="Arial" w:cs="Arial"/>
          <w:b/>
        </w:rPr>
        <w:t>c). Rehabilitation of the</w:t>
      </w:r>
      <w:r w:rsidRPr="00E431AB">
        <w:rPr>
          <w:rFonts w:ascii="Arial" w:hAnsi="Arial" w:cs="Arial"/>
        </w:rPr>
        <w:t xml:space="preserve"> </w:t>
      </w:r>
      <w:r w:rsidRPr="00E431AB">
        <w:rPr>
          <w:rFonts w:ascii="Arial" w:hAnsi="Arial" w:cs="Arial"/>
          <w:b/>
        </w:rPr>
        <w:t>Jagnnathpur South Para Road with Drain (total Road length is 568 m, and Drain length is 568 m, Street Light is 568 m,CIP-13) starting from the Jagnnathpur South Para Rail gate of Dhaka-Chittagoan Rail line up to Salam Store.</w:t>
      </w:r>
      <w:r w:rsidRPr="00E431AB">
        <w:rPr>
          <w:rFonts w:ascii="Arial" w:hAnsi="Arial" w:cs="Arial"/>
        </w:rPr>
        <w:t xml:space="preserve"> </w:t>
      </w:r>
      <w:r w:rsidR="00292692" w:rsidRPr="00E431AB">
        <w:rPr>
          <w:rFonts w:ascii="Arial" w:hAnsi="Arial" w:cs="Arial"/>
          <w:b/>
          <w:sz w:val="18"/>
          <w:szCs w:val="18"/>
        </w:rPr>
        <w:t xml:space="preserve"> </w:t>
      </w:r>
    </w:p>
    <w:p w:rsidR="00E431AB" w:rsidRDefault="00E431AB" w:rsidP="009359AC">
      <w:pPr>
        <w:jc w:val="center"/>
        <w:rPr>
          <w:b/>
          <w:i/>
          <w:color w:val="0070C0"/>
          <w:sz w:val="24"/>
        </w:rPr>
      </w:pPr>
    </w:p>
    <w:p w:rsidR="002E2090" w:rsidRPr="009359AC" w:rsidRDefault="002E2090" w:rsidP="009359AC">
      <w:pPr>
        <w:jc w:val="center"/>
        <w:rPr>
          <w:b/>
          <w:i/>
          <w:color w:val="0070C0"/>
          <w:sz w:val="24"/>
        </w:rPr>
      </w:pPr>
      <w:r w:rsidRPr="009359AC">
        <w:rPr>
          <w:b/>
          <w:i/>
          <w:color w:val="0070C0"/>
          <w:sz w:val="24"/>
        </w:rPr>
        <w:t>Design, Supervision, and Management (DSM) Consultancy Services</w:t>
      </w:r>
    </w:p>
    <w:p w:rsidR="002E2090" w:rsidRPr="009359AC" w:rsidRDefault="002E2090" w:rsidP="009359AC">
      <w:pPr>
        <w:pStyle w:val="NoSpacing"/>
        <w:jc w:val="center"/>
        <w:rPr>
          <w:rFonts w:ascii="Arial" w:hAnsi="Arial" w:cs="Arial"/>
          <w:b/>
          <w:i/>
          <w:color w:val="0070C0"/>
          <w:sz w:val="24"/>
        </w:rPr>
      </w:pPr>
      <w:r w:rsidRPr="009359AC">
        <w:rPr>
          <w:rFonts w:ascii="Arial" w:hAnsi="Arial" w:cs="Arial"/>
          <w:b/>
          <w:i/>
          <w:color w:val="0070C0"/>
          <w:sz w:val="24"/>
        </w:rPr>
        <w:t xml:space="preserve">Joint Venture of </w:t>
      </w:r>
      <w:r w:rsidRPr="009359AC">
        <w:rPr>
          <w:rFonts w:ascii="Arial" w:hAnsi="Arial" w:cs="Arial"/>
          <w:b/>
          <w:i/>
          <w:noProof/>
          <w:color w:val="0070C0"/>
          <w:sz w:val="24"/>
        </w:rPr>
        <w:drawing>
          <wp:anchor distT="0" distB="0" distL="114300" distR="114300" simplePos="0" relativeHeight="251681792" behindDoc="1" locked="0" layoutInCell="1" allowOverlap="1">
            <wp:simplePos x="0" y="0"/>
            <wp:positionH relativeFrom="column">
              <wp:posOffset>5619750</wp:posOffset>
            </wp:positionH>
            <wp:positionV relativeFrom="paragraph">
              <wp:posOffset>3175</wp:posOffset>
            </wp:positionV>
            <wp:extent cx="428625" cy="314325"/>
            <wp:effectExtent l="19050" t="0" r="9525" b="0"/>
            <wp:wrapNone/>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428625" cy="314325"/>
                    </a:xfrm>
                    <a:prstGeom prst="rect">
                      <a:avLst/>
                    </a:prstGeom>
                    <a:noFill/>
                  </pic:spPr>
                </pic:pic>
              </a:graphicData>
            </a:graphic>
          </wp:anchor>
        </w:drawing>
      </w:r>
      <w:r w:rsidRPr="009359AC">
        <w:rPr>
          <w:rFonts w:ascii="Arial" w:hAnsi="Arial" w:cs="Arial"/>
          <w:b/>
          <w:i/>
          <w:color w:val="0070C0"/>
          <w:sz w:val="24"/>
        </w:rPr>
        <w:t>Hifab International AB, Sweden and</w:t>
      </w:r>
    </w:p>
    <w:p w:rsidR="009359AC" w:rsidRPr="009359AC" w:rsidRDefault="002E2090" w:rsidP="007802CA">
      <w:pPr>
        <w:pStyle w:val="NoSpacing"/>
        <w:jc w:val="center"/>
        <w:rPr>
          <w:rFonts w:ascii="Arial" w:hAnsi="Arial" w:cs="Arial"/>
          <w:b/>
          <w:i/>
          <w:color w:val="0070C0"/>
          <w:sz w:val="24"/>
        </w:rPr>
      </w:pPr>
      <w:r w:rsidRPr="009359AC">
        <w:rPr>
          <w:rFonts w:ascii="Arial" w:hAnsi="Arial" w:cs="Arial"/>
          <w:b/>
          <w:i/>
          <w:color w:val="0070C0"/>
          <w:sz w:val="24"/>
        </w:rPr>
        <w:t>AQUA Consultant &amp; Associates Ltd., Bangladesh</w:t>
      </w:r>
    </w:p>
    <w:p w:rsidR="00E431AB" w:rsidRDefault="00E431AB" w:rsidP="002F073D">
      <w:pPr>
        <w:jc w:val="center"/>
        <w:rPr>
          <w:rFonts w:ascii="Arial" w:hAnsi="Arial" w:cs="Arial"/>
          <w:b/>
        </w:rPr>
      </w:pPr>
    </w:p>
    <w:p w:rsidR="002F073D" w:rsidRPr="00451481" w:rsidRDefault="009359AC" w:rsidP="002F073D">
      <w:pPr>
        <w:jc w:val="center"/>
        <w:rPr>
          <w:rFonts w:ascii="Arial" w:hAnsi="Arial" w:cs="Arial"/>
          <w:b/>
        </w:rPr>
      </w:pPr>
      <w:r w:rsidRPr="00451481">
        <w:rPr>
          <w:rFonts w:ascii="Arial" w:hAnsi="Arial" w:cs="Arial"/>
          <w:b/>
          <w:noProof/>
        </w:rPr>
        <w:drawing>
          <wp:anchor distT="0" distB="0" distL="114300" distR="114300" simplePos="0" relativeHeight="251683840" behindDoc="1" locked="0" layoutInCell="1" allowOverlap="1">
            <wp:simplePos x="0" y="0"/>
            <wp:positionH relativeFrom="column">
              <wp:posOffset>5622925</wp:posOffset>
            </wp:positionH>
            <wp:positionV relativeFrom="paragraph">
              <wp:posOffset>123825</wp:posOffset>
            </wp:positionV>
            <wp:extent cx="428625" cy="390525"/>
            <wp:effectExtent l="19050" t="0" r="9525" b="0"/>
            <wp:wrapNone/>
            <wp:docPr id="5" name="Picture 6" descr="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QUA"/>
                    <pic:cNvPicPr>
                      <a:picLocks noChangeAspect="1" noChangeArrowheads="1"/>
                    </pic:cNvPicPr>
                  </pic:nvPicPr>
                  <pic:blipFill>
                    <a:blip r:embed="rId16"/>
                    <a:srcRect/>
                    <a:stretch>
                      <a:fillRect/>
                    </a:stretch>
                  </pic:blipFill>
                  <pic:spPr bwMode="auto">
                    <a:xfrm>
                      <a:off x="0" y="0"/>
                      <a:ext cx="428625" cy="390525"/>
                    </a:xfrm>
                    <a:prstGeom prst="rect">
                      <a:avLst/>
                    </a:prstGeom>
                    <a:noFill/>
                  </pic:spPr>
                </pic:pic>
              </a:graphicData>
            </a:graphic>
          </wp:anchor>
        </w:drawing>
      </w:r>
      <w:r w:rsidR="00451481" w:rsidRPr="00451481">
        <w:rPr>
          <w:rFonts w:ascii="Arial" w:hAnsi="Arial" w:cs="Arial"/>
          <w:b/>
        </w:rPr>
        <w:t>April</w:t>
      </w:r>
      <w:r w:rsidR="002F073D" w:rsidRPr="00451481">
        <w:rPr>
          <w:rFonts w:ascii="Arial" w:hAnsi="Arial" w:cs="Arial"/>
          <w:b/>
        </w:rPr>
        <w:t>, 201</w:t>
      </w:r>
      <w:r w:rsidR="008527EF" w:rsidRPr="00451481">
        <w:rPr>
          <w:rFonts w:ascii="Arial" w:hAnsi="Arial" w:cs="Arial"/>
          <w:b/>
        </w:rPr>
        <w:t>7</w:t>
      </w:r>
    </w:p>
    <w:p w:rsidR="00CD11CC" w:rsidRPr="00451481" w:rsidRDefault="008C0C3B" w:rsidP="001028DE">
      <w:pPr>
        <w:jc w:val="center"/>
        <w:rPr>
          <w:rFonts w:ascii="Arial" w:hAnsi="Arial" w:cs="Arial"/>
          <w:b/>
        </w:rPr>
      </w:pPr>
      <w:r w:rsidRPr="00451481">
        <w:rPr>
          <w:rFonts w:ascii="Arial" w:hAnsi="Arial" w:cs="Arial"/>
          <w:b/>
        </w:rPr>
        <w:t>Bha</w:t>
      </w:r>
      <w:r w:rsidR="00C25D53" w:rsidRPr="00451481">
        <w:rPr>
          <w:rFonts w:ascii="Arial" w:hAnsi="Arial" w:cs="Arial"/>
          <w:b/>
        </w:rPr>
        <w:t>irab</w:t>
      </w:r>
      <w:r w:rsidR="002F073D" w:rsidRPr="00451481">
        <w:rPr>
          <w:rFonts w:ascii="Arial" w:hAnsi="Arial" w:cs="Arial"/>
          <w:b/>
        </w:rPr>
        <w:t xml:space="preserve"> Pourashava, </w:t>
      </w:r>
      <w:r w:rsidR="00C25D53" w:rsidRPr="00451481">
        <w:rPr>
          <w:rFonts w:ascii="Arial" w:hAnsi="Arial" w:cs="Arial"/>
          <w:b/>
        </w:rPr>
        <w:t>Kishoregonj</w:t>
      </w:r>
      <w:r w:rsidR="008527EF" w:rsidRPr="00451481">
        <w:rPr>
          <w:rFonts w:ascii="Arial" w:hAnsi="Arial" w:cs="Arial"/>
          <w:b/>
        </w:rPr>
        <w:t>.</w:t>
      </w:r>
      <w:r w:rsidR="009359AC" w:rsidRPr="00451481">
        <w:rPr>
          <w:rFonts w:ascii="Arial" w:hAnsi="Arial" w:cs="Arial"/>
          <w:b/>
        </w:rPr>
        <w:t xml:space="preserve"> </w:t>
      </w:r>
    </w:p>
    <w:p w:rsidR="00945987" w:rsidRPr="00584C31" w:rsidRDefault="00241D06" w:rsidP="002F073D">
      <w:pPr>
        <w:jc w:val="center"/>
        <w:rPr>
          <w:rFonts w:ascii="Arial" w:hAnsi="Arial" w:cs="Arial"/>
          <w:color w:val="000000"/>
          <w:sz w:val="24"/>
          <w:szCs w:val="24"/>
        </w:rPr>
      </w:pPr>
      <w:r w:rsidRPr="00E24384">
        <w:rPr>
          <w:rFonts w:ascii="Arial" w:hAnsi="Arial" w:cs="Arial"/>
          <w:b/>
          <w:bCs/>
          <w:color w:val="000000"/>
          <w:spacing w:val="-1"/>
          <w:position w:val="-1"/>
          <w:sz w:val="24"/>
          <w:szCs w:val="24"/>
        </w:rPr>
        <w:lastRenderedPageBreak/>
        <w:t>S</w:t>
      </w:r>
      <w:r w:rsidRPr="00E24384">
        <w:rPr>
          <w:rFonts w:ascii="Arial" w:hAnsi="Arial" w:cs="Arial"/>
          <w:b/>
          <w:bCs/>
          <w:color w:val="000000"/>
          <w:position w:val="-1"/>
          <w:sz w:val="24"/>
          <w:szCs w:val="24"/>
        </w:rPr>
        <w:t>o</w:t>
      </w:r>
      <w:r w:rsidRPr="00E24384">
        <w:rPr>
          <w:rFonts w:ascii="Arial" w:hAnsi="Arial" w:cs="Arial"/>
          <w:b/>
          <w:bCs/>
          <w:color w:val="000000"/>
          <w:spacing w:val="-1"/>
          <w:position w:val="-1"/>
          <w:sz w:val="24"/>
          <w:szCs w:val="24"/>
        </w:rPr>
        <w:t>c</w:t>
      </w:r>
      <w:r w:rsidRPr="00E24384">
        <w:rPr>
          <w:rFonts w:ascii="Arial" w:hAnsi="Arial" w:cs="Arial"/>
          <w:b/>
          <w:bCs/>
          <w:color w:val="000000"/>
          <w:spacing w:val="1"/>
          <w:position w:val="-1"/>
          <w:sz w:val="24"/>
          <w:szCs w:val="24"/>
        </w:rPr>
        <w:t>i</w:t>
      </w:r>
      <w:r w:rsidRPr="00E24384">
        <w:rPr>
          <w:rFonts w:ascii="Arial" w:hAnsi="Arial" w:cs="Arial"/>
          <w:b/>
          <w:bCs/>
          <w:color w:val="000000"/>
          <w:position w:val="-1"/>
          <w:sz w:val="24"/>
          <w:szCs w:val="24"/>
        </w:rPr>
        <w:t xml:space="preserve">al </w:t>
      </w:r>
      <w:r w:rsidRPr="00E24384">
        <w:rPr>
          <w:rFonts w:ascii="Arial" w:hAnsi="Arial" w:cs="Arial"/>
          <w:b/>
          <w:bCs/>
          <w:color w:val="000000"/>
          <w:spacing w:val="1"/>
          <w:position w:val="-1"/>
          <w:sz w:val="24"/>
          <w:szCs w:val="24"/>
        </w:rPr>
        <w:t>M</w:t>
      </w:r>
      <w:r w:rsidRPr="00E24384">
        <w:rPr>
          <w:rFonts w:ascii="Arial" w:hAnsi="Arial" w:cs="Arial"/>
          <w:b/>
          <w:bCs/>
          <w:color w:val="000000"/>
          <w:position w:val="-1"/>
          <w:sz w:val="24"/>
          <w:szCs w:val="24"/>
        </w:rPr>
        <w:t>a</w:t>
      </w:r>
      <w:r w:rsidRPr="00E24384">
        <w:rPr>
          <w:rFonts w:ascii="Arial" w:hAnsi="Arial" w:cs="Arial"/>
          <w:b/>
          <w:bCs/>
          <w:color w:val="000000"/>
          <w:spacing w:val="-1"/>
          <w:position w:val="-1"/>
          <w:sz w:val="24"/>
          <w:szCs w:val="24"/>
        </w:rPr>
        <w:t>n</w:t>
      </w:r>
      <w:r w:rsidRPr="00E24384">
        <w:rPr>
          <w:rFonts w:ascii="Arial" w:hAnsi="Arial" w:cs="Arial"/>
          <w:b/>
          <w:bCs/>
          <w:color w:val="000000"/>
          <w:position w:val="-1"/>
          <w:sz w:val="24"/>
          <w:szCs w:val="24"/>
        </w:rPr>
        <w:t>a</w:t>
      </w:r>
      <w:r w:rsidRPr="00E24384">
        <w:rPr>
          <w:rFonts w:ascii="Arial" w:hAnsi="Arial" w:cs="Arial"/>
          <w:b/>
          <w:bCs/>
          <w:color w:val="000000"/>
          <w:spacing w:val="-1"/>
          <w:position w:val="-1"/>
          <w:sz w:val="24"/>
          <w:szCs w:val="24"/>
        </w:rPr>
        <w:t>g</w:t>
      </w:r>
      <w:r w:rsidRPr="00E24384">
        <w:rPr>
          <w:rFonts w:ascii="Arial" w:hAnsi="Arial" w:cs="Arial"/>
          <w:b/>
          <w:bCs/>
          <w:color w:val="000000"/>
          <w:spacing w:val="-3"/>
          <w:position w:val="-1"/>
          <w:sz w:val="24"/>
          <w:szCs w:val="24"/>
        </w:rPr>
        <w:t>e</w:t>
      </w:r>
      <w:r w:rsidRPr="00E24384">
        <w:rPr>
          <w:rFonts w:ascii="Arial" w:hAnsi="Arial" w:cs="Arial"/>
          <w:b/>
          <w:bCs/>
          <w:color w:val="000000"/>
          <w:position w:val="-1"/>
          <w:sz w:val="24"/>
          <w:szCs w:val="24"/>
        </w:rPr>
        <w:t>ment</w:t>
      </w:r>
      <w:r w:rsidRPr="00E24384">
        <w:rPr>
          <w:rFonts w:ascii="Arial" w:hAnsi="Arial" w:cs="Arial"/>
          <w:b/>
          <w:bCs/>
          <w:color w:val="000000"/>
          <w:spacing w:val="-1"/>
          <w:position w:val="-1"/>
          <w:sz w:val="24"/>
          <w:szCs w:val="24"/>
        </w:rPr>
        <w:t xml:space="preserve"> P</w:t>
      </w:r>
      <w:r w:rsidRPr="00E24384">
        <w:rPr>
          <w:rFonts w:ascii="Arial" w:hAnsi="Arial" w:cs="Arial"/>
          <w:b/>
          <w:bCs/>
          <w:color w:val="000000"/>
          <w:spacing w:val="1"/>
          <w:position w:val="-1"/>
          <w:sz w:val="24"/>
          <w:szCs w:val="24"/>
        </w:rPr>
        <w:t>l</w:t>
      </w:r>
      <w:r w:rsidRPr="00E24384">
        <w:rPr>
          <w:rFonts w:ascii="Arial" w:hAnsi="Arial" w:cs="Arial"/>
          <w:b/>
          <w:bCs/>
          <w:color w:val="000000"/>
          <w:spacing w:val="-3"/>
          <w:position w:val="-1"/>
          <w:sz w:val="24"/>
          <w:szCs w:val="24"/>
        </w:rPr>
        <w:t>a</w:t>
      </w:r>
      <w:r w:rsidRPr="00E24384">
        <w:rPr>
          <w:rFonts w:ascii="Arial" w:hAnsi="Arial" w:cs="Arial"/>
          <w:b/>
          <w:bCs/>
          <w:color w:val="000000"/>
          <w:position w:val="-1"/>
          <w:sz w:val="24"/>
          <w:szCs w:val="24"/>
        </w:rPr>
        <w:t>n</w:t>
      </w:r>
    </w:p>
    <w:tbl>
      <w:tblPr>
        <w:tblStyle w:val="TableGrid"/>
        <w:tblW w:w="0" w:type="auto"/>
        <w:jc w:val="center"/>
        <w:tblLook w:val="04A0"/>
      </w:tblPr>
      <w:tblGrid>
        <w:gridCol w:w="738"/>
        <w:gridCol w:w="7290"/>
        <w:gridCol w:w="1215"/>
      </w:tblGrid>
      <w:tr w:rsidR="00EB70EA" w:rsidRPr="009359AC" w:rsidTr="00384289">
        <w:trPr>
          <w:jc w:val="center"/>
        </w:trPr>
        <w:tc>
          <w:tcPr>
            <w:tcW w:w="738" w:type="dxa"/>
          </w:tcPr>
          <w:p w:rsidR="00EB70EA" w:rsidRPr="009359AC" w:rsidRDefault="001B0100" w:rsidP="00E24384">
            <w:pPr>
              <w:spacing w:line="276" w:lineRule="auto"/>
              <w:jc w:val="center"/>
              <w:rPr>
                <w:rFonts w:ascii="Arial" w:hAnsi="Arial" w:cs="Arial"/>
                <w:b/>
                <w:position w:val="-1"/>
              </w:rPr>
            </w:pPr>
            <w:r w:rsidRPr="009359AC">
              <w:rPr>
                <w:rFonts w:ascii="Arial" w:hAnsi="Arial" w:cs="Arial"/>
                <w:b/>
              </w:rPr>
              <w:t>No</w:t>
            </w:r>
          </w:p>
        </w:tc>
        <w:tc>
          <w:tcPr>
            <w:tcW w:w="7290" w:type="dxa"/>
          </w:tcPr>
          <w:p w:rsidR="00EB70EA" w:rsidRPr="009359AC" w:rsidRDefault="001B0100" w:rsidP="00E24384">
            <w:pPr>
              <w:spacing w:line="276" w:lineRule="auto"/>
              <w:rPr>
                <w:rFonts w:ascii="Arial" w:hAnsi="Arial" w:cs="Arial"/>
                <w:b/>
                <w:position w:val="-1"/>
              </w:rPr>
            </w:pPr>
            <w:r w:rsidRPr="009359AC">
              <w:rPr>
                <w:rFonts w:ascii="Arial" w:hAnsi="Arial" w:cs="Arial"/>
                <w:b/>
              </w:rPr>
              <w:t>Con</w:t>
            </w:r>
            <w:r w:rsidRPr="009359AC">
              <w:rPr>
                <w:rFonts w:ascii="Arial" w:hAnsi="Arial" w:cs="Arial"/>
                <w:b/>
                <w:spacing w:val="1"/>
              </w:rPr>
              <w:t>t</w:t>
            </w:r>
            <w:r w:rsidRPr="009359AC">
              <w:rPr>
                <w:rFonts w:ascii="Arial" w:hAnsi="Arial" w:cs="Arial"/>
                <w:b/>
              </w:rPr>
              <w:t>en</w:t>
            </w:r>
            <w:r w:rsidRPr="009359AC">
              <w:rPr>
                <w:rFonts w:ascii="Arial" w:hAnsi="Arial" w:cs="Arial"/>
                <w:b/>
                <w:spacing w:val="1"/>
              </w:rPr>
              <w:t>t</w:t>
            </w:r>
            <w:r w:rsidRPr="009359AC">
              <w:rPr>
                <w:rFonts w:ascii="Arial" w:hAnsi="Arial" w:cs="Arial"/>
                <w:b/>
              </w:rPr>
              <w:t>s</w:t>
            </w:r>
          </w:p>
        </w:tc>
        <w:tc>
          <w:tcPr>
            <w:tcW w:w="1215" w:type="dxa"/>
          </w:tcPr>
          <w:p w:rsidR="00EB70EA" w:rsidRPr="009359AC" w:rsidRDefault="001B0100" w:rsidP="00E24384">
            <w:pPr>
              <w:jc w:val="center"/>
              <w:rPr>
                <w:rFonts w:ascii="Arial" w:hAnsi="Arial" w:cs="Arial"/>
                <w:b/>
                <w:position w:val="-1"/>
              </w:rPr>
            </w:pPr>
            <w:r w:rsidRPr="009359AC">
              <w:rPr>
                <w:rFonts w:ascii="Arial" w:hAnsi="Arial" w:cs="Arial"/>
                <w:b/>
                <w:position w:val="-1"/>
              </w:rPr>
              <w:t>Page. No</w:t>
            </w:r>
          </w:p>
        </w:tc>
      </w:tr>
      <w:tr w:rsidR="001B0100" w:rsidRPr="009359AC" w:rsidTr="00384289">
        <w:trPr>
          <w:jc w:val="center"/>
        </w:trPr>
        <w:tc>
          <w:tcPr>
            <w:tcW w:w="738" w:type="dxa"/>
          </w:tcPr>
          <w:p w:rsidR="001B0100" w:rsidRPr="009359AC" w:rsidRDefault="001B0100" w:rsidP="00E24384">
            <w:pPr>
              <w:spacing w:line="276" w:lineRule="auto"/>
              <w:rPr>
                <w:rFonts w:ascii="Arial" w:hAnsi="Arial" w:cs="Arial"/>
              </w:rPr>
            </w:pPr>
          </w:p>
        </w:tc>
        <w:tc>
          <w:tcPr>
            <w:tcW w:w="7290" w:type="dxa"/>
          </w:tcPr>
          <w:p w:rsidR="001B0100" w:rsidRPr="009359AC" w:rsidRDefault="001B0100" w:rsidP="00E24384">
            <w:pPr>
              <w:spacing w:line="276" w:lineRule="auto"/>
              <w:rPr>
                <w:rFonts w:ascii="Arial" w:hAnsi="Arial" w:cs="Arial"/>
              </w:rPr>
            </w:pPr>
            <w:r w:rsidRPr="009359AC">
              <w:rPr>
                <w:rFonts w:ascii="Arial" w:hAnsi="Arial" w:cs="Arial"/>
              </w:rPr>
              <w:t>Abbreviation</w:t>
            </w:r>
            <w:r w:rsidR="005B05FE" w:rsidRPr="009359AC">
              <w:rPr>
                <w:rFonts w:ascii="Arial" w:hAnsi="Arial" w:cs="Arial"/>
              </w:rPr>
              <w:t>s</w:t>
            </w:r>
          </w:p>
        </w:tc>
        <w:tc>
          <w:tcPr>
            <w:tcW w:w="1215" w:type="dxa"/>
          </w:tcPr>
          <w:p w:rsidR="001B0100" w:rsidRPr="009359AC" w:rsidRDefault="00BE6EB6" w:rsidP="00E24384">
            <w:pPr>
              <w:jc w:val="center"/>
              <w:rPr>
                <w:rFonts w:ascii="Arial" w:hAnsi="Arial" w:cs="Arial"/>
                <w:position w:val="-1"/>
              </w:rPr>
            </w:pPr>
            <w:r w:rsidRPr="009359AC">
              <w:rPr>
                <w:rFonts w:ascii="Arial" w:hAnsi="Arial" w:cs="Arial"/>
                <w:position w:val="-1"/>
              </w:rPr>
              <w:t>3</w:t>
            </w:r>
          </w:p>
        </w:tc>
      </w:tr>
      <w:tr w:rsidR="001B0100" w:rsidRPr="009359AC" w:rsidTr="00384289">
        <w:trPr>
          <w:jc w:val="center"/>
        </w:trPr>
        <w:tc>
          <w:tcPr>
            <w:tcW w:w="738" w:type="dxa"/>
          </w:tcPr>
          <w:p w:rsidR="001B0100" w:rsidRPr="009359AC" w:rsidRDefault="001B0100" w:rsidP="00E24384">
            <w:pPr>
              <w:spacing w:line="276" w:lineRule="auto"/>
              <w:rPr>
                <w:rFonts w:ascii="Arial" w:hAnsi="Arial" w:cs="Arial"/>
              </w:rPr>
            </w:pPr>
            <w:r w:rsidRPr="009359AC">
              <w:rPr>
                <w:rFonts w:ascii="Arial" w:hAnsi="Arial" w:cs="Arial"/>
              </w:rPr>
              <w:t>1.</w:t>
            </w:r>
          </w:p>
        </w:tc>
        <w:tc>
          <w:tcPr>
            <w:tcW w:w="7290" w:type="dxa"/>
          </w:tcPr>
          <w:p w:rsidR="001B0100" w:rsidRPr="009359AC" w:rsidRDefault="001B0100" w:rsidP="008A1C8E">
            <w:pPr>
              <w:spacing w:line="276" w:lineRule="auto"/>
              <w:rPr>
                <w:rFonts w:ascii="Arial" w:hAnsi="Arial" w:cs="Arial"/>
              </w:rPr>
            </w:pPr>
            <w:r w:rsidRPr="009359AC">
              <w:rPr>
                <w:rFonts w:ascii="Arial" w:hAnsi="Arial" w:cs="Arial"/>
              </w:rPr>
              <w:t>I</w:t>
            </w:r>
            <w:r w:rsidR="008A1C8E" w:rsidRPr="009359AC">
              <w:rPr>
                <w:rFonts w:ascii="Arial" w:hAnsi="Arial" w:cs="Arial"/>
              </w:rPr>
              <w:t xml:space="preserve">ntroduction </w:t>
            </w:r>
          </w:p>
        </w:tc>
        <w:tc>
          <w:tcPr>
            <w:tcW w:w="1215" w:type="dxa"/>
          </w:tcPr>
          <w:p w:rsidR="001B0100" w:rsidRPr="009359AC" w:rsidRDefault="00BE6EB6" w:rsidP="00E24384">
            <w:pPr>
              <w:jc w:val="center"/>
              <w:rPr>
                <w:rFonts w:ascii="Arial" w:hAnsi="Arial" w:cs="Arial"/>
                <w:position w:val="-1"/>
              </w:rPr>
            </w:pPr>
            <w:r w:rsidRPr="009359AC">
              <w:rPr>
                <w:rFonts w:ascii="Arial" w:hAnsi="Arial" w:cs="Arial"/>
                <w:position w:val="-1"/>
              </w:rPr>
              <w:t>4</w:t>
            </w:r>
          </w:p>
        </w:tc>
      </w:tr>
      <w:tr w:rsidR="001B0100" w:rsidRPr="009359AC" w:rsidTr="00384289">
        <w:trPr>
          <w:jc w:val="center"/>
        </w:trPr>
        <w:tc>
          <w:tcPr>
            <w:tcW w:w="738" w:type="dxa"/>
          </w:tcPr>
          <w:p w:rsidR="001B0100" w:rsidRPr="009359AC" w:rsidRDefault="001B0100" w:rsidP="00E24384">
            <w:pPr>
              <w:spacing w:line="276" w:lineRule="auto"/>
              <w:rPr>
                <w:rFonts w:ascii="Arial" w:hAnsi="Arial" w:cs="Arial"/>
              </w:rPr>
            </w:pPr>
            <w:r w:rsidRPr="009359AC">
              <w:rPr>
                <w:rFonts w:ascii="Arial" w:hAnsi="Arial" w:cs="Arial"/>
              </w:rPr>
              <w:t>1.1</w:t>
            </w:r>
          </w:p>
        </w:tc>
        <w:tc>
          <w:tcPr>
            <w:tcW w:w="7290" w:type="dxa"/>
          </w:tcPr>
          <w:p w:rsidR="001B0100" w:rsidRPr="009359AC" w:rsidRDefault="001B0100" w:rsidP="00E24384">
            <w:pPr>
              <w:spacing w:line="276" w:lineRule="auto"/>
              <w:rPr>
                <w:rFonts w:ascii="Arial" w:hAnsi="Arial" w:cs="Arial"/>
              </w:rPr>
            </w:pPr>
            <w:r w:rsidRPr="009359AC">
              <w:rPr>
                <w:rFonts w:ascii="Arial" w:hAnsi="Arial" w:cs="Arial"/>
                <w:spacing w:val="8"/>
              </w:rPr>
              <w:t>Project Background</w:t>
            </w:r>
          </w:p>
        </w:tc>
        <w:tc>
          <w:tcPr>
            <w:tcW w:w="1215" w:type="dxa"/>
          </w:tcPr>
          <w:p w:rsidR="001B0100" w:rsidRPr="009359AC" w:rsidRDefault="00BE6EB6" w:rsidP="00E24384">
            <w:pPr>
              <w:jc w:val="center"/>
              <w:rPr>
                <w:rFonts w:ascii="Arial" w:hAnsi="Arial" w:cs="Arial"/>
                <w:position w:val="-1"/>
              </w:rPr>
            </w:pPr>
            <w:r w:rsidRPr="009359AC">
              <w:rPr>
                <w:rFonts w:ascii="Arial" w:hAnsi="Arial" w:cs="Arial"/>
                <w:position w:val="-1"/>
              </w:rPr>
              <w:t>4</w:t>
            </w:r>
          </w:p>
        </w:tc>
      </w:tr>
      <w:tr w:rsidR="001B0100" w:rsidRPr="009359AC" w:rsidTr="00384289">
        <w:trPr>
          <w:trHeight w:val="242"/>
          <w:jc w:val="center"/>
        </w:trPr>
        <w:tc>
          <w:tcPr>
            <w:tcW w:w="738" w:type="dxa"/>
          </w:tcPr>
          <w:p w:rsidR="001B0100" w:rsidRPr="009359AC" w:rsidRDefault="001B0100" w:rsidP="00E24384">
            <w:pPr>
              <w:spacing w:line="276" w:lineRule="auto"/>
              <w:rPr>
                <w:rFonts w:ascii="Arial" w:hAnsi="Arial" w:cs="Arial"/>
              </w:rPr>
            </w:pPr>
            <w:r w:rsidRPr="009359AC">
              <w:rPr>
                <w:rFonts w:ascii="Arial" w:hAnsi="Arial" w:cs="Arial"/>
              </w:rPr>
              <w:t>1.2</w:t>
            </w:r>
          </w:p>
        </w:tc>
        <w:tc>
          <w:tcPr>
            <w:tcW w:w="7290" w:type="dxa"/>
          </w:tcPr>
          <w:p w:rsidR="001B0100" w:rsidRPr="009359AC" w:rsidRDefault="001B0100" w:rsidP="00E24384">
            <w:pPr>
              <w:spacing w:line="276" w:lineRule="auto"/>
              <w:rPr>
                <w:rFonts w:ascii="Arial" w:hAnsi="Arial" w:cs="Arial"/>
              </w:rPr>
            </w:pPr>
            <w:r w:rsidRPr="009359AC">
              <w:rPr>
                <w:rFonts w:ascii="Arial" w:hAnsi="Arial" w:cs="Arial"/>
              </w:rPr>
              <w:t>Legal and Policy Framework</w:t>
            </w:r>
          </w:p>
        </w:tc>
        <w:tc>
          <w:tcPr>
            <w:tcW w:w="1215" w:type="dxa"/>
          </w:tcPr>
          <w:p w:rsidR="001B0100" w:rsidRPr="009359AC" w:rsidRDefault="00BE6EB6" w:rsidP="00E24384">
            <w:pPr>
              <w:jc w:val="center"/>
              <w:rPr>
                <w:rFonts w:ascii="Arial" w:hAnsi="Arial" w:cs="Arial"/>
                <w:position w:val="-1"/>
              </w:rPr>
            </w:pPr>
            <w:r w:rsidRPr="009359AC">
              <w:rPr>
                <w:rFonts w:ascii="Arial" w:hAnsi="Arial" w:cs="Arial"/>
                <w:position w:val="-1"/>
              </w:rPr>
              <w:t>4</w:t>
            </w:r>
          </w:p>
        </w:tc>
      </w:tr>
      <w:tr w:rsidR="001B0100" w:rsidRPr="009359AC" w:rsidTr="00384289">
        <w:trPr>
          <w:jc w:val="center"/>
        </w:trPr>
        <w:tc>
          <w:tcPr>
            <w:tcW w:w="738" w:type="dxa"/>
          </w:tcPr>
          <w:p w:rsidR="001B0100" w:rsidRPr="009359AC" w:rsidRDefault="001B0100" w:rsidP="00E24384">
            <w:pPr>
              <w:spacing w:line="276" w:lineRule="auto"/>
              <w:rPr>
                <w:rFonts w:ascii="Arial" w:hAnsi="Arial" w:cs="Arial"/>
              </w:rPr>
            </w:pPr>
            <w:r w:rsidRPr="009359AC">
              <w:rPr>
                <w:rFonts w:ascii="Arial" w:hAnsi="Arial" w:cs="Arial"/>
              </w:rPr>
              <w:t>1.3</w:t>
            </w:r>
          </w:p>
        </w:tc>
        <w:tc>
          <w:tcPr>
            <w:tcW w:w="7290" w:type="dxa"/>
          </w:tcPr>
          <w:p w:rsidR="001B0100" w:rsidRPr="009359AC" w:rsidRDefault="00163A8E" w:rsidP="00163A8E">
            <w:pPr>
              <w:spacing w:line="276" w:lineRule="auto"/>
              <w:rPr>
                <w:rFonts w:ascii="Arial" w:hAnsi="Arial" w:cs="Arial"/>
              </w:rPr>
            </w:pPr>
            <w:r w:rsidRPr="009359AC">
              <w:rPr>
                <w:rFonts w:ascii="Arial" w:hAnsi="Arial" w:cs="Arial"/>
              </w:rPr>
              <w:t xml:space="preserve">Brief Description of </w:t>
            </w:r>
            <w:r w:rsidR="001B0100" w:rsidRPr="009359AC">
              <w:rPr>
                <w:rFonts w:ascii="Arial" w:hAnsi="Arial" w:cs="Arial"/>
              </w:rPr>
              <w:t xml:space="preserve">Subproject </w:t>
            </w:r>
          </w:p>
        </w:tc>
        <w:tc>
          <w:tcPr>
            <w:tcW w:w="1215" w:type="dxa"/>
          </w:tcPr>
          <w:p w:rsidR="001B0100" w:rsidRPr="009359AC" w:rsidRDefault="00163A8E" w:rsidP="00E24384">
            <w:pPr>
              <w:jc w:val="center"/>
              <w:rPr>
                <w:rFonts w:ascii="Arial" w:hAnsi="Arial" w:cs="Arial"/>
                <w:position w:val="-1"/>
              </w:rPr>
            </w:pPr>
            <w:r w:rsidRPr="009359AC">
              <w:rPr>
                <w:rFonts w:ascii="Arial" w:hAnsi="Arial" w:cs="Arial"/>
                <w:position w:val="-1"/>
              </w:rPr>
              <w:t>4</w:t>
            </w:r>
          </w:p>
        </w:tc>
      </w:tr>
      <w:tr w:rsidR="00163A8E" w:rsidRPr="009359AC" w:rsidTr="00384289">
        <w:trPr>
          <w:jc w:val="center"/>
        </w:trPr>
        <w:tc>
          <w:tcPr>
            <w:tcW w:w="738" w:type="dxa"/>
          </w:tcPr>
          <w:p w:rsidR="00163A8E" w:rsidRPr="009359AC" w:rsidRDefault="00163A8E" w:rsidP="00E24384">
            <w:pPr>
              <w:spacing w:line="276" w:lineRule="auto"/>
              <w:rPr>
                <w:rFonts w:ascii="Arial" w:hAnsi="Arial" w:cs="Arial"/>
              </w:rPr>
            </w:pPr>
            <w:r w:rsidRPr="009359AC">
              <w:rPr>
                <w:rFonts w:ascii="Arial" w:hAnsi="Arial" w:cs="Arial"/>
              </w:rPr>
              <w:t>1.4</w:t>
            </w:r>
          </w:p>
        </w:tc>
        <w:tc>
          <w:tcPr>
            <w:tcW w:w="7290" w:type="dxa"/>
          </w:tcPr>
          <w:p w:rsidR="00163A8E" w:rsidRPr="009359AC" w:rsidRDefault="00163A8E" w:rsidP="00163A8E">
            <w:pPr>
              <w:spacing w:line="276" w:lineRule="auto"/>
              <w:rPr>
                <w:rFonts w:ascii="Arial" w:hAnsi="Arial" w:cs="Arial"/>
              </w:rPr>
            </w:pPr>
            <w:r w:rsidRPr="009359AC">
              <w:rPr>
                <w:rFonts w:ascii="Arial" w:hAnsi="Arial" w:cs="Arial"/>
              </w:rPr>
              <w:t>Social Management Plan</w:t>
            </w:r>
          </w:p>
        </w:tc>
        <w:tc>
          <w:tcPr>
            <w:tcW w:w="1215" w:type="dxa"/>
          </w:tcPr>
          <w:p w:rsidR="00163A8E" w:rsidRPr="009359AC" w:rsidRDefault="008238B7" w:rsidP="00E24384">
            <w:pPr>
              <w:jc w:val="center"/>
              <w:rPr>
                <w:rFonts w:ascii="Arial" w:hAnsi="Arial" w:cs="Arial"/>
                <w:position w:val="-1"/>
              </w:rPr>
            </w:pPr>
            <w:r>
              <w:rPr>
                <w:rFonts w:ascii="Arial" w:hAnsi="Arial" w:cs="Arial"/>
                <w:position w:val="-1"/>
              </w:rPr>
              <w:t>9</w:t>
            </w:r>
          </w:p>
        </w:tc>
      </w:tr>
      <w:tr w:rsidR="001B0100" w:rsidRPr="009359AC" w:rsidTr="00384289">
        <w:trPr>
          <w:jc w:val="center"/>
        </w:trPr>
        <w:tc>
          <w:tcPr>
            <w:tcW w:w="738" w:type="dxa"/>
          </w:tcPr>
          <w:p w:rsidR="001B0100" w:rsidRPr="009359AC" w:rsidRDefault="001B0100" w:rsidP="00E24384">
            <w:pPr>
              <w:spacing w:line="276" w:lineRule="auto"/>
              <w:rPr>
                <w:rFonts w:ascii="Arial" w:hAnsi="Arial" w:cs="Arial"/>
              </w:rPr>
            </w:pPr>
            <w:r w:rsidRPr="009359AC">
              <w:rPr>
                <w:rFonts w:ascii="Arial" w:hAnsi="Arial" w:cs="Arial"/>
              </w:rPr>
              <w:t>2.</w:t>
            </w:r>
          </w:p>
        </w:tc>
        <w:tc>
          <w:tcPr>
            <w:tcW w:w="7290" w:type="dxa"/>
          </w:tcPr>
          <w:p w:rsidR="001B0100" w:rsidRPr="009359AC" w:rsidRDefault="001B0100" w:rsidP="00E24384">
            <w:pPr>
              <w:spacing w:line="276" w:lineRule="auto"/>
              <w:rPr>
                <w:rFonts w:ascii="Arial" w:hAnsi="Arial" w:cs="Arial"/>
              </w:rPr>
            </w:pPr>
            <w:r w:rsidRPr="009359AC">
              <w:rPr>
                <w:rFonts w:ascii="Arial" w:hAnsi="Arial" w:cs="Arial"/>
              </w:rPr>
              <w:t>Description of Subproject Area</w:t>
            </w:r>
          </w:p>
        </w:tc>
        <w:tc>
          <w:tcPr>
            <w:tcW w:w="1215" w:type="dxa"/>
          </w:tcPr>
          <w:p w:rsidR="001B0100" w:rsidRPr="009359AC" w:rsidRDefault="008238B7" w:rsidP="00E24384">
            <w:pPr>
              <w:jc w:val="center"/>
              <w:rPr>
                <w:rFonts w:ascii="Arial" w:hAnsi="Arial" w:cs="Arial"/>
                <w:position w:val="-1"/>
              </w:rPr>
            </w:pPr>
            <w:r>
              <w:rPr>
                <w:rFonts w:ascii="Arial" w:hAnsi="Arial" w:cs="Arial"/>
                <w:position w:val="-1"/>
              </w:rPr>
              <w:t>10</w:t>
            </w:r>
          </w:p>
        </w:tc>
      </w:tr>
      <w:tr w:rsidR="001B0100" w:rsidRPr="009359AC" w:rsidTr="00384289">
        <w:trPr>
          <w:trHeight w:val="188"/>
          <w:jc w:val="center"/>
        </w:trPr>
        <w:tc>
          <w:tcPr>
            <w:tcW w:w="738" w:type="dxa"/>
          </w:tcPr>
          <w:p w:rsidR="001B0100" w:rsidRPr="009359AC" w:rsidRDefault="001B0100" w:rsidP="00E24384">
            <w:pPr>
              <w:spacing w:line="276" w:lineRule="auto"/>
              <w:rPr>
                <w:rFonts w:ascii="Arial" w:hAnsi="Arial" w:cs="Arial"/>
              </w:rPr>
            </w:pPr>
            <w:r w:rsidRPr="009359AC">
              <w:rPr>
                <w:rFonts w:ascii="Arial" w:hAnsi="Arial" w:cs="Arial"/>
              </w:rPr>
              <w:t>2.1</w:t>
            </w:r>
          </w:p>
        </w:tc>
        <w:tc>
          <w:tcPr>
            <w:tcW w:w="7290" w:type="dxa"/>
          </w:tcPr>
          <w:p w:rsidR="001B0100" w:rsidRPr="009359AC" w:rsidRDefault="001B0100" w:rsidP="00E431AB">
            <w:pPr>
              <w:spacing w:line="276" w:lineRule="auto"/>
              <w:rPr>
                <w:rFonts w:ascii="Arial" w:hAnsi="Arial" w:cs="Arial"/>
              </w:rPr>
            </w:pPr>
            <w:r w:rsidRPr="009359AC">
              <w:rPr>
                <w:rFonts w:ascii="Arial" w:hAnsi="Arial" w:cs="Arial"/>
              </w:rPr>
              <w:t xml:space="preserve">Brief Profile of </w:t>
            </w:r>
            <w:r w:rsidR="00E431AB">
              <w:rPr>
                <w:rFonts w:ascii="Arial" w:hAnsi="Arial" w:cs="Arial"/>
              </w:rPr>
              <w:t>Bhariab</w:t>
            </w:r>
            <w:r w:rsidR="00926E27" w:rsidRPr="009359AC">
              <w:rPr>
                <w:rFonts w:ascii="Arial" w:hAnsi="Arial" w:cs="Arial"/>
              </w:rPr>
              <w:t xml:space="preserve"> Pourashava</w:t>
            </w:r>
          </w:p>
        </w:tc>
        <w:tc>
          <w:tcPr>
            <w:tcW w:w="1215" w:type="dxa"/>
          </w:tcPr>
          <w:p w:rsidR="001B0100" w:rsidRPr="009359AC" w:rsidRDefault="008238B7" w:rsidP="00E24384">
            <w:pPr>
              <w:jc w:val="center"/>
              <w:rPr>
                <w:rFonts w:ascii="Arial" w:hAnsi="Arial" w:cs="Arial"/>
                <w:position w:val="-1"/>
              </w:rPr>
            </w:pPr>
            <w:r>
              <w:rPr>
                <w:rFonts w:ascii="Arial" w:hAnsi="Arial" w:cs="Arial"/>
                <w:position w:val="-1"/>
              </w:rPr>
              <w:t>10</w:t>
            </w:r>
          </w:p>
        </w:tc>
      </w:tr>
      <w:tr w:rsidR="00163A8E" w:rsidRPr="009359AC" w:rsidTr="00384289">
        <w:trPr>
          <w:jc w:val="center"/>
        </w:trPr>
        <w:tc>
          <w:tcPr>
            <w:tcW w:w="738" w:type="dxa"/>
          </w:tcPr>
          <w:p w:rsidR="00163A8E" w:rsidRPr="009359AC" w:rsidRDefault="00163A8E" w:rsidP="00E24384">
            <w:pPr>
              <w:spacing w:line="276" w:lineRule="auto"/>
              <w:rPr>
                <w:rFonts w:ascii="Arial" w:hAnsi="Arial" w:cs="Arial"/>
              </w:rPr>
            </w:pPr>
            <w:r w:rsidRPr="009359AC">
              <w:rPr>
                <w:rFonts w:ascii="Arial" w:hAnsi="Arial" w:cs="Arial"/>
              </w:rPr>
              <w:t>2.2</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The Subproject Location and Area Profile</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5</w:t>
            </w:r>
          </w:p>
        </w:tc>
      </w:tr>
      <w:tr w:rsidR="00163A8E" w:rsidRPr="009359AC" w:rsidTr="00384289">
        <w:trPr>
          <w:jc w:val="center"/>
        </w:trPr>
        <w:tc>
          <w:tcPr>
            <w:tcW w:w="738" w:type="dxa"/>
          </w:tcPr>
          <w:p w:rsidR="00163A8E" w:rsidRPr="009359AC" w:rsidRDefault="00163A8E" w:rsidP="00E24384">
            <w:pPr>
              <w:spacing w:line="276" w:lineRule="auto"/>
              <w:rPr>
                <w:rFonts w:ascii="Arial" w:hAnsi="Arial" w:cs="Arial"/>
              </w:rPr>
            </w:pPr>
            <w:r w:rsidRPr="009359AC">
              <w:rPr>
                <w:rFonts w:ascii="Arial" w:hAnsi="Arial" w:cs="Arial"/>
              </w:rPr>
              <w:t>2.3</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Beneficiary Communities and Affected Persons</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5</w:t>
            </w:r>
          </w:p>
        </w:tc>
      </w:tr>
      <w:tr w:rsidR="00163A8E" w:rsidRPr="009359AC" w:rsidTr="00384289">
        <w:trPr>
          <w:jc w:val="center"/>
        </w:trPr>
        <w:tc>
          <w:tcPr>
            <w:tcW w:w="738" w:type="dxa"/>
          </w:tcPr>
          <w:p w:rsidR="00163A8E" w:rsidRPr="009359AC" w:rsidRDefault="00163A8E" w:rsidP="00E24384">
            <w:pPr>
              <w:spacing w:line="276" w:lineRule="auto"/>
              <w:rPr>
                <w:rFonts w:ascii="Arial" w:hAnsi="Arial" w:cs="Arial"/>
              </w:rPr>
            </w:pPr>
            <w:r w:rsidRPr="009359AC">
              <w:rPr>
                <w:rFonts w:ascii="Arial" w:hAnsi="Arial" w:cs="Arial"/>
              </w:rPr>
              <w:t>2.4</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Gender and Vulnerability</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5</w:t>
            </w:r>
          </w:p>
        </w:tc>
      </w:tr>
      <w:tr w:rsidR="00163A8E" w:rsidRPr="009359AC" w:rsidTr="00384289">
        <w:trPr>
          <w:jc w:val="center"/>
        </w:trPr>
        <w:tc>
          <w:tcPr>
            <w:tcW w:w="738" w:type="dxa"/>
          </w:tcPr>
          <w:p w:rsidR="00163A8E" w:rsidRPr="009359AC" w:rsidRDefault="00163A8E" w:rsidP="00F47A85">
            <w:pPr>
              <w:spacing w:line="276" w:lineRule="auto"/>
              <w:rPr>
                <w:rFonts w:ascii="Arial" w:hAnsi="Arial" w:cs="Arial"/>
              </w:rPr>
            </w:pPr>
            <w:r w:rsidRPr="009359AC">
              <w:rPr>
                <w:rFonts w:ascii="Arial" w:hAnsi="Arial" w:cs="Arial"/>
              </w:rPr>
              <w:t>3.</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Social Impact Assessment</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6</w:t>
            </w:r>
          </w:p>
        </w:tc>
      </w:tr>
      <w:tr w:rsidR="00163A8E" w:rsidRPr="009359AC" w:rsidTr="00384289">
        <w:trPr>
          <w:jc w:val="center"/>
        </w:trPr>
        <w:tc>
          <w:tcPr>
            <w:tcW w:w="738" w:type="dxa"/>
          </w:tcPr>
          <w:p w:rsidR="00163A8E" w:rsidRPr="009359AC" w:rsidRDefault="00163A8E" w:rsidP="00F47A85">
            <w:pPr>
              <w:spacing w:line="276" w:lineRule="auto"/>
              <w:rPr>
                <w:rFonts w:ascii="Arial" w:hAnsi="Arial" w:cs="Arial"/>
              </w:rPr>
            </w:pPr>
            <w:r w:rsidRPr="009359AC">
              <w:rPr>
                <w:rFonts w:ascii="Arial" w:hAnsi="Arial" w:cs="Arial"/>
              </w:rPr>
              <w:t>3.1</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Benefits of the Subproject</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6</w:t>
            </w:r>
          </w:p>
        </w:tc>
      </w:tr>
      <w:tr w:rsidR="00163A8E" w:rsidRPr="009359AC" w:rsidTr="00384289">
        <w:trPr>
          <w:jc w:val="center"/>
        </w:trPr>
        <w:tc>
          <w:tcPr>
            <w:tcW w:w="738" w:type="dxa"/>
          </w:tcPr>
          <w:p w:rsidR="00163A8E" w:rsidRPr="009359AC" w:rsidRDefault="00163A8E" w:rsidP="00F47A85">
            <w:pPr>
              <w:spacing w:line="276" w:lineRule="auto"/>
              <w:rPr>
                <w:rFonts w:ascii="Arial" w:hAnsi="Arial" w:cs="Arial"/>
              </w:rPr>
            </w:pPr>
            <w:r w:rsidRPr="009359AC">
              <w:rPr>
                <w:rFonts w:ascii="Arial" w:hAnsi="Arial" w:cs="Arial"/>
              </w:rPr>
              <w:t>3.2</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Social Screening and Safeguard Compliance Issue</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7</w:t>
            </w:r>
          </w:p>
        </w:tc>
      </w:tr>
      <w:tr w:rsidR="00163A8E" w:rsidRPr="009359AC" w:rsidTr="00384289">
        <w:trPr>
          <w:jc w:val="center"/>
        </w:trPr>
        <w:tc>
          <w:tcPr>
            <w:tcW w:w="738" w:type="dxa"/>
          </w:tcPr>
          <w:p w:rsidR="00163A8E" w:rsidRPr="009359AC" w:rsidRDefault="00163A8E" w:rsidP="00F47A85">
            <w:pPr>
              <w:spacing w:line="276" w:lineRule="auto"/>
              <w:rPr>
                <w:rFonts w:ascii="Arial" w:hAnsi="Arial" w:cs="Arial"/>
              </w:rPr>
            </w:pPr>
            <w:r w:rsidRPr="009359AC">
              <w:rPr>
                <w:rFonts w:ascii="Arial" w:hAnsi="Arial" w:cs="Arial"/>
              </w:rPr>
              <w:t>4.</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Consultation and Community Participation</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7</w:t>
            </w:r>
          </w:p>
        </w:tc>
      </w:tr>
      <w:tr w:rsidR="00163A8E" w:rsidRPr="009359AC" w:rsidTr="00384289">
        <w:trPr>
          <w:jc w:val="center"/>
        </w:trPr>
        <w:tc>
          <w:tcPr>
            <w:tcW w:w="738" w:type="dxa"/>
          </w:tcPr>
          <w:p w:rsidR="00163A8E" w:rsidRPr="009359AC" w:rsidRDefault="00163A8E" w:rsidP="00F47A85">
            <w:pPr>
              <w:spacing w:line="276" w:lineRule="auto"/>
              <w:rPr>
                <w:rFonts w:ascii="Arial" w:hAnsi="Arial" w:cs="Arial"/>
              </w:rPr>
            </w:pPr>
            <w:r w:rsidRPr="009359AC">
              <w:rPr>
                <w:rFonts w:ascii="Arial" w:hAnsi="Arial" w:cs="Arial"/>
              </w:rPr>
              <w:t>4.1</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Stakeholder Analysis</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7</w:t>
            </w:r>
          </w:p>
        </w:tc>
      </w:tr>
      <w:tr w:rsidR="00163A8E" w:rsidRPr="009359AC" w:rsidTr="00384289">
        <w:trPr>
          <w:jc w:val="center"/>
        </w:trPr>
        <w:tc>
          <w:tcPr>
            <w:tcW w:w="738" w:type="dxa"/>
          </w:tcPr>
          <w:p w:rsidR="00163A8E" w:rsidRPr="009359AC" w:rsidRDefault="00163A8E" w:rsidP="00F47A85">
            <w:pPr>
              <w:spacing w:line="276" w:lineRule="auto"/>
              <w:rPr>
                <w:rFonts w:ascii="Arial" w:hAnsi="Arial" w:cs="Arial"/>
              </w:rPr>
            </w:pPr>
            <w:r w:rsidRPr="009359AC">
              <w:rPr>
                <w:rFonts w:ascii="Arial" w:hAnsi="Arial" w:cs="Arial"/>
              </w:rPr>
              <w:t>4.2</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Consultation and Participation Process</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8</w:t>
            </w:r>
          </w:p>
        </w:tc>
      </w:tr>
      <w:tr w:rsidR="00163A8E" w:rsidRPr="009359AC" w:rsidTr="00384289">
        <w:trPr>
          <w:jc w:val="center"/>
        </w:trPr>
        <w:tc>
          <w:tcPr>
            <w:tcW w:w="738" w:type="dxa"/>
          </w:tcPr>
          <w:p w:rsidR="00163A8E" w:rsidRPr="009359AC" w:rsidRDefault="00163A8E" w:rsidP="00F47A85">
            <w:pPr>
              <w:spacing w:line="276" w:lineRule="auto"/>
              <w:rPr>
                <w:rFonts w:ascii="Arial" w:hAnsi="Arial" w:cs="Arial"/>
              </w:rPr>
            </w:pPr>
            <w:r w:rsidRPr="009359AC">
              <w:rPr>
                <w:rFonts w:ascii="Arial" w:hAnsi="Arial" w:cs="Arial"/>
              </w:rPr>
              <w:t>4.3</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Consultation Outcomes – Issues, Concerns and Recommendations</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9</w:t>
            </w:r>
          </w:p>
        </w:tc>
      </w:tr>
      <w:tr w:rsidR="00163A8E" w:rsidRPr="009359AC" w:rsidTr="00384289">
        <w:trPr>
          <w:jc w:val="center"/>
        </w:trPr>
        <w:tc>
          <w:tcPr>
            <w:tcW w:w="738" w:type="dxa"/>
          </w:tcPr>
          <w:p w:rsidR="00163A8E" w:rsidRPr="009359AC" w:rsidRDefault="00163A8E" w:rsidP="00E24384">
            <w:pPr>
              <w:spacing w:line="276" w:lineRule="auto"/>
              <w:rPr>
                <w:rFonts w:ascii="Arial" w:hAnsi="Arial" w:cs="Arial"/>
              </w:rPr>
            </w:pPr>
            <w:r w:rsidRPr="009359AC">
              <w:rPr>
                <w:rFonts w:ascii="Arial" w:hAnsi="Arial" w:cs="Arial"/>
              </w:rPr>
              <w:t>5.</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Social Management Plan</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9</w:t>
            </w:r>
          </w:p>
        </w:tc>
      </w:tr>
      <w:tr w:rsidR="00163A8E" w:rsidRPr="009359AC" w:rsidTr="00384289">
        <w:trPr>
          <w:jc w:val="center"/>
        </w:trPr>
        <w:tc>
          <w:tcPr>
            <w:tcW w:w="738" w:type="dxa"/>
          </w:tcPr>
          <w:p w:rsidR="00163A8E" w:rsidRPr="009359AC" w:rsidRDefault="00163A8E" w:rsidP="00E24384">
            <w:pPr>
              <w:spacing w:line="276" w:lineRule="auto"/>
              <w:rPr>
                <w:rFonts w:ascii="Arial" w:hAnsi="Arial" w:cs="Arial"/>
              </w:rPr>
            </w:pPr>
            <w:r w:rsidRPr="009359AC">
              <w:rPr>
                <w:rFonts w:ascii="Arial" w:hAnsi="Arial" w:cs="Arial"/>
              </w:rPr>
              <w:t>5.1</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Subproject Selection Process”.</w:t>
            </w:r>
          </w:p>
        </w:tc>
        <w:tc>
          <w:tcPr>
            <w:tcW w:w="1215" w:type="dxa"/>
          </w:tcPr>
          <w:p w:rsidR="00163A8E" w:rsidRPr="009359AC" w:rsidRDefault="00163A8E" w:rsidP="00E24384">
            <w:pPr>
              <w:jc w:val="center"/>
              <w:rPr>
                <w:rFonts w:ascii="Arial" w:hAnsi="Arial" w:cs="Arial"/>
                <w:position w:val="-1"/>
              </w:rPr>
            </w:pPr>
            <w:r w:rsidRPr="009359AC">
              <w:rPr>
                <w:rFonts w:ascii="Arial" w:hAnsi="Arial" w:cs="Arial"/>
                <w:position w:val="-1"/>
              </w:rPr>
              <w:t>1</w:t>
            </w:r>
            <w:r w:rsidR="008238B7">
              <w:rPr>
                <w:rFonts w:ascii="Arial" w:hAnsi="Arial" w:cs="Arial"/>
                <w:position w:val="-1"/>
              </w:rPr>
              <w:t>9</w:t>
            </w:r>
          </w:p>
        </w:tc>
      </w:tr>
      <w:tr w:rsidR="00163A8E" w:rsidRPr="009359AC" w:rsidTr="00384289">
        <w:trPr>
          <w:jc w:val="center"/>
        </w:trPr>
        <w:tc>
          <w:tcPr>
            <w:tcW w:w="738" w:type="dxa"/>
          </w:tcPr>
          <w:p w:rsidR="00163A8E" w:rsidRPr="009359AC" w:rsidRDefault="00163A8E" w:rsidP="00E24384">
            <w:pPr>
              <w:spacing w:line="276" w:lineRule="auto"/>
              <w:rPr>
                <w:rFonts w:ascii="Arial" w:hAnsi="Arial" w:cs="Arial"/>
              </w:rPr>
            </w:pPr>
            <w:r w:rsidRPr="009359AC">
              <w:rPr>
                <w:rFonts w:ascii="Arial" w:hAnsi="Arial" w:cs="Arial"/>
              </w:rPr>
              <w:t>5.2</w:t>
            </w:r>
          </w:p>
        </w:tc>
        <w:tc>
          <w:tcPr>
            <w:tcW w:w="7290" w:type="dxa"/>
          </w:tcPr>
          <w:p w:rsidR="00163A8E" w:rsidRPr="009359AC" w:rsidRDefault="00163A8E" w:rsidP="00F47A85">
            <w:pPr>
              <w:spacing w:line="276" w:lineRule="auto"/>
              <w:rPr>
                <w:rFonts w:ascii="Arial" w:hAnsi="Arial" w:cs="Arial"/>
              </w:rPr>
            </w:pPr>
            <w:r w:rsidRPr="009359AC">
              <w:rPr>
                <w:rFonts w:ascii="Arial" w:hAnsi="Arial" w:cs="Arial"/>
              </w:rPr>
              <w:t>Subproject Design Process</w:t>
            </w:r>
          </w:p>
        </w:tc>
        <w:tc>
          <w:tcPr>
            <w:tcW w:w="1215" w:type="dxa"/>
          </w:tcPr>
          <w:p w:rsidR="00163A8E" w:rsidRPr="009359AC" w:rsidRDefault="008238B7" w:rsidP="00E24384">
            <w:pPr>
              <w:jc w:val="center"/>
              <w:rPr>
                <w:rFonts w:ascii="Arial" w:hAnsi="Arial" w:cs="Arial"/>
                <w:position w:val="-1"/>
              </w:rPr>
            </w:pPr>
            <w:r>
              <w:rPr>
                <w:rFonts w:ascii="Arial" w:hAnsi="Arial" w:cs="Arial"/>
                <w:position w:val="-1"/>
              </w:rPr>
              <w:t>20</w:t>
            </w:r>
          </w:p>
        </w:tc>
      </w:tr>
      <w:tr w:rsidR="00163A8E" w:rsidRPr="009359AC" w:rsidTr="00384289">
        <w:trPr>
          <w:jc w:val="center"/>
        </w:trPr>
        <w:tc>
          <w:tcPr>
            <w:tcW w:w="738" w:type="dxa"/>
          </w:tcPr>
          <w:p w:rsidR="00163A8E" w:rsidRPr="009359AC" w:rsidRDefault="00163A8E" w:rsidP="00E24384">
            <w:pPr>
              <w:spacing w:line="276" w:lineRule="auto"/>
              <w:rPr>
                <w:rFonts w:ascii="Arial" w:hAnsi="Arial" w:cs="Arial"/>
              </w:rPr>
            </w:pPr>
            <w:r w:rsidRPr="009359AC">
              <w:rPr>
                <w:rFonts w:ascii="Arial" w:hAnsi="Arial" w:cs="Arial"/>
              </w:rPr>
              <w:t>5.3</w:t>
            </w:r>
          </w:p>
        </w:tc>
        <w:tc>
          <w:tcPr>
            <w:tcW w:w="7290" w:type="dxa"/>
          </w:tcPr>
          <w:p w:rsidR="00163A8E" w:rsidRPr="009359AC" w:rsidRDefault="00163A8E" w:rsidP="00E24384">
            <w:pPr>
              <w:spacing w:line="276" w:lineRule="auto"/>
              <w:rPr>
                <w:rFonts w:ascii="Arial" w:hAnsi="Arial" w:cs="Arial"/>
              </w:rPr>
            </w:pPr>
            <w:r w:rsidRPr="009359AC">
              <w:rPr>
                <w:rFonts w:ascii="Arial" w:hAnsi="Arial" w:cs="Arial"/>
              </w:rPr>
              <w:t xml:space="preserve">Implementation </w:t>
            </w:r>
          </w:p>
        </w:tc>
        <w:tc>
          <w:tcPr>
            <w:tcW w:w="1215" w:type="dxa"/>
          </w:tcPr>
          <w:p w:rsidR="00163A8E" w:rsidRPr="009359AC" w:rsidRDefault="008238B7" w:rsidP="00E24384">
            <w:pPr>
              <w:jc w:val="center"/>
              <w:rPr>
                <w:rFonts w:ascii="Arial" w:hAnsi="Arial" w:cs="Arial"/>
                <w:position w:val="-1"/>
              </w:rPr>
            </w:pPr>
            <w:r>
              <w:rPr>
                <w:rFonts w:ascii="Arial" w:hAnsi="Arial" w:cs="Arial"/>
                <w:position w:val="-1"/>
              </w:rPr>
              <w:t>20</w:t>
            </w:r>
          </w:p>
        </w:tc>
      </w:tr>
      <w:tr w:rsidR="00163A8E" w:rsidRPr="009359AC" w:rsidTr="00384289">
        <w:trPr>
          <w:jc w:val="center"/>
        </w:trPr>
        <w:tc>
          <w:tcPr>
            <w:tcW w:w="738" w:type="dxa"/>
          </w:tcPr>
          <w:p w:rsidR="00163A8E" w:rsidRPr="009359AC" w:rsidRDefault="00163A8E" w:rsidP="00E24384">
            <w:pPr>
              <w:spacing w:line="276" w:lineRule="auto"/>
              <w:rPr>
                <w:rFonts w:ascii="Arial" w:hAnsi="Arial" w:cs="Arial"/>
              </w:rPr>
            </w:pPr>
            <w:r w:rsidRPr="009359AC">
              <w:rPr>
                <w:rFonts w:ascii="Arial" w:hAnsi="Arial" w:cs="Arial"/>
              </w:rPr>
              <w:t>5.3.1</w:t>
            </w:r>
          </w:p>
        </w:tc>
        <w:tc>
          <w:tcPr>
            <w:tcW w:w="7290" w:type="dxa"/>
          </w:tcPr>
          <w:p w:rsidR="00163A8E" w:rsidRPr="009359AC" w:rsidRDefault="00163A8E" w:rsidP="00E24384">
            <w:pPr>
              <w:spacing w:line="276" w:lineRule="auto"/>
              <w:rPr>
                <w:rFonts w:ascii="Arial" w:hAnsi="Arial" w:cs="Arial"/>
              </w:rPr>
            </w:pPr>
            <w:r w:rsidRPr="009359AC">
              <w:rPr>
                <w:rFonts w:ascii="Arial" w:hAnsi="Arial" w:cs="Arial"/>
              </w:rPr>
              <w:t xml:space="preserve">Institutional Arrangement </w:t>
            </w:r>
          </w:p>
        </w:tc>
        <w:tc>
          <w:tcPr>
            <w:tcW w:w="1215" w:type="dxa"/>
          </w:tcPr>
          <w:p w:rsidR="00163A8E" w:rsidRPr="009359AC" w:rsidRDefault="008238B7" w:rsidP="00E24384">
            <w:pPr>
              <w:jc w:val="center"/>
              <w:rPr>
                <w:rFonts w:ascii="Arial" w:hAnsi="Arial" w:cs="Arial"/>
                <w:position w:val="-1"/>
              </w:rPr>
            </w:pPr>
            <w:r>
              <w:rPr>
                <w:rFonts w:ascii="Arial" w:hAnsi="Arial" w:cs="Arial"/>
                <w:position w:val="-1"/>
              </w:rPr>
              <w:t>20</w:t>
            </w:r>
          </w:p>
        </w:tc>
      </w:tr>
      <w:tr w:rsidR="00163A8E" w:rsidRPr="009359AC" w:rsidTr="00384289">
        <w:trPr>
          <w:jc w:val="center"/>
        </w:trPr>
        <w:tc>
          <w:tcPr>
            <w:tcW w:w="738" w:type="dxa"/>
          </w:tcPr>
          <w:p w:rsidR="00163A8E" w:rsidRPr="009359AC" w:rsidRDefault="00163A8E" w:rsidP="00E24384">
            <w:pPr>
              <w:spacing w:line="276" w:lineRule="auto"/>
              <w:rPr>
                <w:rFonts w:ascii="Arial" w:hAnsi="Arial" w:cs="Arial"/>
              </w:rPr>
            </w:pPr>
            <w:r w:rsidRPr="009359AC">
              <w:rPr>
                <w:rFonts w:ascii="Arial" w:hAnsi="Arial" w:cs="Arial"/>
              </w:rPr>
              <w:t>5.3.2</w:t>
            </w:r>
          </w:p>
        </w:tc>
        <w:tc>
          <w:tcPr>
            <w:tcW w:w="7290" w:type="dxa"/>
          </w:tcPr>
          <w:p w:rsidR="00163A8E" w:rsidRPr="009359AC" w:rsidRDefault="001B0F2B" w:rsidP="00E24384">
            <w:pPr>
              <w:spacing w:line="276" w:lineRule="auto"/>
              <w:rPr>
                <w:rFonts w:ascii="Arial" w:hAnsi="Arial" w:cs="Arial"/>
              </w:rPr>
            </w:pPr>
            <w:r w:rsidRPr="009359AC">
              <w:rPr>
                <w:rFonts w:ascii="Arial" w:hAnsi="Arial" w:cs="Arial"/>
              </w:rPr>
              <w:t>Consultation and Participation Plan</w:t>
            </w:r>
          </w:p>
        </w:tc>
        <w:tc>
          <w:tcPr>
            <w:tcW w:w="1215" w:type="dxa"/>
          </w:tcPr>
          <w:p w:rsidR="00163A8E" w:rsidRPr="009359AC" w:rsidRDefault="008238B7" w:rsidP="00E24384">
            <w:pPr>
              <w:jc w:val="center"/>
              <w:rPr>
                <w:rFonts w:ascii="Arial" w:hAnsi="Arial" w:cs="Arial"/>
                <w:position w:val="-1"/>
              </w:rPr>
            </w:pPr>
            <w:r>
              <w:rPr>
                <w:rFonts w:ascii="Arial" w:hAnsi="Arial" w:cs="Arial"/>
                <w:position w:val="-1"/>
              </w:rPr>
              <w:t>20</w:t>
            </w:r>
          </w:p>
        </w:tc>
      </w:tr>
      <w:tr w:rsidR="001B0F2B" w:rsidRPr="009359AC" w:rsidTr="00384289">
        <w:trPr>
          <w:jc w:val="center"/>
        </w:trPr>
        <w:tc>
          <w:tcPr>
            <w:tcW w:w="738" w:type="dxa"/>
          </w:tcPr>
          <w:p w:rsidR="001B0F2B" w:rsidRPr="009359AC" w:rsidRDefault="001B0F2B" w:rsidP="00E24384">
            <w:pPr>
              <w:spacing w:line="276" w:lineRule="auto"/>
              <w:rPr>
                <w:rFonts w:ascii="Arial" w:hAnsi="Arial" w:cs="Arial"/>
              </w:rPr>
            </w:pPr>
            <w:r w:rsidRPr="009359AC">
              <w:rPr>
                <w:rFonts w:ascii="Arial" w:hAnsi="Arial" w:cs="Arial"/>
              </w:rPr>
              <w:t>5.3.3</w:t>
            </w:r>
          </w:p>
        </w:tc>
        <w:tc>
          <w:tcPr>
            <w:tcW w:w="7290" w:type="dxa"/>
          </w:tcPr>
          <w:p w:rsidR="001B0F2B" w:rsidRPr="009359AC" w:rsidRDefault="001B0F2B" w:rsidP="00E24384">
            <w:pPr>
              <w:spacing w:line="276" w:lineRule="auto"/>
              <w:rPr>
                <w:rFonts w:ascii="Arial" w:hAnsi="Arial" w:cs="Arial"/>
              </w:rPr>
            </w:pPr>
            <w:r w:rsidRPr="009359AC">
              <w:rPr>
                <w:rFonts w:ascii="Arial" w:hAnsi="Arial" w:cs="Arial"/>
              </w:rPr>
              <w:t>Grievance Redress Mechanism  (GRM)</w:t>
            </w:r>
          </w:p>
        </w:tc>
        <w:tc>
          <w:tcPr>
            <w:tcW w:w="1215" w:type="dxa"/>
          </w:tcPr>
          <w:p w:rsidR="001B0F2B" w:rsidRPr="009359AC" w:rsidRDefault="008238B7" w:rsidP="00E24384">
            <w:pPr>
              <w:jc w:val="center"/>
              <w:rPr>
                <w:rFonts w:ascii="Arial" w:hAnsi="Arial" w:cs="Arial"/>
                <w:position w:val="-1"/>
              </w:rPr>
            </w:pPr>
            <w:r>
              <w:rPr>
                <w:rFonts w:ascii="Arial" w:hAnsi="Arial" w:cs="Arial"/>
                <w:position w:val="-1"/>
              </w:rPr>
              <w:t>20</w:t>
            </w:r>
          </w:p>
        </w:tc>
      </w:tr>
      <w:tr w:rsidR="001B0F2B" w:rsidRPr="009359AC" w:rsidTr="00384289">
        <w:trPr>
          <w:jc w:val="center"/>
        </w:trPr>
        <w:tc>
          <w:tcPr>
            <w:tcW w:w="738" w:type="dxa"/>
          </w:tcPr>
          <w:p w:rsidR="001B0F2B" w:rsidRPr="009359AC" w:rsidRDefault="001B0F2B" w:rsidP="00E24384">
            <w:pPr>
              <w:spacing w:line="276" w:lineRule="auto"/>
              <w:rPr>
                <w:rFonts w:ascii="Arial" w:hAnsi="Arial" w:cs="Arial"/>
              </w:rPr>
            </w:pPr>
            <w:r w:rsidRPr="009359AC">
              <w:rPr>
                <w:rFonts w:ascii="Arial" w:hAnsi="Arial" w:cs="Arial"/>
              </w:rPr>
              <w:t>5.3.4</w:t>
            </w:r>
          </w:p>
        </w:tc>
        <w:tc>
          <w:tcPr>
            <w:tcW w:w="7290" w:type="dxa"/>
          </w:tcPr>
          <w:p w:rsidR="001B0F2B" w:rsidRPr="009359AC" w:rsidRDefault="001B0F2B" w:rsidP="00E24384">
            <w:pPr>
              <w:spacing w:line="276" w:lineRule="auto"/>
              <w:rPr>
                <w:rFonts w:ascii="Arial" w:hAnsi="Arial" w:cs="Arial"/>
              </w:rPr>
            </w:pPr>
            <w:r w:rsidRPr="009359AC">
              <w:rPr>
                <w:rFonts w:ascii="Arial" w:hAnsi="Arial" w:cs="Arial"/>
              </w:rPr>
              <w:t xml:space="preserve">Labor Management </w:t>
            </w:r>
          </w:p>
        </w:tc>
        <w:tc>
          <w:tcPr>
            <w:tcW w:w="1215" w:type="dxa"/>
          </w:tcPr>
          <w:p w:rsidR="001B0F2B" w:rsidRPr="009359AC" w:rsidRDefault="008238B7" w:rsidP="00E24384">
            <w:pPr>
              <w:jc w:val="center"/>
              <w:rPr>
                <w:rFonts w:ascii="Arial" w:hAnsi="Arial" w:cs="Arial"/>
                <w:position w:val="-1"/>
              </w:rPr>
            </w:pPr>
            <w:r>
              <w:rPr>
                <w:rFonts w:ascii="Arial" w:hAnsi="Arial" w:cs="Arial"/>
                <w:position w:val="-1"/>
              </w:rPr>
              <w:t>21</w:t>
            </w:r>
          </w:p>
        </w:tc>
      </w:tr>
      <w:tr w:rsidR="001B0F2B" w:rsidRPr="009359AC" w:rsidTr="00384289">
        <w:trPr>
          <w:jc w:val="center"/>
        </w:trPr>
        <w:tc>
          <w:tcPr>
            <w:tcW w:w="738" w:type="dxa"/>
          </w:tcPr>
          <w:p w:rsidR="001B0F2B" w:rsidRPr="009359AC" w:rsidRDefault="001B0F2B" w:rsidP="00E24384">
            <w:pPr>
              <w:spacing w:line="276" w:lineRule="auto"/>
              <w:rPr>
                <w:rFonts w:ascii="Arial" w:hAnsi="Arial" w:cs="Arial"/>
              </w:rPr>
            </w:pPr>
            <w:r w:rsidRPr="009359AC">
              <w:rPr>
                <w:rFonts w:ascii="Arial" w:hAnsi="Arial" w:cs="Arial"/>
              </w:rPr>
              <w:t>6</w:t>
            </w:r>
          </w:p>
        </w:tc>
        <w:tc>
          <w:tcPr>
            <w:tcW w:w="7290" w:type="dxa"/>
          </w:tcPr>
          <w:p w:rsidR="001B0F2B" w:rsidRPr="009359AC" w:rsidRDefault="001B0F2B" w:rsidP="00E24384">
            <w:pPr>
              <w:spacing w:line="276" w:lineRule="auto"/>
              <w:rPr>
                <w:rFonts w:ascii="Arial" w:hAnsi="Arial" w:cs="Arial"/>
              </w:rPr>
            </w:pPr>
            <w:r w:rsidRPr="009359AC">
              <w:rPr>
                <w:rFonts w:ascii="Arial" w:hAnsi="Arial" w:cs="Arial"/>
              </w:rPr>
              <w:t xml:space="preserve">Monitoring and Evaluation Framework </w:t>
            </w:r>
          </w:p>
        </w:tc>
        <w:tc>
          <w:tcPr>
            <w:tcW w:w="1215" w:type="dxa"/>
          </w:tcPr>
          <w:p w:rsidR="001B0F2B" w:rsidRPr="009359AC" w:rsidRDefault="008238B7" w:rsidP="00E24384">
            <w:pPr>
              <w:jc w:val="center"/>
              <w:rPr>
                <w:rFonts w:ascii="Arial" w:hAnsi="Arial" w:cs="Arial"/>
                <w:position w:val="-1"/>
              </w:rPr>
            </w:pPr>
            <w:r>
              <w:rPr>
                <w:rFonts w:ascii="Arial" w:hAnsi="Arial" w:cs="Arial"/>
                <w:position w:val="-1"/>
              </w:rPr>
              <w:t>21</w:t>
            </w:r>
          </w:p>
        </w:tc>
      </w:tr>
      <w:tr w:rsidR="001B0F2B" w:rsidRPr="009359AC" w:rsidTr="00384289">
        <w:trPr>
          <w:jc w:val="center"/>
        </w:trPr>
        <w:tc>
          <w:tcPr>
            <w:tcW w:w="738" w:type="dxa"/>
          </w:tcPr>
          <w:p w:rsidR="001B0F2B" w:rsidRPr="009359AC" w:rsidRDefault="001B0F2B" w:rsidP="00E24384">
            <w:pPr>
              <w:spacing w:line="276" w:lineRule="auto"/>
              <w:rPr>
                <w:rFonts w:ascii="Arial" w:hAnsi="Arial" w:cs="Arial"/>
              </w:rPr>
            </w:pPr>
            <w:r w:rsidRPr="009359AC">
              <w:rPr>
                <w:rFonts w:ascii="Arial" w:hAnsi="Arial" w:cs="Arial"/>
              </w:rPr>
              <w:t>7</w:t>
            </w:r>
          </w:p>
        </w:tc>
        <w:tc>
          <w:tcPr>
            <w:tcW w:w="7290" w:type="dxa"/>
          </w:tcPr>
          <w:p w:rsidR="001B0F2B" w:rsidRPr="009359AC" w:rsidRDefault="001B0F2B" w:rsidP="00F47A85">
            <w:pPr>
              <w:spacing w:line="276" w:lineRule="auto"/>
              <w:rPr>
                <w:rFonts w:ascii="Arial" w:hAnsi="Arial" w:cs="Arial"/>
              </w:rPr>
            </w:pPr>
            <w:r w:rsidRPr="009359AC">
              <w:rPr>
                <w:rFonts w:ascii="Arial" w:hAnsi="Arial" w:cs="Arial"/>
              </w:rPr>
              <w:t>Conclusions on Social Management Plan (SMP)</w:t>
            </w:r>
          </w:p>
        </w:tc>
        <w:tc>
          <w:tcPr>
            <w:tcW w:w="1215" w:type="dxa"/>
          </w:tcPr>
          <w:p w:rsidR="001B0F2B" w:rsidRPr="009359AC" w:rsidRDefault="001B0F2B" w:rsidP="00E24384">
            <w:pPr>
              <w:jc w:val="center"/>
              <w:rPr>
                <w:rFonts w:ascii="Arial" w:hAnsi="Arial" w:cs="Arial"/>
                <w:position w:val="-1"/>
              </w:rPr>
            </w:pPr>
            <w:r w:rsidRPr="009359AC">
              <w:rPr>
                <w:rFonts w:ascii="Arial" w:hAnsi="Arial" w:cs="Arial"/>
                <w:position w:val="-1"/>
              </w:rPr>
              <w:t>2</w:t>
            </w:r>
            <w:r w:rsidR="008238B7">
              <w:rPr>
                <w:rFonts w:ascii="Arial" w:hAnsi="Arial" w:cs="Arial"/>
                <w:position w:val="-1"/>
              </w:rPr>
              <w:t>2</w:t>
            </w:r>
          </w:p>
        </w:tc>
      </w:tr>
      <w:tr w:rsidR="001B0F2B" w:rsidRPr="009359AC" w:rsidTr="00384289">
        <w:trPr>
          <w:jc w:val="center"/>
        </w:trPr>
        <w:tc>
          <w:tcPr>
            <w:tcW w:w="8028" w:type="dxa"/>
            <w:gridSpan w:val="2"/>
          </w:tcPr>
          <w:p w:rsidR="001B0F2B" w:rsidRPr="009359AC" w:rsidRDefault="001B0F2B" w:rsidP="00E24384">
            <w:pPr>
              <w:spacing w:line="276" w:lineRule="auto"/>
              <w:rPr>
                <w:rFonts w:ascii="Arial" w:hAnsi="Arial" w:cs="Arial"/>
                <w:b/>
              </w:rPr>
            </w:pPr>
            <w:r w:rsidRPr="009359AC">
              <w:rPr>
                <w:rFonts w:ascii="Arial" w:hAnsi="Arial" w:cs="Arial"/>
                <w:b/>
              </w:rPr>
              <w:t>FIGURE</w:t>
            </w:r>
          </w:p>
        </w:tc>
        <w:tc>
          <w:tcPr>
            <w:tcW w:w="1215" w:type="dxa"/>
          </w:tcPr>
          <w:p w:rsidR="001B0F2B" w:rsidRPr="009359AC" w:rsidRDefault="001B0F2B" w:rsidP="00E24384">
            <w:pPr>
              <w:jc w:val="center"/>
              <w:rPr>
                <w:rFonts w:ascii="Arial" w:hAnsi="Arial" w:cs="Arial"/>
                <w:position w:val="-1"/>
              </w:rPr>
            </w:pPr>
          </w:p>
        </w:tc>
      </w:tr>
      <w:tr w:rsidR="001B0F2B" w:rsidRPr="009359AC" w:rsidTr="00384289">
        <w:trPr>
          <w:jc w:val="center"/>
        </w:trPr>
        <w:tc>
          <w:tcPr>
            <w:tcW w:w="738" w:type="dxa"/>
          </w:tcPr>
          <w:p w:rsidR="001B0F2B" w:rsidRPr="009359AC" w:rsidRDefault="001B0F2B" w:rsidP="00E24384">
            <w:pPr>
              <w:spacing w:line="276" w:lineRule="auto"/>
              <w:rPr>
                <w:rFonts w:ascii="Arial" w:hAnsi="Arial" w:cs="Arial"/>
              </w:rPr>
            </w:pPr>
            <w:r w:rsidRPr="009359AC">
              <w:rPr>
                <w:rFonts w:ascii="Arial" w:hAnsi="Arial" w:cs="Arial"/>
              </w:rPr>
              <w:t>1</w:t>
            </w:r>
          </w:p>
        </w:tc>
        <w:tc>
          <w:tcPr>
            <w:tcW w:w="7290" w:type="dxa"/>
          </w:tcPr>
          <w:p w:rsidR="001B0F2B" w:rsidRPr="009359AC" w:rsidRDefault="00D03BF6" w:rsidP="001B0F2B">
            <w:pPr>
              <w:jc w:val="both"/>
              <w:rPr>
                <w:rFonts w:ascii="Arial" w:hAnsi="Arial" w:cs="Arial"/>
              </w:rPr>
            </w:pPr>
            <w:r w:rsidRPr="009359AC">
              <w:rPr>
                <w:rFonts w:ascii="Arial" w:hAnsi="Arial" w:cs="Arial"/>
              </w:rPr>
              <w:t>P</w:t>
            </w:r>
            <w:r w:rsidR="001B0F2B" w:rsidRPr="009359AC">
              <w:rPr>
                <w:rFonts w:ascii="Arial" w:hAnsi="Arial" w:cs="Arial"/>
              </w:rPr>
              <w:t>roposed length of the roads, drain and street lights under the subproject and the estimated costs are given in the following table.</w:t>
            </w:r>
          </w:p>
        </w:tc>
        <w:tc>
          <w:tcPr>
            <w:tcW w:w="1215" w:type="dxa"/>
          </w:tcPr>
          <w:p w:rsidR="001B0F2B" w:rsidRPr="009359AC" w:rsidRDefault="008238B7" w:rsidP="00E24384">
            <w:pPr>
              <w:jc w:val="center"/>
              <w:rPr>
                <w:rFonts w:ascii="Arial" w:hAnsi="Arial" w:cs="Arial"/>
                <w:position w:val="-1"/>
              </w:rPr>
            </w:pPr>
            <w:r>
              <w:rPr>
                <w:rFonts w:ascii="Arial" w:hAnsi="Arial" w:cs="Arial"/>
                <w:position w:val="-1"/>
              </w:rPr>
              <w:t>8</w:t>
            </w:r>
          </w:p>
        </w:tc>
      </w:tr>
      <w:tr w:rsidR="008238B7" w:rsidRPr="009359AC" w:rsidTr="00384289">
        <w:trPr>
          <w:jc w:val="center"/>
        </w:trPr>
        <w:tc>
          <w:tcPr>
            <w:tcW w:w="738" w:type="dxa"/>
          </w:tcPr>
          <w:p w:rsidR="008238B7" w:rsidRPr="009359AC" w:rsidRDefault="008238B7" w:rsidP="00E24384">
            <w:pPr>
              <w:spacing w:line="276" w:lineRule="auto"/>
              <w:rPr>
                <w:rFonts w:ascii="Arial" w:hAnsi="Arial" w:cs="Arial"/>
              </w:rPr>
            </w:pPr>
            <w:r w:rsidRPr="009359AC">
              <w:rPr>
                <w:rFonts w:ascii="Arial" w:hAnsi="Arial" w:cs="Arial"/>
              </w:rPr>
              <w:t>2</w:t>
            </w:r>
          </w:p>
        </w:tc>
        <w:tc>
          <w:tcPr>
            <w:tcW w:w="7290" w:type="dxa"/>
          </w:tcPr>
          <w:p w:rsidR="008238B7" w:rsidRPr="009359AC" w:rsidRDefault="00E431AB" w:rsidP="00BF272E">
            <w:pPr>
              <w:rPr>
                <w:rFonts w:ascii="Arial" w:hAnsi="Arial" w:cs="Arial"/>
                <w:spacing w:val="1"/>
              </w:rPr>
            </w:pPr>
            <w:r>
              <w:rPr>
                <w:rFonts w:ascii="Arial" w:hAnsi="Arial" w:cs="Arial"/>
                <w:spacing w:val="1"/>
              </w:rPr>
              <w:t>Bhariab</w:t>
            </w:r>
            <w:r w:rsidR="008238B7" w:rsidRPr="009359AC">
              <w:rPr>
                <w:rFonts w:ascii="Arial" w:hAnsi="Arial" w:cs="Arial"/>
                <w:spacing w:val="1"/>
              </w:rPr>
              <w:t xml:space="preserve"> Pourashava Bhaban</w:t>
            </w:r>
          </w:p>
        </w:tc>
        <w:tc>
          <w:tcPr>
            <w:tcW w:w="1215" w:type="dxa"/>
          </w:tcPr>
          <w:p w:rsidR="008238B7" w:rsidRPr="009359AC" w:rsidRDefault="008238B7" w:rsidP="00E24384">
            <w:pPr>
              <w:jc w:val="center"/>
              <w:rPr>
                <w:rFonts w:ascii="Arial" w:hAnsi="Arial" w:cs="Arial"/>
                <w:position w:val="-1"/>
              </w:rPr>
            </w:pPr>
            <w:r>
              <w:rPr>
                <w:rFonts w:ascii="Arial" w:hAnsi="Arial" w:cs="Arial"/>
                <w:position w:val="-1"/>
              </w:rPr>
              <w:t>11</w:t>
            </w:r>
          </w:p>
        </w:tc>
      </w:tr>
      <w:tr w:rsidR="008238B7" w:rsidRPr="009359AC" w:rsidTr="00384289">
        <w:trPr>
          <w:jc w:val="center"/>
        </w:trPr>
        <w:tc>
          <w:tcPr>
            <w:tcW w:w="738" w:type="dxa"/>
          </w:tcPr>
          <w:p w:rsidR="008238B7" w:rsidRPr="009359AC" w:rsidRDefault="008238B7" w:rsidP="00E24384">
            <w:pPr>
              <w:spacing w:line="276" w:lineRule="auto"/>
              <w:rPr>
                <w:rFonts w:ascii="Arial" w:hAnsi="Arial" w:cs="Arial"/>
              </w:rPr>
            </w:pPr>
            <w:r w:rsidRPr="009359AC">
              <w:rPr>
                <w:rFonts w:ascii="Arial" w:hAnsi="Arial" w:cs="Arial"/>
              </w:rPr>
              <w:t>3</w:t>
            </w:r>
          </w:p>
        </w:tc>
        <w:tc>
          <w:tcPr>
            <w:tcW w:w="7290" w:type="dxa"/>
          </w:tcPr>
          <w:p w:rsidR="008238B7" w:rsidRPr="009359AC" w:rsidRDefault="008238B7" w:rsidP="00E431AB">
            <w:pPr>
              <w:rPr>
                <w:rFonts w:ascii="Arial" w:hAnsi="Arial" w:cs="Arial"/>
                <w:spacing w:val="1"/>
              </w:rPr>
            </w:pPr>
            <w:r w:rsidRPr="009359AC">
              <w:rPr>
                <w:rFonts w:ascii="Arial" w:hAnsi="Arial" w:cs="Arial"/>
              </w:rPr>
              <w:t xml:space="preserve">At a glance of </w:t>
            </w:r>
            <w:r w:rsidR="00E431AB">
              <w:rPr>
                <w:rFonts w:ascii="Arial" w:hAnsi="Arial" w:cs="Arial"/>
                <w:spacing w:val="1"/>
              </w:rPr>
              <w:t>Bhariab</w:t>
            </w:r>
            <w:r w:rsidRPr="009359AC">
              <w:rPr>
                <w:rFonts w:ascii="Arial" w:hAnsi="Arial" w:cs="Arial"/>
              </w:rPr>
              <w:t xml:space="preserve"> Pourashava</w:t>
            </w:r>
          </w:p>
        </w:tc>
        <w:tc>
          <w:tcPr>
            <w:tcW w:w="1215" w:type="dxa"/>
          </w:tcPr>
          <w:p w:rsidR="008238B7" w:rsidRPr="009359AC" w:rsidRDefault="008238B7" w:rsidP="00E24384">
            <w:pPr>
              <w:jc w:val="center"/>
              <w:rPr>
                <w:rFonts w:ascii="Arial" w:hAnsi="Arial" w:cs="Arial"/>
                <w:position w:val="-1"/>
              </w:rPr>
            </w:pPr>
            <w:r>
              <w:rPr>
                <w:rFonts w:ascii="Arial" w:hAnsi="Arial" w:cs="Arial"/>
                <w:position w:val="-1"/>
              </w:rPr>
              <w:t>11</w:t>
            </w:r>
          </w:p>
        </w:tc>
      </w:tr>
      <w:tr w:rsidR="008238B7" w:rsidRPr="009359AC" w:rsidTr="00384289">
        <w:trPr>
          <w:jc w:val="center"/>
        </w:trPr>
        <w:tc>
          <w:tcPr>
            <w:tcW w:w="738" w:type="dxa"/>
          </w:tcPr>
          <w:p w:rsidR="008238B7" w:rsidRPr="009359AC" w:rsidRDefault="008238B7" w:rsidP="00E24384">
            <w:pPr>
              <w:spacing w:line="276" w:lineRule="auto"/>
              <w:rPr>
                <w:rFonts w:ascii="Arial" w:hAnsi="Arial" w:cs="Arial"/>
              </w:rPr>
            </w:pPr>
            <w:r w:rsidRPr="009359AC">
              <w:rPr>
                <w:rFonts w:ascii="Arial" w:hAnsi="Arial" w:cs="Arial"/>
              </w:rPr>
              <w:t>4</w:t>
            </w:r>
          </w:p>
        </w:tc>
        <w:tc>
          <w:tcPr>
            <w:tcW w:w="7290" w:type="dxa"/>
          </w:tcPr>
          <w:p w:rsidR="008238B7" w:rsidRPr="009359AC" w:rsidRDefault="008238B7" w:rsidP="00E431AB">
            <w:pPr>
              <w:rPr>
                <w:rFonts w:ascii="Arial" w:hAnsi="Arial" w:cs="Arial"/>
                <w:spacing w:val="1"/>
              </w:rPr>
            </w:pPr>
            <w:r w:rsidRPr="009359AC">
              <w:rPr>
                <w:rFonts w:ascii="Arial" w:hAnsi="Arial" w:cs="Arial"/>
                <w:spacing w:val="1"/>
              </w:rPr>
              <w:t xml:space="preserve">Location Map, </w:t>
            </w:r>
            <w:r w:rsidR="00E431AB">
              <w:rPr>
                <w:rFonts w:ascii="Arial" w:hAnsi="Arial" w:cs="Arial"/>
                <w:spacing w:val="1"/>
              </w:rPr>
              <w:t>Bhariab</w:t>
            </w:r>
            <w:r w:rsidRPr="009359AC">
              <w:rPr>
                <w:rFonts w:ascii="Arial" w:hAnsi="Arial" w:cs="Arial"/>
                <w:spacing w:val="1"/>
              </w:rPr>
              <w:t xml:space="preserve"> Pourashava</w:t>
            </w:r>
          </w:p>
        </w:tc>
        <w:tc>
          <w:tcPr>
            <w:tcW w:w="1215" w:type="dxa"/>
          </w:tcPr>
          <w:p w:rsidR="008238B7" w:rsidRPr="009359AC" w:rsidRDefault="008238B7" w:rsidP="00E24384">
            <w:pPr>
              <w:jc w:val="center"/>
              <w:rPr>
                <w:rFonts w:ascii="Arial" w:hAnsi="Arial" w:cs="Arial"/>
                <w:position w:val="-1"/>
              </w:rPr>
            </w:pPr>
            <w:r>
              <w:rPr>
                <w:rFonts w:ascii="Arial" w:hAnsi="Arial" w:cs="Arial"/>
                <w:position w:val="-1"/>
              </w:rPr>
              <w:t>14</w:t>
            </w:r>
          </w:p>
        </w:tc>
      </w:tr>
      <w:tr w:rsidR="008238B7" w:rsidRPr="009359AC" w:rsidTr="00384289">
        <w:trPr>
          <w:jc w:val="center"/>
        </w:trPr>
        <w:tc>
          <w:tcPr>
            <w:tcW w:w="8028" w:type="dxa"/>
            <w:gridSpan w:val="2"/>
          </w:tcPr>
          <w:p w:rsidR="008238B7" w:rsidRPr="009359AC" w:rsidRDefault="008238B7" w:rsidP="00E24384">
            <w:pPr>
              <w:spacing w:line="276" w:lineRule="auto"/>
              <w:rPr>
                <w:rFonts w:ascii="Arial" w:hAnsi="Arial" w:cs="Arial"/>
                <w:b/>
              </w:rPr>
            </w:pPr>
            <w:r w:rsidRPr="009359AC">
              <w:rPr>
                <w:rFonts w:ascii="Arial" w:hAnsi="Arial" w:cs="Arial"/>
                <w:b/>
                <w:w w:val="102"/>
              </w:rPr>
              <w:t>ANNEXURE</w:t>
            </w:r>
          </w:p>
        </w:tc>
        <w:tc>
          <w:tcPr>
            <w:tcW w:w="1215" w:type="dxa"/>
          </w:tcPr>
          <w:p w:rsidR="008238B7" w:rsidRPr="009359AC" w:rsidRDefault="008238B7" w:rsidP="00E24384">
            <w:pPr>
              <w:jc w:val="center"/>
              <w:rPr>
                <w:rFonts w:ascii="Arial" w:hAnsi="Arial" w:cs="Arial"/>
                <w:position w:val="-1"/>
              </w:rPr>
            </w:pPr>
          </w:p>
        </w:tc>
      </w:tr>
      <w:tr w:rsidR="008238B7" w:rsidRPr="009359AC" w:rsidTr="00384289">
        <w:trPr>
          <w:jc w:val="center"/>
        </w:trPr>
        <w:tc>
          <w:tcPr>
            <w:tcW w:w="738" w:type="dxa"/>
          </w:tcPr>
          <w:p w:rsidR="008238B7" w:rsidRPr="009359AC" w:rsidRDefault="008238B7" w:rsidP="00E24384">
            <w:pPr>
              <w:spacing w:line="276" w:lineRule="auto"/>
              <w:rPr>
                <w:rFonts w:ascii="Arial" w:hAnsi="Arial" w:cs="Arial"/>
              </w:rPr>
            </w:pPr>
            <w:r w:rsidRPr="009359AC">
              <w:rPr>
                <w:rFonts w:ascii="Arial" w:hAnsi="Arial" w:cs="Arial"/>
              </w:rPr>
              <w:t>1.</w:t>
            </w:r>
          </w:p>
        </w:tc>
        <w:tc>
          <w:tcPr>
            <w:tcW w:w="7290" w:type="dxa"/>
          </w:tcPr>
          <w:p w:rsidR="008238B7" w:rsidRPr="009359AC" w:rsidRDefault="008238B7" w:rsidP="00E24384">
            <w:pPr>
              <w:spacing w:line="276" w:lineRule="auto"/>
              <w:rPr>
                <w:rFonts w:ascii="Arial" w:hAnsi="Arial" w:cs="Arial"/>
              </w:rPr>
            </w:pPr>
            <w:r w:rsidRPr="009359AC">
              <w:rPr>
                <w:rFonts w:ascii="Arial" w:hAnsi="Arial" w:cs="Arial"/>
              </w:rPr>
              <w:t>Social Screening Report</w:t>
            </w:r>
          </w:p>
        </w:tc>
        <w:tc>
          <w:tcPr>
            <w:tcW w:w="1215" w:type="dxa"/>
          </w:tcPr>
          <w:p w:rsidR="008238B7" w:rsidRPr="009359AC" w:rsidRDefault="008238B7" w:rsidP="00E24384">
            <w:pPr>
              <w:jc w:val="center"/>
              <w:rPr>
                <w:rFonts w:ascii="Arial" w:hAnsi="Arial" w:cs="Arial"/>
                <w:position w:val="-1"/>
              </w:rPr>
            </w:pPr>
            <w:r>
              <w:rPr>
                <w:rFonts w:ascii="Arial" w:hAnsi="Arial" w:cs="Arial"/>
                <w:position w:val="-1"/>
              </w:rPr>
              <w:t>23</w:t>
            </w:r>
          </w:p>
        </w:tc>
      </w:tr>
      <w:tr w:rsidR="008238B7" w:rsidRPr="009359AC" w:rsidTr="00384289">
        <w:trPr>
          <w:trHeight w:val="305"/>
          <w:jc w:val="center"/>
        </w:trPr>
        <w:tc>
          <w:tcPr>
            <w:tcW w:w="738" w:type="dxa"/>
          </w:tcPr>
          <w:p w:rsidR="008238B7" w:rsidRPr="009359AC" w:rsidRDefault="008238B7" w:rsidP="00E24384">
            <w:pPr>
              <w:spacing w:line="276" w:lineRule="auto"/>
              <w:rPr>
                <w:rFonts w:ascii="Arial" w:hAnsi="Arial" w:cs="Arial"/>
              </w:rPr>
            </w:pPr>
            <w:r w:rsidRPr="009359AC">
              <w:rPr>
                <w:rFonts w:ascii="Arial" w:hAnsi="Arial" w:cs="Arial"/>
              </w:rPr>
              <w:t>2.</w:t>
            </w:r>
          </w:p>
        </w:tc>
        <w:tc>
          <w:tcPr>
            <w:tcW w:w="7290" w:type="dxa"/>
          </w:tcPr>
          <w:p w:rsidR="008238B7" w:rsidRPr="009359AC" w:rsidRDefault="008238B7" w:rsidP="00584206">
            <w:pPr>
              <w:widowControl w:val="0"/>
              <w:autoSpaceDE w:val="0"/>
              <w:autoSpaceDN w:val="0"/>
              <w:adjustRightInd w:val="0"/>
              <w:spacing w:line="276" w:lineRule="auto"/>
              <w:ind w:right="121"/>
              <w:rPr>
                <w:rFonts w:ascii="Arial" w:hAnsi="Arial" w:cs="Arial"/>
                <w:spacing w:val="1"/>
              </w:rPr>
            </w:pPr>
            <w:r w:rsidRPr="009359AC">
              <w:rPr>
                <w:rFonts w:ascii="Arial" w:hAnsi="Arial" w:cs="Arial"/>
                <w:spacing w:val="1"/>
              </w:rPr>
              <w:t>Attendance of Local Participations in the Screening Exercise.</w:t>
            </w:r>
          </w:p>
        </w:tc>
        <w:tc>
          <w:tcPr>
            <w:tcW w:w="1215" w:type="dxa"/>
          </w:tcPr>
          <w:p w:rsidR="008238B7" w:rsidRPr="009359AC" w:rsidRDefault="008238B7" w:rsidP="0020073C">
            <w:pPr>
              <w:jc w:val="center"/>
              <w:rPr>
                <w:rFonts w:ascii="Arial" w:hAnsi="Arial" w:cs="Arial"/>
                <w:position w:val="-1"/>
              </w:rPr>
            </w:pPr>
            <w:r>
              <w:rPr>
                <w:rFonts w:ascii="Arial" w:hAnsi="Arial" w:cs="Arial"/>
                <w:position w:val="-1"/>
              </w:rPr>
              <w:t>69</w:t>
            </w:r>
          </w:p>
        </w:tc>
      </w:tr>
      <w:tr w:rsidR="008238B7" w:rsidRPr="009359AC" w:rsidTr="00384289">
        <w:trPr>
          <w:trHeight w:val="305"/>
          <w:jc w:val="center"/>
        </w:trPr>
        <w:tc>
          <w:tcPr>
            <w:tcW w:w="738" w:type="dxa"/>
          </w:tcPr>
          <w:p w:rsidR="008238B7" w:rsidRPr="009359AC" w:rsidRDefault="008238B7" w:rsidP="00E24384">
            <w:pPr>
              <w:spacing w:line="276" w:lineRule="auto"/>
              <w:rPr>
                <w:rFonts w:ascii="Arial" w:hAnsi="Arial" w:cs="Arial"/>
              </w:rPr>
            </w:pPr>
            <w:r w:rsidRPr="009359AC">
              <w:rPr>
                <w:rFonts w:ascii="Arial" w:hAnsi="Arial" w:cs="Arial"/>
              </w:rPr>
              <w:t>3</w:t>
            </w:r>
          </w:p>
        </w:tc>
        <w:tc>
          <w:tcPr>
            <w:tcW w:w="7290" w:type="dxa"/>
          </w:tcPr>
          <w:p w:rsidR="008238B7" w:rsidRPr="009359AC" w:rsidRDefault="008238B7" w:rsidP="00A56AAE">
            <w:pPr>
              <w:spacing w:line="276" w:lineRule="auto"/>
              <w:rPr>
                <w:rFonts w:ascii="Arial" w:hAnsi="Arial" w:cs="Arial"/>
                <w:i/>
                <w:w w:val="102"/>
              </w:rPr>
            </w:pPr>
            <w:r w:rsidRPr="009359AC">
              <w:rPr>
                <w:rFonts w:ascii="Arial" w:eastAsia="Times New Roman" w:hAnsi="Arial" w:cs="Arial"/>
              </w:rPr>
              <w:t xml:space="preserve">Package Location Map </w:t>
            </w:r>
          </w:p>
        </w:tc>
        <w:tc>
          <w:tcPr>
            <w:tcW w:w="1215" w:type="dxa"/>
          </w:tcPr>
          <w:p w:rsidR="008238B7" w:rsidRPr="009359AC" w:rsidRDefault="008238B7" w:rsidP="00A56AAE">
            <w:pPr>
              <w:jc w:val="center"/>
              <w:rPr>
                <w:rFonts w:ascii="Arial" w:hAnsi="Arial" w:cs="Arial"/>
                <w:position w:val="-1"/>
              </w:rPr>
            </w:pPr>
            <w:r>
              <w:rPr>
                <w:rFonts w:ascii="Arial" w:hAnsi="Arial" w:cs="Arial"/>
                <w:position w:val="-1"/>
              </w:rPr>
              <w:t>74</w:t>
            </w:r>
          </w:p>
        </w:tc>
      </w:tr>
      <w:tr w:rsidR="008238B7" w:rsidRPr="009359AC" w:rsidTr="00384289">
        <w:trPr>
          <w:trHeight w:val="305"/>
          <w:jc w:val="center"/>
        </w:trPr>
        <w:tc>
          <w:tcPr>
            <w:tcW w:w="738" w:type="dxa"/>
          </w:tcPr>
          <w:p w:rsidR="008238B7" w:rsidRPr="009359AC" w:rsidRDefault="008238B7" w:rsidP="00E24384">
            <w:pPr>
              <w:spacing w:line="276" w:lineRule="auto"/>
              <w:rPr>
                <w:rFonts w:ascii="Arial" w:hAnsi="Arial" w:cs="Arial"/>
              </w:rPr>
            </w:pPr>
            <w:r>
              <w:rPr>
                <w:rFonts w:ascii="Arial" w:hAnsi="Arial" w:cs="Arial"/>
              </w:rPr>
              <w:t>4</w:t>
            </w:r>
          </w:p>
        </w:tc>
        <w:tc>
          <w:tcPr>
            <w:tcW w:w="7290" w:type="dxa"/>
          </w:tcPr>
          <w:p w:rsidR="008238B7" w:rsidRPr="009359AC" w:rsidRDefault="008238B7" w:rsidP="00A56AAE">
            <w:pPr>
              <w:spacing w:line="276" w:lineRule="auto"/>
              <w:rPr>
                <w:rFonts w:ascii="Arial" w:eastAsia="Times New Roman" w:hAnsi="Arial" w:cs="Arial"/>
              </w:rPr>
            </w:pPr>
            <w:r w:rsidRPr="009359AC">
              <w:rPr>
                <w:rFonts w:ascii="Arial" w:eastAsia="Times New Roman" w:hAnsi="Arial" w:cs="Arial"/>
              </w:rPr>
              <w:t>Package Layout Plan</w:t>
            </w:r>
          </w:p>
        </w:tc>
        <w:tc>
          <w:tcPr>
            <w:tcW w:w="1215" w:type="dxa"/>
          </w:tcPr>
          <w:p w:rsidR="008238B7" w:rsidRPr="009359AC" w:rsidRDefault="008238B7" w:rsidP="00A56AAE">
            <w:pPr>
              <w:jc w:val="center"/>
              <w:rPr>
                <w:rFonts w:ascii="Arial" w:hAnsi="Arial" w:cs="Arial"/>
                <w:position w:val="-1"/>
              </w:rPr>
            </w:pPr>
            <w:r>
              <w:rPr>
                <w:rFonts w:ascii="Arial" w:hAnsi="Arial" w:cs="Arial"/>
                <w:position w:val="-1"/>
              </w:rPr>
              <w:t>79</w:t>
            </w:r>
          </w:p>
        </w:tc>
      </w:tr>
      <w:tr w:rsidR="008238B7" w:rsidRPr="009359AC" w:rsidTr="00384289">
        <w:trPr>
          <w:trHeight w:val="305"/>
          <w:jc w:val="center"/>
        </w:trPr>
        <w:tc>
          <w:tcPr>
            <w:tcW w:w="738" w:type="dxa"/>
          </w:tcPr>
          <w:p w:rsidR="008238B7" w:rsidRPr="009359AC" w:rsidRDefault="008238B7" w:rsidP="00E24384">
            <w:pPr>
              <w:spacing w:line="276" w:lineRule="auto"/>
              <w:rPr>
                <w:rFonts w:ascii="Arial" w:hAnsi="Arial" w:cs="Arial"/>
              </w:rPr>
            </w:pPr>
            <w:r>
              <w:rPr>
                <w:rFonts w:ascii="Arial" w:hAnsi="Arial" w:cs="Arial"/>
              </w:rPr>
              <w:t>5</w:t>
            </w:r>
          </w:p>
        </w:tc>
        <w:tc>
          <w:tcPr>
            <w:tcW w:w="7290" w:type="dxa"/>
          </w:tcPr>
          <w:p w:rsidR="008238B7" w:rsidRPr="009359AC" w:rsidRDefault="008238B7" w:rsidP="00A56AAE">
            <w:pPr>
              <w:spacing w:line="276" w:lineRule="auto"/>
              <w:rPr>
                <w:rFonts w:ascii="Arial" w:eastAsia="Times New Roman" w:hAnsi="Arial" w:cs="Arial"/>
              </w:rPr>
            </w:pPr>
            <w:r w:rsidRPr="007C7789">
              <w:t>Land Ownership latter</w:t>
            </w:r>
          </w:p>
        </w:tc>
        <w:tc>
          <w:tcPr>
            <w:tcW w:w="1215" w:type="dxa"/>
          </w:tcPr>
          <w:p w:rsidR="008238B7" w:rsidRDefault="008238B7" w:rsidP="00A56AAE">
            <w:pPr>
              <w:jc w:val="center"/>
              <w:rPr>
                <w:rFonts w:ascii="Arial" w:hAnsi="Arial" w:cs="Arial"/>
                <w:position w:val="-1"/>
              </w:rPr>
            </w:pPr>
            <w:r>
              <w:rPr>
                <w:rFonts w:ascii="Arial" w:hAnsi="Arial" w:cs="Arial"/>
                <w:position w:val="-1"/>
              </w:rPr>
              <w:t>84</w:t>
            </w:r>
          </w:p>
        </w:tc>
      </w:tr>
      <w:tr w:rsidR="008238B7" w:rsidRPr="009359AC" w:rsidTr="00384289">
        <w:trPr>
          <w:jc w:val="center"/>
        </w:trPr>
        <w:tc>
          <w:tcPr>
            <w:tcW w:w="738" w:type="dxa"/>
          </w:tcPr>
          <w:p w:rsidR="008238B7" w:rsidRPr="009359AC" w:rsidRDefault="008238B7" w:rsidP="00E24384">
            <w:pPr>
              <w:spacing w:line="276" w:lineRule="auto"/>
              <w:rPr>
                <w:rFonts w:ascii="Arial" w:hAnsi="Arial" w:cs="Arial"/>
              </w:rPr>
            </w:pPr>
            <w:r>
              <w:rPr>
                <w:rFonts w:ascii="Arial" w:hAnsi="Arial" w:cs="Arial"/>
              </w:rPr>
              <w:t>6</w:t>
            </w:r>
            <w:r w:rsidRPr="009359AC">
              <w:rPr>
                <w:rFonts w:ascii="Arial" w:hAnsi="Arial" w:cs="Arial"/>
              </w:rPr>
              <w:t>.</w:t>
            </w:r>
          </w:p>
        </w:tc>
        <w:tc>
          <w:tcPr>
            <w:tcW w:w="7290" w:type="dxa"/>
          </w:tcPr>
          <w:p w:rsidR="008238B7" w:rsidRPr="009359AC" w:rsidRDefault="008238B7" w:rsidP="00E431AB">
            <w:pPr>
              <w:pStyle w:val="Heading2"/>
              <w:outlineLvl w:val="1"/>
              <w:rPr>
                <w:rFonts w:ascii="Arial" w:hAnsi="Arial" w:cs="Arial"/>
                <w:b w:val="0"/>
                <w:i/>
                <w:w w:val="102"/>
                <w:sz w:val="22"/>
                <w:szCs w:val="22"/>
              </w:rPr>
            </w:pPr>
            <w:r w:rsidRPr="009359AC">
              <w:rPr>
                <w:rFonts w:ascii="Arial" w:hAnsi="Arial" w:cs="Arial"/>
                <w:b w:val="0"/>
                <w:sz w:val="22"/>
                <w:szCs w:val="22"/>
              </w:rPr>
              <w:t xml:space="preserve">Attachment of Bangladesh Gazette for </w:t>
            </w:r>
            <w:r w:rsidR="00E431AB">
              <w:rPr>
                <w:rFonts w:ascii="Arial" w:hAnsi="Arial" w:cs="Arial"/>
                <w:b w:val="0"/>
                <w:spacing w:val="1"/>
                <w:sz w:val="22"/>
                <w:szCs w:val="22"/>
              </w:rPr>
              <w:t>Bhariab</w:t>
            </w:r>
            <w:r w:rsidRPr="009359AC">
              <w:rPr>
                <w:rFonts w:ascii="Arial" w:hAnsi="Arial" w:cs="Arial"/>
                <w:b w:val="0"/>
                <w:sz w:val="22"/>
                <w:szCs w:val="22"/>
              </w:rPr>
              <w:t xml:space="preserve"> Pourashava</w:t>
            </w:r>
          </w:p>
        </w:tc>
        <w:tc>
          <w:tcPr>
            <w:tcW w:w="1215" w:type="dxa"/>
          </w:tcPr>
          <w:p w:rsidR="008238B7" w:rsidRPr="009359AC" w:rsidRDefault="008238B7" w:rsidP="0020073C">
            <w:pPr>
              <w:jc w:val="center"/>
              <w:rPr>
                <w:rFonts w:ascii="Arial" w:hAnsi="Arial" w:cs="Arial"/>
                <w:position w:val="-1"/>
              </w:rPr>
            </w:pPr>
            <w:r>
              <w:rPr>
                <w:rFonts w:ascii="Arial" w:hAnsi="Arial" w:cs="Arial"/>
                <w:position w:val="-1"/>
              </w:rPr>
              <w:t>85</w:t>
            </w:r>
          </w:p>
        </w:tc>
      </w:tr>
      <w:tr w:rsidR="00CF21B1" w:rsidRPr="009359AC" w:rsidTr="00384289">
        <w:trPr>
          <w:jc w:val="center"/>
        </w:trPr>
        <w:tc>
          <w:tcPr>
            <w:tcW w:w="738" w:type="dxa"/>
          </w:tcPr>
          <w:p w:rsidR="00CF21B1" w:rsidRDefault="00CF21B1" w:rsidP="00E24384">
            <w:pPr>
              <w:spacing w:line="276" w:lineRule="auto"/>
              <w:rPr>
                <w:rFonts w:ascii="Arial" w:hAnsi="Arial" w:cs="Arial"/>
              </w:rPr>
            </w:pPr>
            <w:r>
              <w:rPr>
                <w:rFonts w:ascii="Arial" w:hAnsi="Arial" w:cs="Arial"/>
              </w:rPr>
              <w:t>7.</w:t>
            </w:r>
          </w:p>
        </w:tc>
        <w:tc>
          <w:tcPr>
            <w:tcW w:w="7290" w:type="dxa"/>
          </w:tcPr>
          <w:p w:rsidR="00CF21B1" w:rsidRPr="00CF21B1" w:rsidRDefault="00CF21B1" w:rsidP="00E431AB">
            <w:pPr>
              <w:pStyle w:val="Heading2"/>
              <w:outlineLvl w:val="1"/>
              <w:rPr>
                <w:rFonts w:ascii="Arial" w:hAnsi="Arial" w:cs="Arial"/>
                <w:b w:val="0"/>
                <w:sz w:val="22"/>
                <w:szCs w:val="22"/>
              </w:rPr>
            </w:pPr>
            <w:r w:rsidRPr="00CF21B1">
              <w:rPr>
                <w:rFonts w:ascii="Arial" w:hAnsi="Arial" w:cs="Arial"/>
                <w:b w:val="0"/>
                <w:sz w:val="22"/>
                <w:szCs w:val="22"/>
              </w:rPr>
              <w:t>Agreement between Pourashava and Affected parson</w:t>
            </w:r>
          </w:p>
        </w:tc>
        <w:tc>
          <w:tcPr>
            <w:tcW w:w="1215" w:type="dxa"/>
          </w:tcPr>
          <w:p w:rsidR="00CF21B1" w:rsidRDefault="00CF21B1" w:rsidP="0020073C">
            <w:pPr>
              <w:jc w:val="center"/>
              <w:rPr>
                <w:rFonts w:ascii="Arial" w:hAnsi="Arial" w:cs="Arial"/>
                <w:position w:val="-1"/>
              </w:rPr>
            </w:pPr>
          </w:p>
        </w:tc>
      </w:tr>
    </w:tbl>
    <w:p w:rsidR="00E63D78" w:rsidRDefault="00E63D78" w:rsidP="005A27CA">
      <w:pPr>
        <w:pStyle w:val="NoSpacing"/>
        <w:jc w:val="center"/>
        <w:rPr>
          <w:rFonts w:ascii="Arial" w:hAnsi="Arial" w:cs="Arial"/>
          <w:b/>
          <w:color w:val="000000" w:themeColor="text1"/>
          <w:sz w:val="28"/>
          <w:szCs w:val="28"/>
        </w:rPr>
      </w:pPr>
    </w:p>
    <w:p w:rsidR="00CD11CC" w:rsidRDefault="00CD11CC" w:rsidP="005A27CA">
      <w:pPr>
        <w:pStyle w:val="NoSpacing"/>
        <w:jc w:val="center"/>
        <w:rPr>
          <w:rFonts w:ascii="Arial" w:hAnsi="Arial" w:cs="Arial"/>
          <w:b/>
          <w:color w:val="000000" w:themeColor="text1"/>
          <w:sz w:val="28"/>
          <w:szCs w:val="28"/>
        </w:rPr>
      </w:pPr>
    </w:p>
    <w:p w:rsidR="002066F1" w:rsidRDefault="002066F1" w:rsidP="005A27CA">
      <w:pPr>
        <w:pStyle w:val="NoSpacing"/>
        <w:jc w:val="center"/>
        <w:rPr>
          <w:rFonts w:ascii="Arial" w:hAnsi="Arial" w:cs="Arial"/>
          <w:b/>
          <w:color w:val="000000" w:themeColor="text1"/>
          <w:sz w:val="28"/>
          <w:szCs w:val="28"/>
        </w:rPr>
      </w:pPr>
    </w:p>
    <w:p w:rsidR="00384289" w:rsidRDefault="00384289" w:rsidP="005A27CA">
      <w:pPr>
        <w:pStyle w:val="NoSpacing"/>
        <w:jc w:val="center"/>
        <w:rPr>
          <w:rFonts w:ascii="Arial" w:hAnsi="Arial" w:cs="Arial"/>
          <w:b/>
          <w:color w:val="000000" w:themeColor="text1"/>
          <w:sz w:val="28"/>
          <w:szCs w:val="28"/>
        </w:rPr>
      </w:pPr>
    </w:p>
    <w:p w:rsidR="005A27CA" w:rsidRDefault="005A27CA" w:rsidP="005A27CA">
      <w:pPr>
        <w:pStyle w:val="NoSpacing"/>
        <w:jc w:val="center"/>
        <w:rPr>
          <w:rFonts w:ascii="Arial" w:hAnsi="Arial" w:cs="Arial"/>
          <w:b/>
          <w:color w:val="000000" w:themeColor="text1"/>
          <w:sz w:val="28"/>
          <w:szCs w:val="28"/>
        </w:rPr>
      </w:pPr>
      <w:r w:rsidRPr="007E52DF">
        <w:rPr>
          <w:rFonts w:ascii="Arial" w:hAnsi="Arial" w:cs="Arial"/>
          <w:b/>
          <w:color w:val="000000" w:themeColor="text1"/>
          <w:sz w:val="28"/>
          <w:szCs w:val="28"/>
        </w:rPr>
        <w:t>Abbre</w:t>
      </w:r>
      <w:r w:rsidRPr="009818B3">
        <w:rPr>
          <w:rFonts w:ascii="Arial" w:hAnsi="Arial" w:cs="Arial"/>
          <w:b/>
          <w:color w:val="000000" w:themeColor="text1"/>
          <w:sz w:val="28"/>
          <w:szCs w:val="28"/>
        </w:rPr>
        <w:t>viation</w:t>
      </w:r>
      <w:r w:rsidR="005B05FE">
        <w:rPr>
          <w:rFonts w:ascii="Arial" w:hAnsi="Arial" w:cs="Arial"/>
          <w:b/>
          <w:color w:val="000000" w:themeColor="text1"/>
          <w:sz w:val="28"/>
          <w:szCs w:val="28"/>
        </w:rPr>
        <w:t>s</w:t>
      </w:r>
    </w:p>
    <w:tbl>
      <w:tblPr>
        <w:tblW w:w="9735" w:type="dxa"/>
        <w:jc w:val="center"/>
        <w:tblInd w:w="93" w:type="dxa"/>
        <w:tblLook w:val="04A0"/>
      </w:tblPr>
      <w:tblGrid>
        <w:gridCol w:w="1815"/>
        <w:gridCol w:w="7920"/>
      </w:tblGrid>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ARP</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Abbreviated Resettlement Plan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BMDF</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Bangladesh Municipal Development Fund</w:t>
            </w:r>
          </w:p>
        </w:tc>
      </w:tr>
      <w:tr w:rsidR="00E11FB6" w:rsidRPr="00E11FB6" w:rsidTr="00384289">
        <w:trPr>
          <w:trHeight w:val="288"/>
          <w:jc w:val="center"/>
        </w:trPr>
        <w:tc>
          <w:tcPr>
            <w:tcW w:w="1815" w:type="dxa"/>
            <w:shd w:val="clear" w:color="auto" w:fill="auto"/>
            <w:noWrap/>
            <w:vAlign w:val="center"/>
            <w:hideMark/>
          </w:tcPr>
          <w:p w:rsidR="00E11FB6" w:rsidRPr="00E11FB6" w:rsidRDefault="003B149C" w:rsidP="00E11FB6">
            <w:pPr>
              <w:rPr>
                <w:rFonts w:ascii="Arial" w:eastAsia="Times New Roman" w:hAnsi="Arial" w:cs="Arial"/>
                <w:color w:val="000000"/>
              </w:rPr>
            </w:pPr>
            <w:r>
              <w:rPr>
                <w:rFonts w:ascii="Arial" w:eastAsia="Times New Roman" w:hAnsi="Arial" w:cs="Arial"/>
                <w:color w:val="000000"/>
              </w:rPr>
              <w:t>LAP</w:t>
            </w:r>
          </w:p>
        </w:tc>
        <w:tc>
          <w:tcPr>
            <w:tcW w:w="7920" w:type="dxa"/>
            <w:shd w:val="clear" w:color="auto" w:fill="auto"/>
            <w:noWrap/>
            <w:vAlign w:val="center"/>
            <w:hideMark/>
          </w:tcPr>
          <w:p w:rsidR="00E11FB6" w:rsidRPr="00E11FB6" w:rsidRDefault="003B149C" w:rsidP="00E11FB6">
            <w:pPr>
              <w:rPr>
                <w:rFonts w:ascii="Arial" w:eastAsia="Times New Roman" w:hAnsi="Arial" w:cs="Arial"/>
                <w:color w:val="000000"/>
              </w:rPr>
            </w:pPr>
            <w:r>
              <w:rPr>
                <w:rFonts w:ascii="Arial" w:eastAsia="Times New Roman" w:hAnsi="Arial" w:cs="Arial"/>
                <w:color w:val="000000"/>
              </w:rPr>
              <w:t>Land Acquisition Plan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CBO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Community Based Organization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Cement Concrete</w:t>
            </w:r>
          </w:p>
        </w:tc>
      </w:tr>
      <w:tr w:rsidR="00E11FB6" w:rsidRPr="0081476B" w:rsidTr="00384289">
        <w:trPr>
          <w:trHeight w:val="288"/>
          <w:jc w:val="center"/>
        </w:trPr>
        <w:tc>
          <w:tcPr>
            <w:tcW w:w="1815" w:type="dxa"/>
            <w:shd w:val="clear" w:color="auto" w:fill="auto"/>
            <w:noWrap/>
            <w:vAlign w:val="center"/>
            <w:hideMark/>
          </w:tcPr>
          <w:p w:rsidR="00E11FB6" w:rsidRPr="00324F2C" w:rsidRDefault="00E431AB" w:rsidP="00E11FB6">
            <w:pPr>
              <w:rPr>
                <w:rFonts w:ascii="Arial" w:eastAsia="Times New Roman" w:hAnsi="Arial" w:cs="Arial"/>
              </w:rPr>
            </w:pPr>
            <w:r>
              <w:rPr>
                <w:rFonts w:ascii="Arial" w:eastAsia="Times New Roman" w:hAnsi="Arial" w:cs="Arial"/>
              </w:rPr>
              <w:t>BHB</w:t>
            </w:r>
          </w:p>
        </w:tc>
        <w:tc>
          <w:tcPr>
            <w:tcW w:w="7920" w:type="dxa"/>
            <w:shd w:val="clear" w:color="auto" w:fill="auto"/>
            <w:noWrap/>
            <w:vAlign w:val="center"/>
            <w:hideMark/>
          </w:tcPr>
          <w:p w:rsidR="00E11FB6" w:rsidRPr="008527EF" w:rsidRDefault="00E431AB" w:rsidP="00E11FB6">
            <w:pPr>
              <w:rPr>
                <w:rFonts w:ascii="Arial" w:eastAsia="Times New Roman" w:hAnsi="Arial" w:cs="Arial"/>
              </w:rPr>
            </w:pPr>
            <w:r>
              <w:rPr>
                <w:rFonts w:ascii="Arial" w:hAnsi="Arial" w:cs="Arial"/>
              </w:rPr>
              <w:t>Bhariab</w:t>
            </w:r>
            <w:r w:rsidR="008527EF" w:rsidRPr="008527EF">
              <w:rPr>
                <w:rFonts w:ascii="Arial" w:hAnsi="Arial" w:cs="Arial"/>
              </w:rPr>
              <w:t xml:space="preserve"> Pourashava</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CIP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Capital Investment Plan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CUL</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Compensation-Under-Law</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Deputy Commissioner</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DLAC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District Land Acquisition Committee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DUTP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Dhaka Urban Transport Project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GoB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Government of Bangladesh</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GRC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Grievance Redress Committee</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GRM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Grievance Redress Mechanism</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HCG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House Construction Grant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HTG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House Transfer Grant</w:t>
            </w:r>
          </w:p>
        </w:tc>
      </w:tr>
      <w:tr w:rsidR="00E11FB6" w:rsidRPr="00E11FB6" w:rsidTr="00384289">
        <w:trPr>
          <w:trHeight w:val="360"/>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IDA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International Development Association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IP</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Indigenous People</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IPP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Indigenous Peoples Plan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KII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Key Informants Interviews</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FGD          </w:t>
            </w:r>
          </w:p>
        </w:tc>
        <w:tc>
          <w:tcPr>
            <w:tcW w:w="7920" w:type="dxa"/>
            <w:shd w:val="clear" w:color="auto" w:fill="auto"/>
            <w:noWrap/>
            <w:vAlign w:val="center"/>
            <w:hideMark/>
          </w:tcPr>
          <w:p w:rsidR="00E11FB6" w:rsidRPr="00E11FB6" w:rsidRDefault="00B032F8" w:rsidP="00E11FB6">
            <w:pPr>
              <w:rPr>
                <w:rFonts w:ascii="Arial" w:eastAsia="Times New Roman" w:hAnsi="Arial" w:cs="Arial"/>
                <w:color w:val="000000"/>
              </w:rPr>
            </w:pPr>
            <w:r>
              <w:rPr>
                <w:rFonts w:ascii="Arial" w:eastAsia="Times New Roman" w:hAnsi="Arial" w:cs="Arial"/>
                <w:color w:val="000000"/>
              </w:rPr>
              <w:t>Focus</w:t>
            </w:r>
            <w:r w:rsidR="00E11FB6" w:rsidRPr="00E11FB6">
              <w:rPr>
                <w:rFonts w:ascii="Arial" w:eastAsia="Times New Roman" w:hAnsi="Arial" w:cs="Arial"/>
                <w:color w:val="000000"/>
              </w:rPr>
              <w:t xml:space="preserve"> Group Discussion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LGD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Local Government Division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LGED</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Local Government Engineering Department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M&amp; S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Management &amp;Supervision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MGSP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Municipal</w:t>
            </w:r>
            <w:r w:rsidR="00FC14BC">
              <w:rPr>
                <w:rFonts w:ascii="Arial" w:eastAsia="Times New Roman" w:hAnsi="Arial" w:cs="Arial"/>
                <w:color w:val="000000"/>
              </w:rPr>
              <w:t xml:space="preserve"> Governa</w:t>
            </w:r>
            <w:r w:rsidRPr="00E11FB6">
              <w:rPr>
                <w:rFonts w:ascii="Arial" w:eastAsia="Times New Roman" w:hAnsi="Arial" w:cs="Arial"/>
                <w:color w:val="000000"/>
              </w:rPr>
              <w:t>nce</w:t>
            </w:r>
            <w:r w:rsidR="00FC14BC">
              <w:rPr>
                <w:rFonts w:ascii="Arial" w:eastAsia="Times New Roman" w:hAnsi="Arial" w:cs="Arial"/>
                <w:color w:val="000000"/>
              </w:rPr>
              <w:t xml:space="preserve"> </w:t>
            </w:r>
            <w:r w:rsidRPr="00E11FB6">
              <w:rPr>
                <w:rFonts w:ascii="Arial" w:eastAsia="Times New Roman" w:hAnsi="Arial" w:cs="Arial"/>
                <w:color w:val="000000"/>
              </w:rPr>
              <w:t>and</w:t>
            </w:r>
            <w:r w:rsidR="00FC14BC">
              <w:rPr>
                <w:rFonts w:ascii="Arial" w:eastAsia="Times New Roman" w:hAnsi="Arial" w:cs="Arial"/>
                <w:color w:val="000000"/>
              </w:rPr>
              <w:t xml:space="preserve"> </w:t>
            </w:r>
            <w:r w:rsidRPr="00E11FB6">
              <w:rPr>
                <w:rFonts w:ascii="Arial" w:eastAsia="Times New Roman" w:hAnsi="Arial" w:cs="Arial"/>
                <w:color w:val="000000"/>
              </w:rPr>
              <w:t>Services</w:t>
            </w:r>
            <w:r w:rsidR="00FC14BC">
              <w:rPr>
                <w:rFonts w:ascii="Arial" w:eastAsia="Times New Roman" w:hAnsi="Arial" w:cs="Arial"/>
                <w:color w:val="000000"/>
              </w:rPr>
              <w:t xml:space="preserve"> </w:t>
            </w:r>
            <w:r w:rsidRPr="00E11FB6">
              <w:rPr>
                <w:rFonts w:ascii="Arial" w:eastAsia="Times New Roman" w:hAnsi="Arial" w:cs="Arial"/>
                <w:color w:val="000000"/>
              </w:rPr>
              <w:t>Project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MOLGRDC</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Ministry of Local Government, Rural Development &amp; Cooperatives</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MSP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Municipal Services Project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MSL</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Mean sea Level</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NGO             </w:t>
            </w:r>
          </w:p>
        </w:tc>
        <w:tc>
          <w:tcPr>
            <w:tcW w:w="7920" w:type="dxa"/>
            <w:shd w:val="clear" w:color="auto" w:fill="auto"/>
            <w:noWrap/>
            <w:vAlign w:val="center"/>
            <w:hideMark/>
          </w:tcPr>
          <w:p w:rsidR="00E11FB6" w:rsidRPr="00E11FB6" w:rsidRDefault="00FB31BC" w:rsidP="00E11FB6">
            <w:pPr>
              <w:rPr>
                <w:rFonts w:ascii="Arial" w:eastAsia="Times New Roman" w:hAnsi="Arial" w:cs="Arial"/>
                <w:color w:val="000000"/>
              </w:rPr>
            </w:pPr>
            <w:r>
              <w:rPr>
                <w:rFonts w:ascii="Arial" w:eastAsia="Times New Roman" w:hAnsi="Arial" w:cs="Arial"/>
                <w:color w:val="000000"/>
              </w:rPr>
              <w:t>Non-government</w:t>
            </w:r>
            <w:r w:rsidR="00E11FB6" w:rsidRPr="00E11FB6">
              <w:rPr>
                <w:rFonts w:ascii="Arial" w:eastAsia="Times New Roman" w:hAnsi="Arial" w:cs="Arial"/>
                <w:color w:val="000000"/>
              </w:rPr>
              <w:t xml:space="preserve"> Organization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PAH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Project Affected Household</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PAP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Project Affected Person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PMU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Project Management </w:t>
            </w:r>
            <w:r w:rsidR="00B032F8">
              <w:rPr>
                <w:rFonts w:ascii="Arial" w:eastAsia="Times New Roman" w:hAnsi="Arial" w:cs="Arial"/>
                <w:color w:val="000000"/>
              </w:rPr>
              <w:t>Unit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RCC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Reinforced Concrete Cement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RP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Resettlement Pan</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SIA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Social Impact Assessment</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SMP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Social Management Plan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1"/>
              </w:rPr>
              <w:t xml:space="preserve">SSS              </w:t>
            </w:r>
          </w:p>
        </w:tc>
        <w:tc>
          <w:tcPr>
            <w:tcW w:w="7920" w:type="dxa"/>
            <w:shd w:val="clear" w:color="auto" w:fill="auto"/>
            <w:noWrap/>
            <w:vAlign w:val="center"/>
            <w:hideMark/>
          </w:tcPr>
          <w:p w:rsidR="00E11FB6" w:rsidRPr="00E11FB6" w:rsidRDefault="00FB31BC" w:rsidP="00E11FB6">
            <w:pPr>
              <w:rPr>
                <w:rFonts w:ascii="Arial" w:eastAsia="Times New Roman" w:hAnsi="Arial" w:cs="Arial"/>
                <w:color w:val="000000"/>
              </w:rPr>
            </w:pPr>
            <w:r>
              <w:rPr>
                <w:rFonts w:ascii="Arial" w:eastAsia="Times New Roman" w:hAnsi="Arial" w:cs="Arial"/>
                <w:color w:val="000000"/>
              </w:rPr>
              <w:t>Social Safeguard</w:t>
            </w:r>
            <w:r w:rsidR="00E11FB6" w:rsidRPr="00E11FB6">
              <w:rPr>
                <w:rFonts w:ascii="Arial" w:eastAsia="Times New Roman" w:hAnsi="Arial" w:cs="Arial"/>
                <w:color w:val="000000"/>
              </w:rPr>
              <w:t xml:space="preserve"> Specialist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TLCC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Town Level Coordination Committee          </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ULB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Urban Local Body</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spacing w:val="6"/>
              </w:rPr>
              <w:t xml:space="preserve">WB               </w:t>
            </w:r>
          </w:p>
        </w:tc>
        <w:tc>
          <w:tcPr>
            <w:tcW w:w="7920"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World Bank</w:t>
            </w:r>
          </w:p>
        </w:tc>
      </w:tr>
      <w:tr w:rsidR="00E11FB6" w:rsidRPr="00E11FB6" w:rsidTr="00384289">
        <w:trPr>
          <w:trHeight w:val="288"/>
          <w:jc w:val="center"/>
        </w:trPr>
        <w:tc>
          <w:tcPr>
            <w:tcW w:w="1815" w:type="dxa"/>
            <w:shd w:val="clear" w:color="auto" w:fill="auto"/>
            <w:noWrap/>
            <w:vAlign w:val="center"/>
            <w:hideMark/>
          </w:tcPr>
          <w:p w:rsidR="00E11FB6" w:rsidRPr="00E11FB6" w:rsidRDefault="00E11FB6" w:rsidP="00E11FB6">
            <w:pPr>
              <w:rPr>
                <w:rFonts w:ascii="Arial" w:eastAsia="Times New Roman" w:hAnsi="Arial" w:cs="Arial"/>
                <w:color w:val="000000"/>
              </w:rPr>
            </w:pPr>
            <w:r w:rsidRPr="00E11FB6">
              <w:rPr>
                <w:rFonts w:ascii="Arial" w:eastAsia="Times New Roman" w:hAnsi="Arial" w:cs="Arial"/>
                <w:color w:val="000000"/>
              </w:rPr>
              <w:t xml:space="preserve">WC   </w:t>
            </w:r>
          </w:p>
        </w:tc>
        <w:tc>
          <w:tcPr>
            <w:tcW w:w="7920" w:type="dxa"/>
            <w:shd w:val="clear" w:color="auto" w:fill="auto"/>
            <w:noWrap/>
            <w:vAlign w:val="center"/>
            <w:hideMark/>
          </w:tcPr>
          <w:p w:rsidR="00E11FB6" w:rsidRPr="00E11FB6" w:rsidRDefault="00B032F8" w:rsidP="00E11FB6">
            <w:pPr>
              <w:rPr>
                <w:rFonts w:ascii="Arial" w:eastAsia="Times New Roman" w:hAnsi="Arial" w:cs="Arial"/>
                <w:color w:val="000000"/>
              </w:rPr>
            </w:pPr>
            <w:r>
              <w:rPr>
                <w:rFonts w:ascii="Arial" w:eastAsia="Times New Roman" w:hAnsi="Arial" w:cs="Arial"/>
                <w:color w:val="000000"/>
              </w:rPr>
              <w:t>Wa</w:t>
            </w:r>
            <w:r w:rsidR="00E11FB6" w:rsidRPr="00E11FB6">
              <w:rPr>
                <w:rFonts w:ascii="Arial" w:eastAsia="Times New Roman" w:hAnsi="Arial" w:cs="Arial"/>
                <w:color w:val="000000"/>
              </w:rPr>
              <w:t>rd Committee</w:t>
            </w:r>
          </w:p>
        </w:tc>
      </w:tr>
    </w:tbl>
    <w:p w:rsidR="005B05FE" w:rsidRPr="0094181F" w:rsidRDefault="005B05FE" w:rsidP="00E11FB6">
      <w:pPr>
        <w:widowControl w:val="0"/>
        <w:autoSpaceDE w:val="0"/>
        <w:autoSpaceDN w:val="0"/>
        <w:adjustRightInd w:val="0"/>
        <w:spacing w:line="276" w:lineRule="auto"/>
        <w:rPr>
          <w:rFonts w:ascii="Arial" w:hAnsi="Arial" w:cs="Arial"/>
          <w:color w:val="000000" w:themeColor="text1"/>
        </w:rPr>
      </w:pPr>
      <w:r w:rsidRPr="005B05FE">
        <w:rPr>
          <w:rFonts w:ascii="Arial" w:hAnsi="Arial" w:cs="Arial"/>
          <w:color w:val="000000" w:themeColor="text1"/>
          <w:sz w:val="18"/>
          <w:szCs w:val="18"/>
        </w:rPr>
        <w:t xml:space="preserve">   </w:t>
      </w:r>
      <w:r w:rsidR="0094181F">
        <w:rPr>
          <w:rFonts w:ascii="Arial" w:hAnsi="Arial" w:cs="Arial"/>
          <w:color w:val="000000" w:themeColor="text1"/>
        </w:rPr>
        <w:t>RAP</w:t>
      </w:r>
      <w:r w:rsidR="0094181F">
        <w:rPr>
          <w:rFonts w:ascii="Arial" w:hAnsi="Arial" w:cs="Arial"/>
          <w:color w:val="000000" w:themeColor="text1"/>
        </w:rPr>
        <w:tab/>
      </w:r>
      <w:r w:rsidR="0094181F">
        <w:rPr>
          <w:rFonts w:ascii="Arial" w:hAnsi="Arial" w:cs="Arial"/>
          <w:color w:val="000000" w:themeColor="text1"/>
        </w:rPr>
        <w:tab/>
        <w:t xml:space="preserve">        </w:t>
      </w:r>
      <w:r w:rsidR="0094181F" w:rsidRPr="0094181F">
        <w:rPr>
          <w:rFonts w:ascii="Arial" w:hAnsi="Arial" w:cs="Arial"/>
          <w:color w:val="000000" w:themeColor="text1"/>
        </w:rPr>
        <w:t>Resettlement Action Plan</w:t>
      </w:r>
      <w:r w:rsidRPr="0094181F">
        <w:rPr>
          <w:rFonts w:ascii="Arial" w:hAnsi="Arial" w:cs="Arial"/>
          <w:color w:val="000000" w:themeColor="text1"/>
        </w:rPr>
        <w:t xml:space="preserve">             </w:t>
      </w:r>
    </w:p>
    <w:p w:rsidR="005B05FE" w:rsidRDefault="005B05FE" w:rsidP="00810C5E">
      <w:pPr>
        <w:widowControl w:val="0"/>
        <w:autoSpaceDE w:val="0"/>
        <w:autoSpaceDN w:val="0"/>
        <w:adjustRightInd w:val="0"/>
        <w:ind w:left="1562"/>
        <w:rPr>
          <w:rFonts w:ascii="Arial" w:hAnsi="Arial" w:cs="Arial"/>
          <w:color w:val="000000" w:themeColor="text1"/>
          <w:sz w:val="18"/>
          <w:szCs w:val="18"/>
        </w:rPr>
      </w:pPr>
    </w:p>
    <w:p w:rsidR="00CD11CC" w:rsidRDefault="00CD11CC" w:rsidP="00EB21B0">
      <w:pPr>
        <w:spacing w:after="200" w:line="276" w:lineRule="auto"/>
        <w:rPr>
          <w:rFonts w:ascii="Arial" w:hAnsi="Arial" w:cs="Arial"/>
          <w:b/>
          <w:sz w:val="24"/>
          <w:szCs w:val="24"/>
        </w:rPr>
      </w:pPr>
    </w:p>
    <w:p w:rsidR="00CD11CC" w:rsidRDefault="00CD11CC" w:rsidP="00EB21B0">
      <w:pPr>
        <w:spacing w:after="200" w:line="276" w:lineRule="auto"/>
        <w:rPr>
          <w:rFonts w:ascii="Arial" w:hAnsi="Arial" w:cs="Arial"/>
          <w:b/>
          <w:sz w:val="24"/>
          <w:szCs w:val="24"/>
        </w:rPr>
      </w:pPr>
    </w:p>
    <w:p w:rsidR="00CD11CC" w:rsidRDefault="00CD11CC" w:rsidP="00EB21B0">
      <w:pPr>
        <w:spacing w:after="200" w:line="276" w:lineRule="auto"/>
        <w:rPr>
          <w:rFonts w:ascii="Arial" w:hAnsi="Arial" w:cs="Arial"/>
          <w:b/>
          <w:sz w:val="24"/>
          <w:szCs w:val="24"/>
        </w:rPr>
      </w:pPr>
    </w:p>
    <w:p w:rsidR="00A964A3" w:rsidRPr="00FC14BC" w:rsidRDefault="004B1402" w:rsidP="00EB21B0">
      <w:pPr>
        <w:spacing w:after="200" w:line="276" w:lineRule="auto"/>
        <w:rPr>
          <w:rFonts w:ascii="Arial" w:hAnsi="Arial" w:cs="Arial"/>
          <w:b/>
          <w:sz w:val="26"/>
          <w:szCs w:val="24"/>
        </w:rPr>
      </w:pPr>
      <w:r w:rsidRPr="00FC14BC">
        <w:rPr>
          <w:rFonts w:ascii="Arial" w:hAnsi="Arial" w:cs="Arial"/>
          <w:b/>
          <w:sz w:val="26"/>
          <w:szCs w:val="24"/>
        </w:rPr>
        <w:lastRenderedPageBreak/>
        <w:t xml:space="preserve">1. </w:t>
      </w:r>
      <w:r w:rsidR="00B26CD1" w:rsidRPr="00FC14BC">
        <w:rPr>
          <w:rFonts w:ascii="Arial" w:hAnsi="Arial" w:cs="Arial"/>
          <w:b/>
          <w:sz w:val="26"/>
          <w:szCs w:val="24"/>
        </w:rPr>
        <w:t>I</w:t>
      </w:r>
      <w:r w:rsidR="00FC14BC">
        <w:rPr>
          <w:rFonts w:ascii="Arial" w:hAnsi="Arial" w:cs="Arial"/>
          <w:b/>
          <w:sz w:val="26"/>
          <w:szCs w:val="24"/>
        </w:rPr>
        <w:t xml:space="preserve">ntroduction </w:t>
      </w:r>
    </w:p>
    <w:p w:rsidR="00B63DC3" w:rsidRPr="002F5610" w:rsidRDefault="007218A8" w:rsidP="00EB21B0">
      <w:pPr>
        <w:widowControl w:val="0"/>
        <w:autoSpaceDE w:val="0"/>
        <w:autoSpaceDN w:val="0"/>
        <w:adjustRightInd w:val="0"/>
        <w:spacing w:before="40" w:line="276" w:lineRule="auto"/>
        <w:ind w:right="5798"/>
        <w:jc w:val="both"/>
        <w:rPr>
          <w:rFonts w:ascii="Arial" w:hAnsi="Arial" w:cs="Arial"/>
          <w:b/>
        </w:rPr>
      </w:pPr>
      <w:r w:rsidRPr="002F5610">
        <w:rPr>
          <w:rFonts w:ascii="Arial" w:hAnsi="Arial" w:cs="Arial"/>
          <w:b/>
          <w:spacing w:val="8"/>
        </w:rPr>
        <w:t>1.</w:t>
      </w:r>
      <w:r w:rsidR="004B1402">
        <w:rPr>
          <w:rFonts w:ascii="Arial" w:hAnsi="Arial" w:cs="Arial"/>
          <w:b/>
          <w:spacing w:val="8"/>
        </w:rPr>
        <w:t>1</w:t>
      </w:r>
      <w:r w:rsidR="00AE0FF5">
        <w:rPr>
          <w:rFonts w:ascii="Arial" w:hAnsi="Arial" w:cs="Arial"/>
          <w:b/>
          <w:spacing w:val="8"/>
        </w:rPr>
        <w:t>Project Background</w:t>
      </w:r>
    </w:p>
    <w:p w:rsidR="007603C1" w:rsidRDefault="007603C1" w:rsidP="007603C1">
      <w:pPr>
        <w:spacing w:before="120"/>
        <w:jc w:val="both"/>
        <w:rPr>
          <w:rFonts w:ascii="Arial" w:hAnsi="Arial" w:cs="Arial"/>
        </w:rPr>
      </w:pPr>
      <w:r w:rsidRPr="00350EF6">
        <w:rPr>
          <w:rFonts w:ascii="Arial" w:hAnsi="Arial" w:cs="Arial"/>
        </w:rPr>
        <w:t>The Government of Bangladesh, through the Local Government Engineering Department (LGED) and Bangladesh Municipal Development Fund (BMDF) is implementing the Municipal Governance and Services Project (MGSP). The project aims to improve municipal governance and basic urban services in participating ULBs. Two physical components of the project include (i) Municipal Governance and Basic Urban Services Improvement (Component 1) to provide financial support to 26 pre-identified urban local bodies (ULBs) including municipalities and city corporations, and demand-based sub-credits to eligible ULBs for basic urban services improvement investment costs</w:t>
      </w:r>
      <w:r>
        <w:rPr>
          <w:rFonts w:ascii="Arial" w:hAnsi="Arial" w:cs="Arial"/>
        </w:rPr>
        <w:t xml:space="preserve"> (Component 2). Total project cost is BDT 2,470,93.92 lakh to be financed at </w:t>
      </w:r>
      <w:r w:rsidRPr="00350EF6">
        <w:rPr>
          <w:rFonts w:ascii="Arial" w:hAnsi="Arial" w:cs="Arial"/>
        </w:rPr>
        <w:t>80:20</w:t>
      </w:r>
      <w:r>
        <w:rPr>
          <w:rFonts w:ascii="Arial" w:hAnsi="Arial" w:cs="Arial"/>
        </w:rPr>
        <w:t xml:space="preserve"> IDA loan to GOB contribution.</w:t>
      </w:r>
      <w:r w:rsidRPr="00350EF6">
        <w:rPr>
          <w:rFonts w:ascii="Arial" w:hAnsi="Arial" w:cs="Arial"/>
        </w:rPr>
        <w:t xml:space="preserve"> LGED is implementing the Component 1 while BMDF is implementing component 2 of the project. </w:t>
      </w:r>
    </w:p>
    <w:p w:rsidR="007603C1" w:rsidRPr="00350EF6" w:rsidRDefault="007603C1" w:rsidP="007603C1">
      <w:pPr>
        <w:spacing w:before="120"/>
        <w:jc w:val="both"/>
        <w:rPr>
          <w:rFonts w:ascii="Arial" w:hAnsi="Arial" w:cs="Arial"/>
        </w:rPr>
      </w:pPr>
    </w:p>
    <w:p w:rsidR="007603C1" w:rsidRDefault="007603C1" w:rsidP="007603C1">
      <w:pPr>
        <w:jc w:val="both"/>
        <w:rPr>
          <w:rFonts w:ascii="Arial" w:hAnsi="Arial" w:cs="Arial"/>
        </w:rPr>
      </w:pPr>
      <w:r w:rsidRPr="00350EF6">
        <w:rPr>
          <w:rFonts w:ascii="Arial" w:hAnsi="Arial" w:cs="Arial"/>
        </w:rPr>
        <w:t xml:space="preserve">LGED is supporting the 26 pre-selected ULBs for investments in development and rehabilitation of </w:t>
      </w:r>
      <w:r>
        <w:rPr>
          <w:rFonts w:ascii="Arial" w:hAnsi="Arial" w:cs="Arial"/>
        </w:rPr>
        <w:t>Road</w:t>
      </w:r>
      <w:r w:rsidRPr="001C2574">
        <w:rPr>
          <w:rFonts w:ascii="Arial" w:hAnsi="Arial" w:cs="Arial"/>
        </w:rPr>
        <w:t>,</w:t>
      </w:r>
      <w:r>
        <w:rPr>
          <w:rFonts w:ascii="Arial" w:hAnsi="Arial" w:cs="Arial"/>
        </w:rPr>
        <w:t xml:space="preserve"> Bridge, Box-culvert, Pedestrians bridge, street light, Traffic Control, Bus terminal, Truck terminal, Boat landing Jetty, Drain, Retaining wall, Kitchen market, Cattle market, slaughter house, Public toilet, Solid waste management, Sweeper colony, Park, Community Centre and Whole sale market.</w:t>
      </w:r>
      <w:r w:rsidRPr="00350EF6">
        <w:rPr>
          <w:rFonts w:ascii="Arial" w:hAnsi="Arial" w:cs="Arial"/>
        </w:rPr>
        <w:t xml:space="preserve"> LGED is financing through (i) base allocation based on population category of ULBs; (ii) performance-based allocation and (iii) operations and maintenance support on a declining basis over the project period. </w:t>
      </w:r>
    </w:p>
    <w:p w:rsidR="007603C1" w:rsidRDefault="007603C1" w:rsidP="007603C1">
      <w:pPr>
        <w:jc w:val="both"/>
        <w:rPr>
          <w:rFonts w:ascii="Arial" w:hAnsi="Arial" w:cs="Arial"/>
        </w:rPr>
      </w:pPr>
    </w:p>
    <w:p w:rsidR="00100F8D" w:rsidRPr="00100F8D" w:rsidRDefault="00100F8D" w:rsidP="00A501B2">
      <w:pPr>
        <w:jc w:val="both"/>
        <w:rPr>
          <w:rFonts w:ascii="Arial" w:hAnsi="Arial" w:cs="Arial"/>
          <w:sz w:val="12"/>
        </w:rPr>
      </w:pPr>
    </w:p>
    <w:p w:rsidR="008B5EB5" w:rsidRPr="002F5610" w:rsidRDefault="008B5EB5" w:rsidP="00A501B2">
      <w:pPr>
        <w:widowControl w:val="0"/>
        <w:autoSpaceDE w:val="0"/>
        <w:autoSpaceDN w:val="0"/>
        <w:adjustRightInd w:val="0"/>
        <w:jc w:val="both"/>
        <w:rPr>
          <w:rFonts w:ascii="Arial" w:hAnsi="Arial" w:cs="Arial"/>
          <w:b/>
        </w:rPr>
      </w:pPr>
      <w:r>
        <w:rPr>
          <w:rFonts w:ascii="Arial" w:hAnsi="Arial" w:cs="Arial"/>
          <w:b/>
        </w:rPr>
        <w:t xml:space="preserve">1.2 Legal and Policy Framework </w:t>
      </w:r>
    </w:p>
    <w:p w:rsidR="007603C1" w:rsidRPr="007603C1" w:rsidRDefault="007603C1" w:rsidP="007603C1">
      <w:pPr>
        <w:spacing w:before="120"/>
        <w:jc w:val="both"/>
        <w:rPr>
          <w:rFonts w:ascii="Arial" w:hAnsi="Arial" w:cs="Arial"/>
        </w:rPr>
      </w:pPr>
      <w:r w:rsidRPr="007603C1">
        <w:rPr>
          <w:rFonts w:ascii="Arial" w:hAnsi="Arial" w:cs="Arial"/>
        </w:rPr>
        <w:t xml:space="preserve">Given the approach of subproject preparation and implementation, the World Bank’s Operational Policy (OP) on Involuntary Resettlement (OP 4.12) and on Indigenous Peoples (OP 4.10) triggered to the project. A Social Management Framework (SMF) has been adopted by LGED for the project that meets the requirements of the country’s legal frameworks in Bangladesh “The Acquisition and Requisition of Immovable Property, Ordinance, 1982” and the Bank requirements including OP 4.12 and OP 4.10. The SMF also requires that subprojects are prepared ensuring inclusion, participation, transparency, and social accountability. Subprojects are prepared by respective ULBs in a process complying with the SMF requirements. LGED reviews the subproject proposals for technical, engineering, environmental, social development, and safeguards compliance before allocation of the financing to the ULBs. </w:t>
      </w:r>
    </w:p>
    <w:p w:rsidR="007603C1" w:rsidRDefault="007603C1" w:rsidP="007603C1">
      <w:pPr>
        <w:spacing w:before="120"/>
        <w:jc w:val="both"/>
        <w:rPr>
          <w:rFonts w:ascii="Arial" w:hAnsi="Arial" w:cs="Arial"/>
        </w:rPr>
      </w:pPr>
      <w:r w:rsidRPr="007603C1">
        <w:rPr>
          <w:rFonts w:ascii="Arial" w:hAnsi="Arial" w:cs="Arial"/>
        </w:rPr>
        <w:t xml:space="preserve">As a matter of policy, Social Management Plans (SMP) will be prepared and implemented for subprojects with no land acquisition or involuntary displacement of people, while Resettlement Action Plans (RAP) and Tribal Peoples Plans (TPP) will be prepared for implementation for subprojects involving population displacement and tribal peoples’ issues. </w:t>
      </w:r>
    </w:p>
    <w:p w:rsidR="007603C1" w:rsidRDefault="007603C1" w:rsidP="007603C1">
      <w:pPr>
        <w:spacing w:before="120"/>
        <w:jc w:val="both"/>
        <w:rPr>
          <w:rFonts w:ascii="Arial" w:hAnsi="Arial" w:cs="Arial"/>
        </w:rPr>
      </w:pPr>
    </w:p>
    <w:p w:rsidR="00113756" w:rsidRPr="00113756" w:rsidRDefault="00AE20C0" w:rsidP="00080066">
      <w:pPr>
        <w:pStyle w:val="ListParagraph"/>
        <w:numPr>
          <w:ilvl w:val="1"/>
          <w:numId w:val="11"/>
        </w:numPr>
        <w:spacing w:before="120"/>
        <w:jc w:val="both"/>
        <w:rPr>
          <w:rFonts w:ascii="Arial" w:hAnsi="Arial" w:cs="Arial"/>
        </w:rPr>
      </w:pPr>
      <w:r w:rsidRPr="00113756">
        <w:rPr>
          <w:rFonts w:ascii="Arial" w:hAnsi="Arial" w:cs="Arial"/>
          <w:b/>
        </w:rPr>
        <w:t xml:space="preserve">Brief Description of Subproject </w:t>
      </w:r>
      <w:r w:rsidR="00113756" w:rsidRPr="00113756">
        <w:rPr>
          <w:rFonts w:ascii="Arial" w:hAnsi="Arial" w:cs="Arial"/>
        </w:rPr>
        <w:t>(</w:t>
      </w:r>
      <w:r w:rsidR="00A56AAE" w:rsidRPr="00113756">
        <w:rPr>
          <w:rFonts w:ascii="Arial" w:hAnsi="Arial" w:cs="Arial"/>
          <w:b/>
        </w:rPr>
        <w:t xml:space="preserve">Package No. </w:t>
      </w:r>
      <w:r w:rsidR="00C25D53">
        <w:rPr>
          <w:rFonts w:ascii="Arial" w:hAnsi="Arial" w:cs="Arial"/>
          <w:b/>
          <w:szCs w:val="24"/>
        </w:rPr>
        <w:t>MGSP/BHB</w:t>
      </w:r>
      <w:r w:rsidR="003C5717" w:rsidRPr="00113756">
        <w:rPr>
          <w:rFonts w:ascii="Arial" w:hAnsi="Arial" w:cs="Arial"/>
          <w:b/>
          <w:szCs w:val="24"/>
        </w:rPr>
        <w:t>/201</w:t>
      </w:r>
      <w:r w:rsidR="00113756" w:rsidRPr="00113756">
        <w:rPr>
          <w:rFonts w:ascii="Arial" w:hAnsi="Arial" w:cs="Arial"/>
          <w:b/>
          <w:szCs w:val="24"/>
        </w:rPr>
        <w:t>6</w:t>
      </w:r>
      <w:r w:rsidR="003C5717" w:rsidRPr="00113756">
        <w:rPr>
          <w:rFonts w:ascii="Arial" w:hAnsi="Arial" w:cs="Arial"/>
          <w:b/>
          <w:szCs w:val="24"/>
        </w:rPr>
        <w:t>-1</w:t>
      </w:r>
      <w:r w:rsidR="00113756" w:rsidRPr="00113756">
        <w:rPr>
          <w:rFonts w:ascii="Arial" w:hAnsi="Arial" w:cs="Arial"/>
          <w:b/>
          <w:szCs w:val="24"/>
        </w:rPr>
        <w:t>7</w:t>
      </w:r>
      <w:r w:rsidR="003C5717" w:rsidRPr="00113756">
        <w:rPr>
          <w:rFonts w:ascii="Arial" w:hAnsi="Arial" w:cs="Arial"/>
          <w:b/>
          <w:szCs w:val="24"/>
        </w:rPr>
        <w:t>/W-0</w:t>
      </w:r>
      <w:r w:rsidR="00C25D53">
        <w:rPr>
          <w:rFonts w:ascii="Arial" w:hAnsi="Arial" w:cs="Arial"/>
          <w:b/>
          <w:szCs w:val="24"/>
        </w:rPr>
        <w:t>4</w:t>
      </w:r>
      <w:r w:rsidR="00113756" w:rsidRPr="00113756">
        <w:rPr>
          <w:rFonts w:ascii="Arial" w:hAnsi="Arial" w:cs="Arial"/>
          <w:b/>
          <w:szCs w:val="24"/>
        </w:rPr>
        <w:t>)</w:t>
      </w:r>
    </w:p>
    <w:p w:rsidR="00E431AB" w:rsidRPr="007E2EC1" w:rsidRDefault="00E431AB" w:rsidP="007E2EC1">
      <w:pPr>
        <w:jc w:val="both"/>
        <w:rPr>
          <w:rFonts w:ascii="Arial" w:hAnsi="Arial" w:cs="Arial"/>
          <w:b/>
          <w:sz w:val="20"/>
          <w:szCs w:val="18"/>
        </w:rPr>
      </w:pPr>
      <w:r w:rsidRPr="007E2EC1">
        <w:rPr>
          <w:rFonts w:ascii="Arial" w:hAnsi="Arial" w:cs="Arial"/>
          <w:b/>
        </w:rPr>
        <w:t>a). Rehabilitation of the</w:t>
      </w:r>
      <w:r w:rsidRPr="007E2EC1">
        <w:rPr>
          <w:rFonts w:ascii="Arial" w:hAnsi="Arial" w:cs="Arial"/>
        </w:rPr>
        <w:t xml:space="preserve"> </w:t>
      </w:r>
      <w:r w:rsidRPr="007E2EC1">
        <w:rPr>
          <w:rFonts w:ascii="Arial" w:hAnsi="Arial" w:cs="Arial"/>
          <w:b/>
        </w:rPr>
        <w:t>Chandibar Main</w:t>
      </w:r>
      <w:r w:rsidRPr="007E2EC1">
        <w:rPr>
          <w:rFonts w:ascii="Arial" w:hAnsi="Arial" w:cs="Arial"/>
        </w:rPr>
        <w:t xml:space="preserve"> </w:t>
      </w:r>
      <w:r w:rsidRPr="007E2EC1">
        <w:rPr>
          <w:rFonts w:ascii="Arial" w:hAnsi="Arial" w:cs="Arial"/>
          <w:b/>
        </w:rPr>
        <w:t>Road including Link Connecting Road with the Bhairab-Kishoreganj Highway</w:t>
      </w:r>
      <w:r w:rsidRPr="007E2EC1">
        <w:rPr>
          <w:rFonts w:ascii="Arial" w:hAnsi="Arial" w:cs="Arial"/>
        </w:rPr>
        <w:t xml:space="preserve"> </w:t>
      </w:r>
      <w:r w:rsidRPr="007E2EC1">
        <w:rPr>
          <w:rFonts w:ascii="Arial" w:hAnsi="Arial" w:cs="Arial"/>
          <w:b/>
        </w:rPr>
        <w:t>Road</w:t>
      </w:r>
      <w:r w:rsidRPr="007E2EC1">
        <w:rPr>
          <w:rFonts w:ascii="Arial" w:hAnsi="Arial" w:cs="Arial"/>
        </w:rPr>
        <w:t xml:space="preserve"> </w:t>
      </w:r>
      <w:r w:rsidRPr="007E2EC1">
        <w:rPr>
          <w:rFonts w:ascii="Arial" w:hAnsi="Arial" w:cs="Arial"/>
          <w:b/>
        </w:rPr>
        <w:t>(CIP-5)</w:t>
      </w:r>
      <w:r w:rsidRPr="007E2EC1">
        <w:rPr>
          <w:rFonts w:ascii="Arial" w:hAnsi="Arial" w:cs="Arial"/>
        </w:rPr>
        <w:t xml:space="preserve"> </w:t>
      </w:r>
      <w:r w:rsidRPr="007E2EC1">
        <w:rPr>
          <w:rFonts w:ascii="Arial" w:hAnsi="Arial" w:cs="Arial"/>
          <w:b/>
        </w:rPr>
        <w:t>under Bhairab Pourashava in Kishoreganj.</w:t>
      </w:r>
    </w:p>
    <w:p w:rsidR="007E2EC1" w:rsidRDefault="007E2EC1" w:rsidP="007E2EC1">
      <w:pPr>
        <w:jc w:val="both"/>
        <w:rPr>
          <w:rFonts w:ascii="Arial" w:hAnsi="Arial" w:cs="Arial"/>
          <w:b/>
        </w:rPr>
      </w:pPr>
    </w:p>
    <w:p w:rsidR="00E431AB" w:rsidRPr="007E2EC1" w:rsidRDefault="00E431AB" w:rsidP="007E2EC1">
      <w:pPr>
        <w:jc w:val="both"/>
        <w:rPr>
          <w:rFonts w:ascii="Arial" w:hAnsi="Arial" w:cs="Arial"/>
        </w:rPr>
      </w:pPr>
      <w:r w:rsidRPr="007E2EC1">
        <w:rPr>
          <w:rFonts w:ascii="Arial" w:hAnsi="Arial" w:cs="Arial"/>
          <w:b/>
        </w:rPr>
        <w:t>b). Rehabilitation of Abdur Rahman Forkania Madrasha Road CIP-5 in Road Part and CIP-31 in Water Logging, drainage etc Part) with additional Drain of 143 m and Pipe Drain of 400 m towards Outfall.</w:t>
      </w:r>
    </w:p>
    <w:p w:rsidR="000D47B6" w:rsidRPr="007E2EC1" w:rsidRDefault="00E431AB" w:rsidP="007E2EC1">
      <w:pPr>
        <w:spacing w:before="120"/>
        <w:jc w:val="both"/>
        <w:rPr>
          <w:rFonts w:ascii="Arial" w:hAnsi="Arial" w:cs="Arial"/>
        </w:rPr>
      </w:pPr>
      <w:r w:rsidRPr="007E2EC1">
        <w:rPr>
          <w:rFonts w:ascii="Arial" w:hAnsi="Arial" w:cs="Arial"/>
          <w:b/>
        </w:rPr>
        <w:t>c). Rehabilitation of the</w:t>
      </w:r>
      <w:r w:rsidRPr="007E2EC1">
        <w:rPr>
          <w:rFonts w:ascii="Arial" w:hAnsi="Arial" w:cs="Arial"/>
        </w:rPr>
        <w:t xml:space="preserve"> </w:t>
      </w:r>
      <w:r w:rsidRPr="007E2EC1">
        <w:rPr>
          <w:rFonts w:ascii="Arial" w:hAnsi="Arial" w:cs="Arial"/>
          <w:b/>
        </w:rPr>
        <w:t>Jagnnathpur South Para Road with Drain (total Road length is 568 m, and Drain length is 568 m, Street Light is 568 m,CIP-13) starting from the Jagnnathpur South Para Rail gate of Dhaka-Chittagoan Rail line up to Salam Store.</w:t>
      </w:r>
      <w:r w:rsidR="000D47B6" w:rsidRPr="007E2EC1">
        <w:rPr>
          <w:rFonts w:ascii="Arial" w:hAnsi="Arial" w:cs="Arial"/>
        </w:rPr>
        <w:t xml:space="preserve"> </w:t>
      </w:r>
    </w:p>
    <w:p w:rsidR="00384289" w:rsidRDefault="00384289" w:rsidP="00A501B2">
      <w:pPr>
        <w:jc w:val="both"/>
        <w:rPr>
          <w:rFonts w:ascii="Arial" w:hAnsi="Arial" w:cs="Arial"/>
          <w:b/>
          <w:szCs w:val="24"/>
        </w:rPr>
      </w:pPr>
    </w:p>
    <w:p w:rsidR="00384289" w:rsidRDefault="00384289" w:rsidP="00A501B2">
      <w:pPr>
        <w:jc w:val="both"/>
        <w:rPr>
          <w:rFonts w:ascii="Arial" w:hAnsi="Arial" w:cs="Arial"/>
          <w:b/>
          <w:szCs w:val="24"/>
        </w:rPr>
      </w:pPr>
    </w:p>
    <w:p w:rsidR="00384289" w:rsidRDefault="00384289" w:rsidP="00A501B2">
      <w:pPr>
        <w:jc w:val="both"/>
        <w:rPr>
          <w:rFonts w:ascii="Arial" w:hAnsi="Arial" w:cs="Arial"/>
          <w:b/>
          <w:szCs w:val="24"/>
        </w:rPr>
      </w:pPr>
    </w:p>
    <w:p w:rsidR="000D47B6" w:rsidRDefault="001D245F" w:rsidP="00A501B2">
      <w:pPr>
        <w:jc w:val="both"/>
        <w:rPr>
          <w:rFonts w:ascii="Arial" w:hAnsi="Arial" w:cs="Arial"/>
          <w:b/>
          <w:szCs w:val="24"/>
        </w:rPr>
      </w:pPr>
      <w:r>
        <w:rPr>
          <w:rFonts w:ascii="Arial" w:hAnsi="Arial" w:cs="Arial"/>
          <w:b/>
          <w:szCs w:val="24"/>
        </w:rPr>
        <w:lastRenderedPageBreak/>
        <w:t xml:space="preserve">Activity a: </w:t>
      </w:r>
    </w:p>
    <w:p w:rsidR="00A559D0" w:rsidRPr="008B3448" w:rsidRDefault="002246CE" w:rsidP="00A559D0">
      <w:pPr>
        <w:tabs>
          <w:tab w:val="left" w:pos="2628"/>
        </w:tabs>
        <w:jc w:val="both"/>
        <w:rPr>
          <w:rFonts w:ascii="Arial" w:hAnsi="Arial" w:cs="Arial"/>
        </w:rPr>
      </w:pPr>
      <w:r>
        <w:rPr>
          <w:rFonts w:ascii="Arial" w:hAnsi="Arial" w:cs="Arial"/>
          <w:b/>
        </w:rPr>
        <w:t>a</w:t>
      </w:r>
      <w:r w:rsidR="00A559D0" w:rsidRPr="00A559D0">
        <w:rPr>
          <w:rFonts w:ascii="Arial" w:hAnsi="Arial" w:cs="Arial"/>
          <w:b/>
        </w:rPr>
        <w:t>(i):</w:t>
      </w:r>
      <w:r w:rsidR="00A559D0" w:rsidRPr="008B3448">
        <w:rPr>
          <w:rFonts w:ascii="Arial" w:hAnsi="Arial" w:cs="Arial"/>
        </w:rPr>
        <w:t xml:space="preserve"> Rehabilitation of the </w:t>
      </w:r>
      <w:r w:rsidR="00A559D0" w:rsidRPr="007E2EC1">
        <w:rPr>
          <w:rFonts w:ascii="Arial" w:hAnsi="Arial" w:cs="Arial"/>
        </w:rPr>
        <w:t>Chandibar Main Road</w:t>
      </w:r>
      <w:r w:rsidR="00A559D0" w:rsidRPr="008B3448">
        <w:rPr>
          <w:rFonts w:ascii="Arial" w:hAnsi="Arial" w:cs="Arial"/>
        </w:rPr>
        <w:t xml:space="preserve"> (total existing Reinforced Cement Concrete Road length is about 3,500 m, Khacha length is zero) and out of which 600 m is to be developed starting from Ch.520 m to 1,120 m providing Road width wide by Reinforced Cement Concrete (RCC) Road (Road length 600 m), Street light (length 600m) under Bhairab Pourashava in Kishoreganj District, </w:t>
      </w:r>
    </w:p>
    <w:p w:rsidR="00A559D0" w:rsidRPr="008B3448" w:rsidRDefault="00A559D0" w:rsidP="00A559D0">
      <w:pPr>
        <w:tabs>
          <w:tab w:val="left" w:pos="2628"/>
        </w:tabs>
        <w:jc w:val="both"/>
        <w:rPr>
          <w:rFonts w:ascii="Arial" w:hAnsi="Arial" w:cs="Arial"/>
        </w:rPr>
      </w:pPr>
    </w:p>
    <w:p w:rsidR="00A559D0" w:rsidRPr="008B3448" w:rsidRDefault="00A559D0" w:rsidP="00A559D0">
      <w:pPr>
        <w:tabs>
          <w:tab w:val="left" w:pos="2628"/>
        </w:tabs>
        <w:jc w:val="both"/>
        <w:rPr>
          <w:rFonts w:ascii="Arial" w:hAnsi="Arial" w:cs="Arial"/>
        </w:rPr>
      </w:pPr>
      <w:r w:rsidRPr="008B3448">
        <w:rPr>
          <w:rFonts w:ascii="Arial" w:hAnsi="Arial" w:cs="Arial"/>
        </w:rPr>
        <w:t xml:space="preserve">Total existing Road length is about 3,500 m (RCC) of which 600 m </w:t>
      </w:r>
      <w:r w:rsidR="002246CE">
        <w:rPr>
          <w:rFonts w:ascii="Arial" w:hAnsi="Arial" w:cs="Arial"/>
        </w:rPr>
        <w:t xml:space="preserve">is </w:t>
      </w:r>
      <w:r w:rsidRPr="008B3448">
        <w:rPr>
          <w:rFonts w:ascii="Arial" w:hAnsi="Arial" w:cs="Arial"/>
        </w:rPr>
        <w:t xml:space="preserve">existing RCC Road </w:t>
      </w:r>
      <w:r w:rsidR="002246CE">
        <w:rPr>
          <w:rFonts w:ascii="Arial" w:hAnsi="Arial" w:cs="Arial"/>
        </w:rPr>
        <w:t xml:space="preserve">which </w:t>
      </w:r>
      <w:r w:rsidRPr="008B3448">
        <w:rPr>
          <w:rFonts w:ascii="Arial" w:hAnsi="Arial" w:cs="Arial"/>
        </w:rPr>
        <w:t xml:space="preserve">will be elevated to the top of existing drain and pavement width will be increased on both sides. Crest with of the road is above 6m along full length and average pavement width is 5.10 m which will be </w:t>
      </w:r>
      <w:r w:rsidR="002246CE">
        <w:rPr>
          <w:rFonts w:ascii="Arial" w:hAnsi="Arial" w:cs="Arial"/>
        </w:rPr>
        <w:t>raised 6.0 m including drain.</w:t>
      </w:r>
      <w:r w:rsidRPr="008B3448">
        <w:rPr>
          <w:rFonts w:ascii="Arial" w:hAnsi="Arial" w:cs="Arial"/>
        </w:rPr>
        <w:t xml:space="preserve"> The proposed road length is 600m from Chainage 520 m to 1,120 m. The remaining alignment of the road is seen in good condition ending near Bhairab Pourashava via Upazila Health Complex. </w:t>
      </w:r>
    </w:p>
    <w:p w:rsidR="00A559D0" w:rsidRPr="008B3448" w:rsidRDefault="00A559D0" w:rsidP="00A559D0">
      <w:pPr>
        <w:tabs>
          <w:tab w:val="left" w:pos="2628"/>
        </w:tabs>
        <w:jc w:val="both"/>
        <w:rPr>
          <w:rFonts w:ascii="Arial" w:hAnsi="Arial" w:cs="Arial"/>
        </w:rPr>
      </w:pPr>
    </w:p>
    <w:p w:rsidR="00A559D0" w:rsidRPr="008B3448" w:rsidRDefault="00A559D0" w:rsidP="00A559D0">
      <w:pPr>
        <w:tabs>
          <w:tab w:val="left" w:pos="2628"/>
        </w:tabs>
        <w:jc w:val="both"/>
        <w:rPr>
          <w:rFonts w:ascii="Arial" w:hAnsi="Arial" w:cs="Arial"/>
        </w:rPr>
      </w:pPr>
      <w:r w:rsidRPr="008B3448">
        <w:rPr>
          <w:rFonts w:ascii="Arial" w:hAnsi="Arial" w:cs="Arial"/>
        </w:rPr>
        <w:t>This is the only Road connecting three adjoining Unions of Bhairab Upazila for coming to Bhairab Bazar. This Road is also used by about 30,000 Citizens of Ward nos. 9, 10 and other adjoining wards. The existing narrow RCC U-type Drain has invert level elevated above road level and road condition within the above 600m section is found in damaged condition though maintenance work was done earlier. Water logging is seen also in dry season continuously in this area. That’s way; it is recommended to rise up the Road providing Road width increasing with existing RCC Road and also RCC Drain maintaining invert level of Drain.</w:t>
      </w:r>
    </w:p>
    <w:p w:rsidR="00A559D0" w:rsidRPr="008B3448" w:rsidRDefault="00A559D0" w:rsidP="00A559D0">
      <w:pPr>
        <w:tabs>
          <w:tab w:val="left" w:pos="2628"/>
        </w:tabs>
        <w:jc w:val="both"/>
        <w:rPr>
          <w:rFonts w:ascii="Arial" w:hAnsi="Arial" w:cs="Arial"/>
        </w:rPr>
      </w:pPr>
      <w:r w:rsidRPr="008B3448">
        <w:rPr>
          <w:rFonts w:ascii="Arial" w:hAnsi="Arial" w:cs="Arial"/>
        </w:rPr>
        <w:t xml:space="preserve"> </w:t>
      </w:r>
    </w:p>
    <w:p w:rsidR="00A40D9E" w:rsidRDefault="00A559D0" w:rsidP="00A559D0">
      <w:pPr>
        <w:jc w:val="both"/>
        <w:rPr>
          <w:rFonts w:ascii="Arial" w:eastAsiaTheme="minorHAnsi" w:hAnsi="Arial" w:cs="Arial"/>
        </w:rPr>
      </w:pPr>
      <w:r w:rsidRPr="008B3448">
        <w:rPr>
          <w:rFonts w:ascii="Arial" w:hAnsi="Arial" w:cs="Arial"/>
        </w:rPr>
        <w:t xml:space="preserve">This subproject is very much important project of Bhariab pourashava. About 80 shops and enterprises of various </w:t>
      </w:r>
      <w:r w:rsidRPr="008B3448">
        <w:rPr>
          <w:rFonts w:ascii="Arial" w:eastAsiaTheme="minorHAnsi" w:hAnsi="Arial" w:cs="Arial"/>
        </w:rPr>
        <w:t>types like barber shop, verities  stores, Homeopathic Treatment centers, Motor vehicle repairing graze, Studio, Hosiery, Electronics,  GAS –traders, Photo st</w:t>
      </w:r>
      <w:r>
        <w:rPr>
          <w:rFonts w:ascii="Arial" w:eastAsiaTheme="minorHAnsi" w:hAnsi="Arial" w:cs="Arial"/>
        </w:rPr>
        <w:t xml:space="preserve">udio, Pan(betel bin) bitten, </w:t>
      </w:r>
      <w:r w:rsidRPr="008B3448">
        <w:rPr>
          <w:rFonts w:ascii="Arial" w:eastAsiaTheme="minorHAnsi" w:hAnsi="Arial" w:cs="Arial"/>
        </w:rPr>
        <w:t xml:space="preserve">light snacks &amp; tea stoles pacca and semi-pacca floor &amp; tin fence shops both side in the road. </w:t>
      </w:r>
    </w:p>
    <w:p w:rsidR="00A40D9E" w:rsidRPr="00AF45EA" w:rsidRDefault="007333FB" w:rsidP="00A40D9E">
      <w:pPr>
        <w:jc w:val="both"/>
        <w:rPr>
          <w:rFonts w:ascii="Arial" w:eastAsiaTheme="minorHAnsi" w:hAnsi="Arial" w:cs="Arial"/>
        </w:rPr>
      </w:pPr>
      <w:r w:rsidRPr="00AF45EA">
        <w:rPr>
          <w:rFonts w:ascii="Arial" w:eastAsiaTheme="minorHAnsi" w:hAnsi="Arial" w:cs="Arial"/>
        </w:rPr>
        <w:t>According</w:t>
      </w:r>
      <w:r w:rsidR="00A40D9E" w:rsidRPr="00AF45EA">
        <w:rPr>
          <w:rFonts w:ascii="Arial" w:eastAsiaTheme="minorHAnsi" w:hAnsi="Arial" w:cs="Arial"/>
        </w:rPr>
        <w:t xml:space="preserve"> to the Pourashava authorites </w:t>
      </w:r>
      <w:r w:rsidR="00563973" w:rsidRPr="00AF45EA">
        <w:rPr>
          <w:rFonts w:ascii="Arial" w:eastAsiaTheme="minorHAnsi" w:hAnsi="Arial" w:cs="Arial"/>
        </w:rPr>
        <w:t>and DSM consultants noted that 10</w:t>
      </w:r>
      <w:r w:rsidR="00A40D9E" w:rsidRPr="00AF45EA">
        <w:rPr>
          <w:rFonts w:ascii="Arial" w:eastAsiaTheme="minorHAnsi" w:hAnsi="Arial" w:cs="Arial"/>
        </w:rPr>
        <w:t xml:space="preserve"> nos of </w:t>
      </w:r>
      <w:r w:rsidR="003D54F0">
        <w:rPr>
          <w:rFonts w:ascii="Arial" w:eastAsiaTheme="minorHAnsi" w:hAnsi="Arial" w:cs="Arial"/>
        </w:rPr>
        <w:t xml:space="preserve">boundary wall, total </w:t>
      </w:r>
      <w:r w:rsidR="00AF45EA" w:rsidRPr="00AF45EA">
        <w:rPr>
          <w:rFonts w:ascii="Arial" w:eastAsiaTheme="minorHAnsi" w:hAnsi="Arial" w:cs="Arial"/>
        </w:rPr>
        <w:t>100</w:t>
      </w:r>
      <w:r w:rsidR="003D54F0">
        <w:rPr>
          <w:rFonts w:ascii="Arial" w:eastAsiaTheme="minorHAnsi" w:hAnsi="Arial" w:cs="Arial"/>
        </w:rPr>
        <w:t>ms</w:t>
      </w:r>
      <w:r w:rsidR="00A40D9E" w:rsidRPr="00AF45EA">
        <w:rPr>
          <w:rFonts w:ascii="Arial" w:eastAsiaTheme="minorHAnsi" w:hAnsi="Arial" w:cs="Arial"/>
        </w:rPr>
        <w:t xml:space="preserve"> </w:t>
      </w:r>
      <w:r w:rsidR="003D54F0">
        <w:rPr>
          <w:rFonts w:ascii="Arial" w:eastAsiaTheme="minorHAnsi" w:hAnsi="Arial" w:cs="Arial"/>
        </w:rPr>
        <w:t>of boundary</w:t>
      </w:r>
      <w:r w:rsidR="003D54F0" w:rsidRPr="00AF45EA">
        <w:rPr>
          <w:rFonts w:ascii="Arial" w:eastAsiaTheme="minorHAnsi" w:hAnsi="Arial" w:cs="Arial"/>
        </w:rPr>
        <w:t xml:space="preserve"> </w:t>
      </w:r>
      <w:r w:rsidR="00A40D9E" w:rsidRPr="00AF45EA">
        <w:rPr>
          <w:rFonts w:ascii="Arial" w:eastAsiaTheme="minorHAnsi" w:hAnsi="Arial" w:cs="Arial"/>
        </w:rPr>
        <w:t xml:space="preserve">affected. These will be removed on owner interest before start construction work. </w:t>
      </w:r>
    </w:p>
    <w:p w:rsidR="00A40D9E" w:rsidRPr="00AF45EA" w:rsidRDefault="00A40D9E" w:rsidP="00A40D9E">
      <w:pPr>
        <w:jc w:val="both"/>
        <w:rPr>
          <w:rFonts w:ascii="Arial" w:eastAsiaTheme="minorHAnsi" w:hAnsi="Arial" w:cs="Arial"/>
        </w:rPr>
      </w:pPr>
    </w:p>
    <w:p w:rsidR="00A559D0" w:rsidRPr="00AF45EA" w:rsidRDefault="00A40D9E" w:rsidP="00A559D0">
      <w:pPr>
        <w:jc w:val="both"/>
        <w:rPr>
          <w:rFonts w:ascii="Arial" w:eastAsiaTheme="minorHAnsi" w:hAnsi="Arial" w:cs="Arial"/>
        </w:rPr>
      </w:pPr>
      <w:r w:rsidRPr="00AF45EA">
        <w:rPr>
          <w:rFonts w:ascii="Arial" w:eastAsiaTheme="minorHAnsi" w:hAnsi="Arial" w:cs="Arial"/>
        </w:rPr>
        <w:t>This subproject road belongs to Bhariab Pourashava. The obstacles will be removed will be without any compensation except that removal of the boundary wall requires compensation. The pour</w:t>
      </w:r>
      <w:r w:rsidR="00AF45EA" w:rsidRPr="00AF45EA">
        <w:rPr>
          <w:rFonts w:ascii="Arial" w:eastAsiaTheme="minorHAnsi" w:hAnsi="Arial" w:cs="Arial"/>
        </w:rPr>
        <w:t>asova will rebuild the wall (100</w:t>
      </w:r>
      <w:r w:rsidRPr="00AF45EA">
        <w:rPr>
          <w:rFonts w:ascii="Arial" w:eastAsiaTheme="minorHAnsi" w:hAnsi="Arial" w:cs="Arial"/>
        </w:rPr>
        <w:t xml:space="preserve">m) with project cost. </w:t>
      </w:r>
      <w:r w:rsidR="00AF45EA" w:rsidRPr="00AF45EA">
        <w:rPr>
          <w:rFonts w:ascii="Arial" w:eastAsiaTheme="minorHAnsi" w:hAnsi="Arial" w:cs="Arial"/>
        </w:rPr>
        <w:t xml:space="preserve">The propose subproject aria is basically residential area. </w:t>
      </w:r>
      <w:r w:rsidRPr="00AF45EA">
        <w:rPr>
          <w:rFonts w:ascii="Arial" w:eastAsiaTheme="minorHAnsi" w:hAnsi="Arial" w:cs="Arial"/>
        </w:rPr>
        <w:t>The Upazila head quarter and Upazila health complex is nearby propos</w:t>
      </w:r>
      <w:r w:rsidR="00AF45EA" w:rsidRPr="00AF45EA">
        <w:rPr>
          <w:rFonts w:ascii="Arial" w:eastAsiaTheme="minorHAnsi" w:hAnsi="Arial" w:cs="Arial"/>
        </w:rPr>
        <w:t xml:space="preserve">e subproject. </w:t>
      </w:r>
      <w:r w:rsidR="00A559D0" w:rsidRPr="00AF45EA">
        <w:rPr>
          <w:rFonts w:ascii="Arial" w:eastAsiaTheme="minorHAnsi" w:hAnsi="Arial" w:cs="Arial"/>
        </w:rPr>
        <w:t xml:space="preserve">This subproject road is belonging to the Pourashava, Kishorgonj District. </w:t>
      </w:r>
    </w:p>
    <w:p w:rsidR="00AF45EA" w:rsidRPr="008B3448" w:rsidRDefault="00AF45EA" w:rsidP="00A559D0">
      <w:pPr>
        <w:jc w:val="both"/>
        <w:rPr>
          <w:rFonts w:ascii="Arial" w:eastAsiaTheme="minorHAnsi" w:hAnsi="Arial" w:cs="Arial"/>
        </w:rPr>
      </w:pPr>
    </w:p>
    <w:p w:rsidR="00A559D0" w:rsidRPr="008B3448" w:rsidRDefault="00A559D0" w:rsidP="00A559D0">
      <w:pPr>
        <w:jc w:val="both"/>
        <w:rPr>
          <w:rFonts w:ascii="Arial" w:eastAsiaTheme="minorHAnsi" w:hAnsi="Arial" w:cs="Arial"/>
        </w:rPr>
      </w:pPr>
      <w:r w:rsidRPr="008B3448">
        <w:rPr>
          <w:rFonts w:ascii="Arial" w:eastAsiaTheme="minorHAnsi" w:hAnsi="Arial" w:cs="Arial"/>
        </w:rPr>
        <w:t xml:space="preserve">The existing road is used by the students of college, school &amp; Madrasha, service holders, business men, children, women, labors and huge number of people of the pourasova and the adjoining Union Parishads. All types of vehicles like car, rickshaw, CNG-driven auto-rickshaw, battery operated three-wheeler auto etc ply along the road. The existing road is damaged. There have new constructed existing drain with traffic slab in one side but it is very good condition and sufficient water drainage capacities. The existing road side, there are not sufficient street lights. </w:t>
      </w:r>
    </w:p>
    <w:p w:rsidR="00A559D0" w:rsidRPr="008B3448" w:rsidRDefault="00A559D0" w:rsidP="00A559D0">
      <w:pPr>
        <w:jc w:val="both"/>
        <w:rPr>
          <w:rFonts w:ascii="Arial" w:eastAsiaTheme="minorHAnsi" w:hAnsi="Arial" w:cs="Arial"/>
        </w:rPr>
      </w:pPr>
    </w:p>
    <w:p w:rsidR="00A559D0" w:rsidRPr="008B3448" w:rsidRDefault="00A559D0" w:rsidP="00A559D0">
      <w:pPr>
        <w:tabs>
          <w:tab w:val="left" w:pos="2628"/>
        </w:tabs>
        <w:jc w:val="both"/>
        <w:rPr>
          <w:rFonts w:ascii="Arial" w:hAnsi="Arial" w:cs="Arial"/>
          <w:b/>
        </w:rPr>
      </w:pPr>
      <w:r w:rsidRPr="00A559D0">
        <w:rPr>
          <w:rFonts w:ascii="Arial" w:hAnsi="Arial" w:cs="Arial"/>
          <w:b/>
        </w:rPr>
        <w:t>a.</w:t>
      </w:r>
      <w:r w:rsidR="00C90222">
        <w:rPr>
          <w:rFonts w:ascii="Arial" w:hAnsi="Arial" w:cs="Arial"/>
          <w:b/>
        </w:rPr>
        <w:t xml:space="preserve"> </w:t>
      </w:r>
      <w:r w:rsidRPr="00A559D0">
        <w:rPr>
          <w:rFonts w:ascii="Arial" w:hAnsi="Arial" w:cs="Arial"/>
          <w:b/>
        </w:rPr>
        <w:t>(ii)</w:t>
      </w:r>
      <w:r w:rsidRPr="008B3448">
        <w:rPr>
          <w:rFonts w:ascii="Arial" w:hAnsi="Arial" w:cs="Arial"/>
          <w:b/>
        </w:rPr>
        <w:t xml:space="preserve"> : Link Road with the Bhairab-Kishoreganj Highway Road with Drain 436m </w:t>
      </w:r>
    </w:p>
    <w:p w:rsidR="00A559D0" w:rsidRPr="008B3448" w:rsidRDefault="00A559D0" w:rsidP="00A559D0">
      <w:pPr>
        <w:tabs>
          <w:tab w:val="left" w:pos="2628"/>
        </w:tabs>
        <w:jc w:val="both"/>
        <w:rPr>
          <w:rFonts w:ascii="Arial" w:hAnsi="Arial" w:cs="Arial"/>
        </w:rPr>
      </w:pPr>
      <w:r w:rsidRPr="008B3448">
        <w:rPr>
          <w:rFonts w:ascii="Arial" w:hAnsi="Arial" w:cs="Arial"/>
        </w:rPr>
        <w:t>It starts</w:t>
      </w:r>
      <w:r w:rsidRPr="008B3448">
        <w:rPr>
          <w:rFonts w:ascii="Arial" w:hAnsi="Arial" w:cs="Arial"/>
          <w:b/>
        </w:rPr>
        <w:t xml:space="preserve"> </w:t>
      </w:r>
      <w:r w:rsidRPr="008B3448">
        <w:rPr>
          <w:rFonts w:ascii="Arial" w:hAnsi="Arial" w:cs="Arial"/>
        </w:rPr>
        <w:t>from</w:t>
      </w:r>
      <w:r w:rsidRPr="008B3448">
        <w:rPr>
          <w:rFonts w:ascii="Arial" w:hAnsi="Arial" w:cs="Arial"/>
          <w:b/>
        </w:rPr>
        <w:t xml:space="preserve"> </w:t>
      </w:r>
      <w:r w:rsidRPr="008B3448">
        <w:rPr>
          <w:rFonts w:ascii="Arial" w:hAnsi="Arial" w:cs="Arial"/>
        </w:rPr>
        <w:t xml:space="preserve">Chandibar main Road as Link Road considering zero </w:t>
      </w:r>
      <w:r w:rsidR="00FC14BC" w:rsidRPr="008B3448">
        <w:rPr>
          <w:rFonts w:ascii="Arial" w:hAnsi="Arial" w:cs="Arial"/>
        </w:rPr>
        <w:t>chai</w:t>
      </w:r>
      <w:r w:rsidR="00FC14BC">
        <w:rPr>
          <w:rFonts w:ascii="Arial" w:hAnsi="Arial" w:cs="Arial"/>
        </w:rPr>
        <w:t>n</w:t>
      </w:r>
      <w:r w:rsidR="00FC14BC" w:rsidRPr="008B3448">
        <w:rPr>
          <w:rFonts w:ascii="Arial" w:hAnsi="Arial" w:cs="Arial"/>
        </w:rPr>
        <w:t>age</w:t>
      </w:r>
      <w:r w:rsidRPr="008B3448">
        <w:rPr>
          <w:rFonts w:ascii="Arial" w:hAnsi="Arial" w:cs="Arial"/>
        </w:rPr>
        <w:t xml:space="preserve"> near Gastala Ghat towards Bhairab-Kishoregonj Highway Road via a existing Bridge at outfall for Drainage system providing; Road width will be increased and improved by Bituminous Carpeting (BC) and RCC. BC part has length of 446 m for RCC part at Market portion) with both side RCC Drain (length 1,684 m excluding Bridge gap), Street light (length 882 m).</w:t>
      </w:r>
    </w:p>
    <w:p w:rsidR="00A559D0" w:rsidRPr="008B3448" w:rsidRDefault="00A559D0" w:rsidP="00A559D0">
      <w:pPr>
        <w:tabs>
          <w:tab w:val="left" w:pos="2628"/>
        </w:tabs>
        <w:jc w:val="both"/>
        <w:rPr>
          <w:rFonts w:ascii="Arial" w:hAnsi="Arial" w:cs="Arial"/>
        </w:rPr>
      </w:pPr>
      <w:r w:rsidRPr="008B3448">
        <w:rPr>
          <w:rFonts w:ascii="Arial" w:hAnsi="Arial" w:cs="Arial"/>
        </w:rPr>
        <w:t xml:space="preserve"> </w:t>
      </w:r>
    </w:p>
    <w:p w:rsidR="00A559D0" w:rsidRPr="008B3448" w:rsidRDefault="00A559D0" w:rsidP="00A559D0">
      <w:pPr>
        <w:tabs>
          <w:tab w:val="left" w:pos="2628"/>
        </w:tabs>
        <w:jc w:val="both"/>
        <w:rPr>
          <w:rFonts w:ascii="Arial" w:hAnsi="Arial" w:cs="Arial"/>
        </w:rPr>
      </w:pPr>
      <w:r w:rsidRPr="008B3448">
        <w:rPr>
          <w:rFonts w:ascii="Arial" w:hAnsi="Arial" w:cs="Arial"/>
        </w:rPr>
        <w:t>Rehabilitation of Chandiber-Bhairabpur connecting Road (existing Bituminous Carpeting Road length=882 m, Khacha length=zero) starting from Chandibar main Road as Ling Road at Ch. 1,425 m near Gastala Ghat of</w:t>
      </w:r>
      <w:r w:rsidRPr="008B3448">
        <w:rPr>
          <w:rFonts w:ascii="Arial" w:hAnsi="Arial" w:cs="Arial"/>
          <w:b/>
        </w:rPr>
        <w:t xml:space="preserve"> </w:t>
      </w:r>
      <w:r w:rsidRPr="00E769BF">
        <w:rPr>
          <w:rFonts w:ascii="Arial" w:hAnsi="Arial" w:cs="Arial"/>
        </w:rPr>
        <w:t>Chandibar Main Road</w:t>
      </w:r>
      <w:r w:rsidRPr="008B3448">
        <w:rPr>
          <w:rFonts w:ascii="Arial" w:hAnsi="Arial" w:cs="Arial"/>
        </w:rPr>
        <w:t xml:space="preserve"> to Bhairab-Kishoregonj Regional Highway Road via a existing Bridge (outfall for Drainage system).under ward 7, 9.  The proposed Road starts from Chandibar main Road as Ling Road at Ch. 1,425 m near Gastala Ghat of Chandibar Main Road and ends at Bhairab-Kishoregonj Regional Highway Road (considering chainage zero at Gastala Ghat of Chandibar Main Road) to 882 m (t intersection point between proposed Road and Bhairab-</w:t>
      </w:r>
      <w:r w:rsidRPr="008B3448">
        <w:rPr>
          <w:rFonts w:ascii="Arial" w:hAnsi="Arial" w:cs="Arial"/>
        </w:rPr>
        <w:lastRenderedPageBreak/>
        <w:t xml:space="preserve">Kishoregonj Road). The proposed 2* 882 m U-type RCC Drain length is 1,684 m excluding existing Bridge gap and Road length is to be constructed is 882 m including Road width increasing at both sides and existing BC; 882 m length is to be rectified and the average pavement width is 4.50 as per survey report. The existing Road top width is available 3.800 to 8.00 m up to Bhairab-Kishoregonj Regional Highway Road from Chandibar Main Road as per level and X-sectional survey report. The proposed width to be wide is 8.00 m. </w:t>
      </w:r>
    </w:p>
    <w:p w:rsidR="00A559D0" w:rsidRPr="008B3448" w:rsidRDefault="00A559D0" w:rsidP="00A559D0">
      <w:pPr>
        <w:tabs>
          <w:tab w:val="left" w:pos="2628"/>
        </w:tabs>
        <w:jc w:val="both"/>
        <w:rPr>
          <w:rFonts w:ascii="Arial" w:hAnsi="Arial" w:cs="Arial"/>
        </w:rPr>
      </w:pPr>
    </w:p>
    <w:p w:rsidR="00A559D0" w:rsidRDefault="00A559D0" w:rsidP="00A559D0">
      <w:pPr>
        <w:tabs>
          <w:tab w:val="left" w:pos="2628"/>
        </w:tabs>
        <w:jc w:val="both"/>
        <w:rPr>
          <w:rFonts w:ascii="Arial" w:hAnsi="Arial" w:cs="Arial"/>
        </w:rPr>
      </w:pPr>
      <w:r w:rsidRPr="008B3448">
        <w:rPr>
          <w:rFonts w:ascii="Arial" w:hAnsi="Arial" w:cs="Arial"/>
        </w:rPr>
        <w:t>The proposed Road length to be executed is 882 m by providing filling sand 300 mm instead of 200 mm design thick for small rising up to maintain Road level near Bhairab</w:t>
      </w:r>
      <w:r>
        <w:rPr>
          <w:rFonts w:ascii="Arial" w:hAnsi="Arial" w:cs="Arial"/>
        </w:rPr>
        <w:t xml:space="preserve"> </w:t>
      </w:r>
      <w:r w:rsidRPr="008B3448">
        <w:rPr>
          <w:rFonts w:ascii="Arial" w:hAnsi="Arial" w:cs="Arial"/>
        </w:rPr>
        <w:t>-</w:t>
      </w:r>
      <w:r>
        <w:rPr>
          <w:rFonts w:ascii="Arial" w:hAnsi="Arial" w:cs="Arial"/>
        </w:rPr>
        <w:t xml:space="preserve"> </w:t>
      </w:r>
      <w:r w:rsidRPr="008B3448">
        <w:rPr>
          <w:rFonts w:ascii="Arial" w:hAnsi="Arial" w:cs="Arial"/>
        </w:rPr>
        <w:t>Kishoregonj Regional Highway Road and also Chandibar Main Road. As a result existing Bituminous Carpeting Road improvement is enough instead of costly Rigid pavement Road up to 436 m at outside of Market Area. This pr</w:t>
      </w:r>
      <w:r>
        <w:rPr>
          <w:rFonts w:ascii="Arial" w:hAnsi="Arial" w:cs="Arial"/>
        </w:rPr>
        <w:t>oposed Road had been using by 30</w:t>
      </w:r>
      <w:r w:rsidRPr="008B3448">
        <w:rPr>
          <w:rFonts w:ascii="Arial" w:hAnsi="Arial" w:cs="Arial"/>
        </w:rPr>
        <w:t xml:space="preserve">,000 Citizens of Ward 7, 9 and also other adjacent wards and Unions of the concerned Pourashava in Kishoregonj District. </w:t>
      </w:r>
    </w:p>
    <w:p w:rsidR="00A559D0" w:rsidRPr="008B3448" w:rsidRDefault="00A559D0" w:rsidP="00A559D0">
      <w:pPr>
        <w:tabs>
          <w:tab w:val="left" w:pos="2628"/>
        </w:tabs>
        <w:jc w:val="both"/>
        <w:rPr>
          <w:rFonts w:ascii="Arial" w:hAnsi="Arial" w:cs="Arial"/>
        </w:rPr>
      </w:pPr>
    </w:p>
    <w:p w:rsidR="00A559D0" w:rsidRPr="008B3448" w:rsidRDefault="00A559D0" w:rsidP="00A559D0">
      <w:pPr>
        <w:jc w:val="both"/>
        <w:rPr>
          <w:rFonts w:ascii="Arial" w:eastAsiaTheme="minorHAnsi" w:hAnsi="Arial" w:cs="Arial"/>
        </w:rPr>
      </w:pPr>
      <w:r w:rsidRPr="008B3448">
        <w:rPr>
          <w:rFonts w:ascii="Arial" w:hAnsi="Arial" w:cs="Arial"/>
        </w:rPr>
        <w:t>This subproject is very much important project of Bhariab pourashava. T</w:t>
      </w:r>
      <w:r w:rsidRPr="008B3448">
        <w:rPr>
          <w:rFonts w:ascii="Arial" w:eastAsiaTheme="minorHAnsi" w:hAnsi="Arial" w:cs="Arial"/>
        </w:rPr>
        <w:t xml:space="preserve">here are having near about 200 types of shops, Wholesale Market, &amp; services/sales centers like salon, verities  stores, </w:t>
      </w:r>
      <w:r w:rsidRPr="008B3448">
        <w:rPr>
          <w:rFonts w:ascii="Arial" w:hAnsi="Arial" w:cs="Arial"/>
        </w:rPr>
        <w:t>On the North side from the middle of this Road;</w:t>
      </w:r>
      <w:r>
        <w:rPr>
          <w:rFonts w:ascii="Arial" w:hAnsi="Arial" w:cs="Arial"/>
        </w:rPr>
        <w:t xml:space="preserve"> </w:t>
      </w:r>
      <w:r w:rsidRPr="008B3448">
        <w:rPr>
          <w:rFonts w:ascii="Arial" w:hAnsi="Arial" w:cs="Arial"/>
        </w:rPr>
        <w:t>One famous Darul Ulum Madrasa, one Shashan Ghat, one Kitchen Market</w:t>
      </w:r>
      <w:r w:rsidRPr="008B3448">
        <w:rPr>
          <w:rFonts w:ascii="Arial" w:eastAsiaTheme="minorHAnsi" w:hAnsi="Arial" w:cs="Arial"/>
        </w:rPr>
        <w:t xml:space="preserve">, Privet Biasness office, Clinic,  Homeopathic Treatment centers, Motor vehicle repairing graze, Studio, Hosiery, Electronics,  GAS –traders, Photo studio, Pan(betel bin) bitten, Fast-food shop, Privet House, snacks &amp; tea stoles Pacca and semi-pacca floor &amp; tin fence shops. Acording to the Pourashava authorites and DSM consultants noted that </w:t>
      </w:r>
      <w:r w:rsidR="003D54F0">
        <w:rPr>
          <w:rFonts w:ascii="Arial" w:eastAsiaTheme="minorHAnsi" w:hAnsi="Arial" w:cs="Arial"/>
        </w:rPr>
        <w:t>10</w:t>
      </w:r>
      <w:r w:rsidRPr="008B3448">
        <w:rPr>
          <w:rFonts w:ascii="Arial" w:eastAsiaTheme="minorHAnsi" w:hAnsi="Arial" w:cs="Arial"/>
        </w:rPr>
        <w:t xml:space="preserve"> nos of boundary</w:t>
      </w:r>
      <w:r>
        <w:rPr>
          <w:rFonts w:ascii="Arial" w:eastAsiaTheme="minorHAnsi" w:hAnsi="Arial" w:cs="Arial"/>
        </w:rPr>
        <w:t xml:space="preserve"> wall, approximately </w:t>
      </w:r>
      <w:r w:rsidRPr="008B3448">
        <w:rPr>
          <w:rFonts w:ascii="Arial" w:eastAsiaTheme="minorHAnsi" w:hAnsi="Arial" w:cs="Arial"/>
        </w:rPr>
        <w:t>2</w:t>
      </w:r>
      <w:r>
        <w:rPr>
          <w:rFonts w:ascii="Arial" w:eastAsiaTheme="minorHAnsi" w:hAnsi="Arial" w:cs="Arial"/>
        </w:rPr>
        <w:t>00</w:t>
      </w:r>
      <w:r w:rsidRPr="008B3448">
        <w:rPr>
          <w:rFonts w:ascii="Arial" w:eastAsiaTheme="minorHAnsi" w:hAnsi="Arial" w:cs="Arial"/>
        </w:rPr>
        <w:t xml:space="preserve">m may be affected. These will be removed on owner interest before start construction work. </w:t>
      </w:r>
    </w:p>
    <w:p w:rsidR="00A559D0" w:rsidRPr="008B3448" w:rsidRDefault="00A559D0" w:rsidP="00A559D0">
      <w:pPr>
        <w:jc w:val="both"/>
        <w:rPr>
          <w:rFonts w:ascii="Arial" w:eastAsiaTheme="minorHAnsi" w:hAnsi="Arial" w:cs="Arial"/>
        </w:rPr>
      </w:pPr>
    </w:p>
    <w:p w:rsidR="00A559D0" w:rsidRPr="008B3448" w:rsidRDefault="00A559D0" w:rsidP="00A559D0">
      <w:pPr>
        <w:jc w:val="both"/>
        <w:rPr>
          <w:rFonts w:ascii="Arial" w:eastAsiaTheme="minorHAnsi" w:hAnsi="Arial" w:cs="Arial"/>
        </w:rPr>
      </w:pPr>
      <w:r w:rsidRPr="008B3448">
        <w:rPr>
          <w:rFonts w:ascii="Arial" w:eastAsiaTheme="minorHAnsi" w:hAnsi="Arial" w:cs="Arial"/>
        </w:rPr>
        <w:t>This subproject road belongs to Bhariab Pourashava. The obstacles will be removed will be without any compensation except that removal of the boundary wall requires compensation. The pourasova will rebuild the wall (</w:t>
      </w:r>
      <w:r>
        <w:rPr>
          <w:rFonts w:ascii="Arial" w:eastAsiaTheme="minorHAnsi" w:hAnsi="Arial" w:cs="Arial"/>
        </w:rPr>
        <w:t>20</w:t>
      </w:r>
      <w:r w:rsidRPr="008B3448">
        <w:rPr>
          <w:rFonts w:ascii="Arial" w:eastAsiaTheme="minorHAnsi" w:hAnsi="Arial" w:cs="Arial"/>
        </w:rPr>
        <w:t xml:space="preserve">0m) with project cost. The subproject aria is basically commercial and residential. The Upazila head quarter and Upazila health complex is nearby propose subproject. Because of its importance, it is recommended to implement the sub project. </w:t>
      </w:r>
    </w:p>
    <w:p w:rsidR="00A559D0" w:rsidRPr="008B3448" w:rsidRDefault="00A559D0" w:rsidP="00A559D0">
      <w:pPr>
        <w:jc w:val="both"/>
        <w:rPr>
          <w:rFonts w:ascii="Arial" w:eastAsiaTheme="minorHAnsi" w:hAnsi="Arial" w:cs="Arial"/>
        </w:rPr>
      </w:pPr>
    </w:p>
    <w:p w:rsidR="00AB2184" w:rsidRDefault="00A559D0" w:rsidP="00A559D0">
      <w:pPr>
        <w:pStyle w:val="NoSpacing"/>
        <w:widowControl w:val="0"/>
        <w:tabs>
          <w:tab w:val="left" w:pos="0"/>
        </w:tabs>
        <w:autoSpaceDE w:val="0"/>
        <w:autoSpaceDN w:val="0"/>
        <w:adjustRightInd w:val="0"/>
        <w:ind w:right="121"/>
        <w:jc w:val="both"/>
        <w:rPr>
          <w:rFonts w:ascii="Arial" w:hAnsi="Arial" w:cs="Arial"/>
        </w:rPr>
      </w:pPr>
      <w:r w:rsidRPr="008B3448">
        <w:rPr>
          <w:rFonts w:ascii="Arial" w:hAnsi="Arial" w:cs="Arial"/>
        </w:rPr>
        <w:t xml:space="preserve">The existing road  used by college, school &amp; Madrasha student, Government and privet service holders, business men, huge number of local peoples, children, women’s, labors, another wards peoples, officials to reach at their destination. Besides the above different Cares, Buss, Track, Risk pullers, CNG, </w:t>
      </w:r>
      <w:r w:rsidR="00BB6902" w:rsidRPr="00BB6902">
        <w:rPr>
          <w:rFonts w:ascii="Times New Roman" w:eastAsia="Times New Roman" w:hAnsi="Times New Roman" w:cs="Times New Roman"/>
          <w:noProof/>
        </w:rPr>
        <w:pict>
          <v:shapetype id="_x0000_t202" coordsize="21600,21600" o:spt="202" path="m,l,21600r21600,l21600,xe">
            <v:stroke joinstyle="miter"/>
            <v:path gradientshapeok="t" o:connecttype="rect"/>
          </v:shapetype>
          <v:shape id="_x0000_s1039" type="#_x0000_t202" style="position:absolute;left:0;text-align:left;margin-left:-62pt;margin-top:75.6pt;width:4.95pt;height:144.25pt;z-index:251699200;mso-position-horizontal-relative:text;mso-position-vertical-relative:text" wrapcoords="-116 0 -116 21073 21600 21073 21600 0 -116 0" stroked="f">
            <v:textbox style="mso-next-textbox:#_x0000_s1039" inset="0,0,0,0">
              <w:txbxContent>
                <w:p w:rsidR="007F778D" w:rsidRPr="00C243AD" w:rsidRDefault="007F778D" w:rsidP="00A559D0">
                  <w:pPr>
                    <w:pStyle w:val="Caption"/>
                    <w:rPr>
                      <w:rFonts w:eastAsiaTheme="minorHAnsi" w:cs="Arial"/>
                      <w:noProof/>
                      <w:sz w:val="24"/>
                      <w:szCs w:val="24"/>
                    </w:rPr>
                  </w:pPr>
                </w:p>
              </w:txbxContent>
            </v:textbox>
            <w10:wrap type="tight"/>
          </v:shape>
        </w:pict>
      </w:r>
      <w:r w:rsidRPr="008B3448">
        <w:rPr>
          <w:rFonts w:ascii="Arial" w:hAnsi="Arial" w:cs="Arial"/>
        </w:rPr>
        <w:t>Auto. The existing road is damaged. There is no drain in existing road side. There are not sufficient street lights in existing road side.</w:t>
      </w:r>
    </w:p>
    <w:p w:rsidR="0084369A" w:rsidRDefault="0084369A" w:rsidP="00113756">
      <w:pPr>
        <w:pStyle w:val="NoSpacing"/>
        <w:widowControl w:val="0"/>
        <w:tabs>
          <w:tab w:val="left" w:pos="0"/>
        </w:tabs>
        <w:autoSpaceDE w:val="0"/>
        <w:autoSpaceDN w:val="0"/>
        <w:adjustRightInd w:val="0"/>
        <w:ind w:right="121"/>
        <w:jc w:val="both"/>
        <w:rPr>
          <w:rFonts w:ascii="Arial" w:hAnsi="Arial" w:cs="Arial"/>
          <w:sz w:val="10"/>
        </w:rPr>
      </w:pPr>
    </w:p>
    <w:p w:rsidR="00A559D0" w:rsidRPr="001201C1" w:rsidRDefault="00A559D0" w:rsidP="00A559D0">
      <w:pPr>
        <w:jc w:val="center"/>
        <w:rPr>
          <w:rFonts w:ascii="Arial" w:hAnsi="Arial" w:cs="Arial"/>
          <w:b/>
        </w:rPr>
      </w:pPr>
      <w:r>
        <w:rPr>
          <w:rFonts w:ascii="Arial" w:hAnsi="Arial" w:cs="Arial"/>
          <w:b/>
          <w:noProof/>
        </w:rPr>
        <w:drawing>
          <wp:inline distT="0" distB="0" distL="0" distR="0">
            <wp:extent cx="3124200" cy="2095500"/>
            <wp:effectExtent l="19050" t="0" r="0" b="0"/>
            <wp:docPr id="50" name="Picture 2" descr="E:\Office Work\MGSP All Office Work\Bhoyrob\Boyrob Pourashava visit\WP_20170119_17_11_5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oyrob\Boyrob Pourashava visit\WP_20170119_17_11_57_Pro.jpg"/>
                    <pic:cNvPicPr>
                      <a:picLocks noChangeAspect="1" noChangeArrowheads="1"/>
                    </pic:cNvPicPr>
                  </pic:nvPicPr>
                  <pic:blipFill>
                    <a:blip r:embed="rId9" cstate="print"/>
                    <a:srcRect/>
                    <a:stretch>
                      <a:fillRect/>
                    </a:stretch>
                  </pic:blipFill>
                  <pic:spPr bwMode="auto">
                    <a:xfrm>
                      <a:off x="0" y="0"/>
                      <a:ext cx="3131256" cy="2100233"/>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2870200" cy="2094614"/>
            <wp:effectExtent l="19050" t="0" r="6350" b="0"/>
            <wp:docPr id="51" name="Picture 3" descr="E:\Office Work\MGSP All Office Work\Bhoyrob\bhairab\IMG_2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MGSP All Office Work\Bhoyrob\bhairab\IMG_2778.JPG"/>
                    <pic:cNvPicPr>
                      <a:picLocks noChangeAspect="1" noChangeArrowheads="1"/>
                    </pic:cNvPicPr>
                  </pic:nvPicPr>
                  <pic:blipFill>
                    <a:blip r:embed="rId10" cstate="print"/>
                    <a:srcRect/>
                    <a:stretch>
                      <a:fillRect/>
                    </a:stretch>
                  </pic:blipFill>
                  <pic:spPr bwMode="auto">
                    <a:xfrm>
                      <a:off x="0" y="0"/>
                      <a:ext cx="2870065" cy="2094515"/>
                    </a:xfrm>
                    <a:prstGeom prst="rect">
                      <a:avLst/>
                    </a:prstGeom>
                    <a:noFill/>
                    <a:ln w="9525">
                      <a:noFill/>
                      <a:miter lim="800000"/>
                      <a:headEnd/>
                      <a:tailEnd/>
                    </a:ln>
                  </pic:spPr>
                </pic:pic>
              </a:graphicData>
            </a:graphic>
          </wp:inline>
        </w:drawing>
      </w:r>
    </w:p>
    <w:p w:rsidR="00005A1A" w:rsidRDefault="00005A1A" w:rsidP="00005A1A">
      <w:pPr>
        <w:pStyle w:val="NoSpacing"/>
        <w:widowControl w:val="0"/>
        <w:tabs>
          <w:tab w:val="left" w:pos="0"/>
        </w:tabs>
        <w:autoSpaceDE w:val="0"/>
        <w:autoSpaceDN w:val="0"/>
        <w:adjustRightInd w:val="0"/>
        <w:ind w:right="121"/>
        <w:jc w:val="center"/>
        <w:rPr>
          <w:rFonts w:ascii="Arial" w:hAnsi="Arial" w:cs="Arial"/>
          <w:sz w:val="10"/>
        </w:rPr>
      </w:pPr>
    </w:p>
    <w:p w:rsidR="0031473C" w:rsidRDefault="0031473C" w:rsidP="0031473C">
      <w:pPr>
        <w:jc w:val="center"/>
        <w:rPr>
          <w:rFonts w:ascii="Arial" w:hAnsi="Arial" w:cs="Arial"/>
          <w:szCs w:val="24"/>
        </w:rPr>
      </w:pPr>
      <w:r w:rsidRPr="001028DE">
        <w:rPr>
          <w:rFonts w:ascii="Arial" w:hAnsi="Arial" w:cs="Arial"/>
        </w:rPr>
        <w:t xml:space="preserve">Present condition of the package No: </w:t>
      </w:r>
      <w:r w:rsidR="00A559D0">
        <w:rPr>
          <w:rFonts w:ascii="Arial" w:hAnsi="Arial" w:cs="Arial"/>
          <w:szCs w:val="24"/>
        </w:rPr>
        <w:t>MGSP/BHB/2016-17/W-04</w:t>
      </w:r>
      <w:r w:rsidR="00CA7C13" w:rsidRPr="001028DE">
        <w:rPr>
          <w:rFonts w:ascii="Arial" w:hAnsi="Arial" w:cs="Arial"/>
          <w:szCs w:val="24"/>
        </w:rPr>
        <w:t>.a</w:t>
      </w:r>
      <w:r w:rsidR="00A559D0">
        <w:rPr>
          <w:rFonts w:ascii="Arial" w:hAnsi="Arial" w:cs="Arial"/>
          <w:szCs w:val="24"/>
        </w:rPr>
        <w:t>.i &amp; a.ii.</w:t>
      </w:r>
    </w:p>
    <w:p w:rsidR="00AB2184" w:rsidRDefault="00AB2184" w:rsidP="00113756">
      <w:pPr>
        <w:jc w:val="both"/>
        <w:rPr>
          <w:rFonts w:ascii="Arial" w:hAnsi="Arial" w:cs="Arial"/>
        </w:rPr>
      </w:pPr>
      <w:r>
        <w:rPr>
          <w:rFonts w:ascii="Arial" w:hAnsi="Arial" w:cs="Arial"/>
          <w:b/>
        </w:rPr>
        <w:t xml:space="preserve">Activity </w:t>
      </w:r>
      <w:r w:rsidR="000D47B6" w:rsidRPr="00113756">
        <w:rPr>
          <w:rFonts w:ascii="Arial" w:hAnsi="Arial" w:cs="Arial"/>
          <w:b/>
        </w:rPr>
        <w:t>b</w:t>
      </w:r>
      <w:r>
        <w:rPr>
          <w:rFonts w:ascii="Arial" w:hAnsi="Arial" w:cs="Arial"/>
          <w:b/>
        </w:rPr>
        <w:t>:</w:t>
      </w:r>
      <w:r w:rsidR="000D47B6">
        <w:rPr>
          <w:rFonts w:ascii="Arial" w:hAnsi="Arial" w:cs="Arial"/>
        </w:rPr>
        <w:t xml:space="preserve"> </w:t>
      </w:r>
    </w:p>
    <w:p w:rsidR="00A559D0" w:rsidRPr="00FD661A" w:rsidRDefault="00A559D0" w:rsidP="00A559D0">
      <w:pPr>
        <w:tabs>
          <w:tab w:val="left" w:pos="2628"/>
        </w:tabs>
        <w:jc w:val="both"/>
        <w:rPr>
          <w:rFonts w:ascii="Arial" w:hAnsi="Arial" w:cs="Arial"/>
        </w:rPr>
      </w:pPr>
      <w:r w:rsidRPr="00FD661A">
        <w:rPr>
          <w:rFonts w:ascii="Arial" w:hAnsi="Arial" w:cs="Arial"/>
        </w:rPr>
        <w:t xml:space="preserve">This subproject (Package: MGSP/BHB/2016-2017/W-04) includes the following components:  RCC </w:t>
      </w:r>
      <w:r w:rsidRPr="00FD661A">
        <w:rPr>
          <w:rFonts w:ascii="Arial" w:hAnsi="Arial" w:cs="Arial"/>
          <w:color w:val="000000"/>
        </w:rPr>
        <w:t>Road, RCC Drain with footpath, pipe drain, and street light works.</w:t>
      </w:r>
      <w:r w:rsidRPr="00FD661A">
        <w:rPr>
          <w:rFonts w:ascii="Arial" w:hAnsi="Arial" w:cs="Arial"/>
        </w:rPr>
        <w:t xml:space="preserve"> The subproject site is situated within the jurisdiction of the ward number 5 of Bhairab Pourashava. At the </w:t>
      </w:r>
      <w:r w:rsidRPr="00FD661A">
        <w:rPr>
          <w:rFonts w:ascii="Arial" w:hAnsi="Arial" w:cs="Arial"/>
          <w:color w:val="000000"/>
        </w:rPr>
        <w:t>Abdur Rahman Forkania Madrasha Road (</w:t>
      </w:r>
      <w:r w:rsidRPr="00FD661A">
        <w:rPr>
          <w:rFonts w:ascii="Arial" w:hAnsi="Arial" w:cs="Arial"/>
        </w:rPr>
        <w:t>Ch. 0-406m), the</w:t>
      </w:r>
      <w:r w:rsidRPr="00FD661A">
        <w:rPr>
          <w:rFonts w:ascii="Arial" w:hAnsi="Arial" w:cs="Arial"/>
          <w:color w:val="000000"/>
        </w:rPr>
        <w:t xml:space="preserve"> existing road is RCC pavement and at Link-1 (Ch. 0-143m) existing road is BC pavement which is narrow in width (existing road width is 4m) and partially </w:t>
      </w:r>
      <w:r w:rsidRPr="00FD661A">
        <w:rPr>
          <w:rFonts w:ascii="Arial" w:hAnsi="Arial" w:cs="Arial"/>
          <w:color w:val="000000"/>
        </w:rPr>
        <w:lastRenderedPageBreak/>
        <w:t>damage</w:t>
      </w:r>
      <w:r>
        <w:rPr>
          <w:rFonts w:ascii="Arial" w:hAnsi="Arial" w:cs="Arial"/>
          <w:color w:val="000000"/>
        </w:rPr>
        <w:t>d</w:t>
      </w:r>
      <w:r w:rsidRPr="00FD661A">
        <w:rPr>
          <w:rFonts w:ascii="Arial" w:hAnsi="Arial" w:cs="Arial"/>
          <w:color w:val="000000"/>
        </w:rPr>
        <w:t xml:space="preserve"> in few sections. </w:t>
      </w:r>
      <w:r w:rsidRPr="00FD661A">
        <w:rPr>
          <w:rFonts w:ascii="Arial" w:hAnsi="Arial" w:cs="Arial"/>
        </w:rPr>
        <w:t>From the site investigation, it is revealed that normal traffic operation is interrupted due to damaged and narrow road. Hence, widening and road improvement is necessary for the normal traffic operation. Therefore, t</w:t>
      </w:r>
      <w:r w:rsidRPr="00FD661A">
        <w:rPr>
          <w:rFonts w:ascii="Arial" w:hAnsi="Arial" w:cs="Arial"/>
          <w:color w:val="000000"/>
        </w:rPr>
        <w:t>he proposed road</w:t>
      </w:r>
      <w:r>
        <w:rPr>
          <w:rFonts w:ascii="Arial" w:hAnsi="Arial" w:cs="Arial"/>
          <w:color w:val="000000"/>
        </w:rPr>
        <w:t xml:space="preserve"> need to be</w:t>
      </w:r>
      <w:r w:rsidRPr="00FD661A">
        <w:rPr>
          <w:rFonts w:ascii="Arial" w:hAnsi="Arial" w:cs="Arial"/>
          <w:color w:val="000000"/>
        </w:rPr>
        <w:t xml:space="preserve"> rehabilitated and improved by RCC pavement comprises 549m long and 6 m wide. On the other hand, there are existing brick drains from Ch.0-406m at  Abdur Rahman Forkania Madrasha Road and  from Ch.0-143m at Link-1 road. Nonetheless the drains are narrow in width and partially damaged. Furthermore at Link-2 there is no existing drain, though this portion is very important to drain-out the storm water. Inappropriate functionality of the existing drain and inadequate drainage network, during monsoon period water logging happens and consequently </w:t>
      </w:r>
      <w:r w:rsidRPr="00FD661A">
        <w:rPr>
          <w:rFonts w:ascii="Arial" w:hAnsi="Arial" w:cs="Arial"/>
        </w:rPr>
        <w:t>environmental degradation and public health hazard are occurring.</w:t>
      </w:r>
      <w:r w:rsidRPr="00FD661A">
        <w:rPr>
          <w:rFonts w:ascii="Arial" w:hAnsi="Arial" w:cs="Arial"/>
          <w:color w:val="000000"/>
        </w:rPr>
        <w:t xml:space="preserve"> Therefore, RCC drain with footpath will be constructed at both sides of the main road from Ch. 0-406m and one side of the Link-1 road from Ch. 0-143m. Moreover, for continuation of the drain network and drain-out the storm water towards the outfall (Brahmaputra River), supplementary 400m RCC pipe drain will be constructed from Ch.143m of Link-1 road. </w:t>
      </w:r>
      <w:r w:rsidRPr="00FD661A">
        <w:rPr>
          <w:rFonts w:ascii="Arial" w:hAnsi="Arial" w:cs="Arial"/>
        </w:rPr>
        <w:t>Moreover, insufficient and inadequate numbers of street light hampers the normal traffic operation at night. Therefore, fixing of the street light is also needed for traffic operation at night. The street light will be fixed at one side of the road (left/right side) at 30m interval of the main road and Link-1 road. This subproject has significant benefit to the community people after completion. Therefore, for priority basis this subproject can consider for the implementation.</w:t>
      </w:r>
    </w:p>
    <w:p w:rsidR="00A559D0" w:rsidRDefault="00A559D0" w:rsidP="00A559D0">
      <w:pPr>
        <w:tabs>
          <w:tab w:val="left" w:pos="2628"/>
        </w:tabs>
        <w:jc w:val="both"/>
        <w:rPr>
          <w:rFonts w:ascii="Arial" w:hAnsi="Arial" w:cs="Arial"/>
          <w:b/>
        </w:rPr>
      </w:pPr>
    </w:p>
    <w:p w:rsidR="00A559D0" w:rsidRDefault="00A559D0" w:rsidP="00A559D0">
      <w:pPr>
        <w:tabs>
          <w:tab w:val="left" w:pos="2628"/>
        </w:tabs>
        <w:jc w:val="both"/>
        <w:rPr>
          <w:rFonts w:ascii="Arial" w:hAnsi="Arial" w:cs="Arial"/>
        </w:rPr>
      </w:pPr>
      <w:r>
        <w:rPr>
          <w:rFonts w:ascii="Arial" w:hAnsi="Arial" w:cs="Arial"/>
          <w:b/>
        </w:rPr>
        <w:t xml:space="preserve">Activity: </w:t>
      </w:r>
      <w:r w:rsidRPr="004308BB">
        <w:rPr>
          <w:rFonts w:ascii="Arial" w:hAnsi="Arial" w:cs="Arial"/>
          <w:b/>
        </w:rPr>
        <w:t>b</w:t>
      </w:r>
      <w:r>
        <w:rPr>
          <w:rFonts w:ascii="Arial" w:hAnsi="Arial" w:cs="Arial"/>
          <w:b/>
        </w:rPr>
        <w:t xml:space="preserve"> </w:t>
      </w:r>
      <w:r w:rsidRPr="004308BB">
        <w:rPr>
          <w:rFonts w:ascii="Arial" w:hAnsi="Arial" w:cs="Arial"/>
          <w:b/>
        </w:rPr>
        <w:t>(i).</w:t>
      </w:r>
      <w:r w:rsidRPr="004308BB">
        <w:rPr>
          <w:rFonts w:ascii="Arial" w:hAnsi="Arial" w:cs="Arial"/>
        </w:rPr>
        <w:t xml:space="preserve"> </w:t>
      </w:r>
    </w:p>
    <w:p w:rsidR="00A559D0" w:rsidRPr="00775DA3" w:rsidRDefault="00A559D0" w:rsidP="00A559D0">
      <w:pPr>
        <w:tabs>
          <w:tab w:val="left" w:pos="2628"/>
        </w:tabs>
        <w:jc w:val="both"/>
        <w:rPr>
          <w:rFonts w:ascii="Arial" w:hAnsi="Arial" w:cs="Arial"/>
          <w:b/>
          <w:color w:val="000000" w:themeColor="text1"/>
        </w:rPr>
      </w:pPr>
      <w:r w:rsidRPr="004308BB">
        <w:rPr>
          <w:rFonts w:ascii="Arial" w:hAnsi="Arial" w:cs="Arial"/>
        </w:rPr>
        <w:t>Road</w:t>
      </w:r>
      <w:r w:rsidRPr="004308BB">
        <w:rPr>
          <w:rFonts w:ascii="Arial" w:hAnsi="Arial" w:cs="Arial"/>
          <w:color w:val="4F81BD"/>
        </w:rPr>
        <w:t xml:space="preserve"> </w:t>
      </w:r>
      <w:r w:rsidRPr="004308BB">
        <w:rPr>
          <w:rFonts w:ascii="Arial" w:hAnsi="Arial" w:cs="Arial"/>
        </w:rPr>
        <w:t>width increasing by Reinforced Cement Concrete (RCC) Road starting from the</w:t>
      </w:r>
      <w:r w:rsidRPr="004308BB">
        <w:rPr>
          <w:rFonts w:ascii="Arial" w:hAnsi="Arial" w:cs="Arial"/>
          <w:color w:val="4F81BD"/>
        </w:rPr>
        <w:t xml:space="preserve"> </w:t>
      </w:r>
      <w:r w:rsidRPr="004308BB">
        <w:rPr>
          <w:rFonts w:ascii="Arial" w:hAnsi="Arial" w:cs="Arial"/>
        </w:rPr>
        <w:t>Abdul Rahman Forkania Madrasha</w:t>
      </w:r>
      <w:r w:rsidRPr="004308BB">
        <w:rPr>
          <w:rFonts w:ascii="Arial" w:hAnsi="Arial" w:cs="Arial"/>
          <w:color w:val="4F81BD"/>
        </w:rPr>
        <w:t xml:space="preserve"> </w:t>
      </w:r>
      <w:r w:rsidRPr="004308BB">
        <w:rPr>
          <w:rFonts w:ascii="Arial" w:hAnsi="Arial" w:cs="Arial"/>
          <w:color w:val="000000" w:themeColor="text1"/>
        </w:rPr>
        <w:t>at Dhaka-Sylhet National Highway Road, Chainage 0 to 406 m to Kamlar moar (intersection) at Jagonnathpur under ward 5 of Bhairab Pourashava with Road length is 406 m and also both side RCC Drain including cross Drain length is 549 m, Street light length is 406 m.</w:t>
      </w:r>
      <w:r w:rsidRPr="00775DA3">
        <w:rPr>
          <w:rFonts w:ascii="Arial" w:hAnsi="Arial" w:cs="Arial"/>
          <w:b/>
          <w:color w:val="000000" w:themeColor="text1"/>
        </w:rPr>
        <w:t xml:space="preserve"> </w:t>
      </w:r>
    </w:p>
    <w:p w:rsidR="00A559D0" w:rsidRDefault="00A559D0" w:rsidP="00A559D0">
      <w:pPr>
        <w:tabs>
          <w:tab w:val="left" w:pos="2628"/>
        </w:tabs>
        <w:jc w:val="both"/>
        <w:rPr>
          <w:rFonts w:ascii="Arial" w:hAnsi="Arial" w:cs="Arial"/>
        </w:rPr>
      </w:pPr>
    </w:p>
    <w:p w:rsidR="00A559D0" w:rsidRDefault="00A559D0" w:rsidP="00A559D0">
      <w:pPr>
        <w:tabs>
          <w:tab w:val="left" w:pos="2628"/>
        </w:tabs>
        <w:jc w:val="both"/>
        <w:rPr>
          <w:rFonts w:ascii="Arial" w:hAnsi="Arial" w:cs="Arial"/>
        </w:rPr>
      </w:pPr>
      <w:r w:rsidRPr="00BE4361">
        <w:rPr>
          <w:rFonts w:ascii="Arial" w:hAnsi="Arial" w:cs="Arial"/>
        </w:rPr>
        <w:t xml:space="preserve">Rehabilitation of Abdur Rahman Forkania Madrasha Road (total Road length is 406 m and Drain length is 549 m including additional cross Drain length, (CIP-5 in Road part and CIP 31 in water logging, drainage, etc part) with additional Drain of 143 m and Pipe Drain of 400 m towards outfall starting from the Abdul Rahman Forkania Madrasha at Dhaka-Sylhet National Highway Road to Kamolar Moar at the intersection of Jagonnathpur under ward 5 of Bhairab Pourashava in Kishoreganj District. </w:t>
      </w:r>
    </w:p>
    <w:p w:rsidR="00A559D0" w:rsidRDefault="00A559D0" w:rsidP="00A559D0">
      <w:pPr>
        <w:tabs>
          <w:tab w:val="left" w:pos="2628"/>
        </w:tabs>
        <w:jc w:val="both"/>
        <w:rPr>
          <w:rFonts w:ascii="Arial" w:hAnsi="Arial" w:cs="Arial"/>
        </w:rPr>
      </w:pPr>
    </w:p>
    <w:p w:rsidR="00A559D0" w:rsidRPr="00BE4361" w:rsidRDefault="00A559D0" w:rsidP="00A559D0">
      <w:pPr>
        <w:tabs>
          <w:tab w:val="left" w:pos="2628"/>
        </w:tabs>
        <w:jc w:val="both"/>
        <w:rPr>
          <w:rFonts w:ascii="Arial" w:hAnsi="Arial" w:cs="Arial"/>
          <w:color w:val="000000" w:themeColor="text1"/>
        </w:rPr>
      </w:pPr>
      <w:r w:rsidRPr="00BE4361">
        <w:rPr>
          <w:rFonts w:ascii="Arial" w:hAnsi="Arial" w:cs="Arial"/>
        </w:rPr>
        <w:t xml:space="preserve">The proposed zero chainage of Abdur Rahman Forkania Madrasha Road is near Dhaka-Sylhet National Highway Road and end chainage is at Kamolar Moar at the intersection of </w:t>
      </w:r>
      <w:r w:rsidRPr="00BE4361">
        <w:rPr>
          <w:rFonts w:ascii="Arial" w:hAnsi="Arial" w:cs="Arial"/>
          <w:color w:val="000000" w:themeColor="text1"/>
        </w:rPr>
        <w:t>Jagonnathpur. T</w:t>
      </w:r>
      <w:r w:rsidRPr="00BE4361">
        <w:rPr>
          <w:rFonts w:ascii="Arial" w:hAnsi="Arial" w:cs="Arial"/>
        </w:rPr>
        <w:t xml:space="preserve">otal Road length 406 m and Drain length 549 m including additional cross Drain length and also Street Light 406 m to be developed as per site condition. Chainage of </w:t>
      </w:r>
      <w:r w:rsidRPr="00BE4361">
        <w:rPr>
          <w:rFonts w:ascii="Arial" w:hAnsi="Arial" w:cs="Arial"/>
          <w:color w:val="000000" w:themeColor="text1"/>
        </w:rPr>
        <w:t xml:space="preserve">Link connecting Road Khandahat meets at chainage 218 m of </w:t>
      </w:r>
      <w:r w:rsidRPr="00BE4361">
        <w:rPr>
          <w:rFonts w:ascii="Arial" w:hAnsi="Arial" w:cs="Arial"/>
        </w:rPr>
        <w:t>Abdur Rahman Forkania Madrasha Road through which Surface Water from zero chainage of Abdur Rahman Forkania Madrasha Road</w:t>
      </w:r>
      <w:r>
        <w:rPr>
          <w:rFonts w:ascii="Arial" w:hAnsi="Arial" w:cs="Arial"/>
          <w:color w:val="000000" w:themeColor="text1"/>
        </w:rPr>
        <w:t xml:space="preserve"> a</w:t>
      </w:r>
      <w:r w:rsidRPr="00BE4361">
        <w:rPr>
          <w:rFonts w:ascii="Arial" w:hAnsi="Arial" w:cs="Arial"/>
          <w:color w:val="000000" w:themeColor="text1"/>
        </w:rPr>
        <w:t>rea will be passed into Outfall at Brammaputtra River.</w:t>
      </w:r>
      <w:r w:rsidRPr="00BE4361">
        <w:rPr>
          <w:rFonts w:ascii="Arial" w:hAnsi="Arial" w:cs="Arial"/>
        </w:rPr>
        <w:t>via Kamolar Moar.</w:t>
      </w:r>
      <w:r w:rsidRPr="00BE4361">
        <w:rPr>
          <w:rFonts w:ascii="Arial" w:hAnsi="Arial" w:cs="Arial"/>
          <w:color w:val="000000" w:themeColor="text1"/>
        </w:rPr>
        <w:t xml:space="preserve"> The existing damaged Road Part length is only 406 m and rest part is in good stage. Average pavement width is 5.50 m as per survey report. The proposed Road top width to be widened 8.00 m as per demand by ULB with both </w:t>
      </w:r>
      <w:r w:rsidR="003D54F0" w:rsidRPr="00BE4361">
        <w:rPr>
          <w:rFonts w:ascii="Arial" w:hAnsi="Arial" w:cs="Arial"/>
          <w:color w:val="000000" w:themeColor="text1"/>
        </w:rPr>
        <w:t>sides</w:t>
      </w:r>
      <w:r w:rsidRPr="00BE4361">
        <w:rPr>
          <w:rFonts w:ascii="Arial" w:hAnsi="Arial" w:cs="Arial"/>
          <w:color w:val="000000" w:themeColor="text1"/>
        </w:rPr>
        <w:t xml:space="preserve"> Drain. Existing Road height is almost within acceptable limit throughout the Road Length. The proposed Road </w:t>
      </w:r>
      <w:r>
        <w:rPr>
          <w:rFonts w:ascii="Arial" w:hAnsi="Arial" w:cs="Arial"/>
          <w:color w:val="000000" w:themeColor="text1"/>
        </w:rPr>
        <w:t>is used</w:t>
      </w:r>
      <w:r w:rsidRPr="00BE4361">
        <w:rPr>
          <w:rFonts w:ascii="Arial" w:hAnsi="Arial" w:cs="Arial"/>
          <w:color w:val="000000" w:themeColor="text1"/>
        </w:rPr>
        <w:t xml:space="preserve"> by 40,000 Citizens of Ward 5, 9 and also other adjacent wards of the concerned Pourashava in Kishoregonj District. </w:t>
      </w:r>
    </w:p>
    <w:p w:rsidR="00A559D0" w:rsidRDefault="00A559D0" w:rsidP="00A559D0">
      <w:pPr>
        <w:jc w:val="both"/>
        <w:rPr>
          <w:rFonts w:ascii="Arial" w:hAnsi="Arial" w:cs="Arial"/>
        </w:rPr>
      </w:pPr>
    </w:p>
    <w:p w:rsidR="00A559D0" w:rsidRPr="008C49C6" w:rsidRDefault="00A559D0" w:rsidP="00A559D0">
      <w:pPr>
        <w:jc w:val="both"/>
        <w:rPr>
          <w:rFonts w:ascii="Arial" w:eastAsiaTheme="minorHAnsi" w:hAnsi="Arial" w:cs="Arial"/>
        </w:rPr>
      </w:pPr>
      <w:r w:rsidRPr="00501447">
        <w:rPr>
          <w:rFonts w:ascii="Arial" w:hAnsi="Arial" w:cs="Arial"/>
        </w:rPr>
        <w:t>This subproject is very much important project of Bhariab pourashava. T</w:t>
      </w:r>
      <w:r w:rsidRPr="00501447">
        <w:rPr>
          <w:rFonts w:ascii="Arial" w:eastAsiaTheme="minorHAnsi" w:hAnsi="Arial" w:cs="Arial"/>
        </w:rPr>
        <w:t xml:space="preserve">here are having near about 35 types of shops &amp; services/sales centers like salon, verities  stores, Homeopathic Treatment centers, Motor vehicle repairing graze, Hosiery, Electronics,  Photo studio, Pan(betel bin) bitten, light snacks &amp; tea stoles pacca and semi-pacca floor &amp; tin fence shops, Mosque, Madrasha, pacca, semi pacca and tin sheet residential house  both side in the road. It was mention that has available land space in both side of the road for newly construction of RCC road, RCC drain and fixing of street lights. </w:t>
      </w:r>
      <w:r w:rsidRPr="008C49C6">
        <w:rPr>
          <w:rFonts w:ascii="Arial" w:eastAsiaTheme="minorHAnsi" w:hAnsi="Arial" w:cs="Arial"/>
        </w:rPr>
        <w:t>Acording to the Pourashava authorities a</w:t>
      </w:r>
      <w:r w:rsidR="003D54F0">
        <w:rPr>
          <w:rFonts w:ascii="Arial" w:eastAsiaTheme="minorHAnsi" w:hAnsi="Arial" w:cs="Arial"/>
        </w:rPr>
        <w:t>nd DSM consultants, there are 20</w:t>
      </w:r>
      <w:r w:rsidRPr="008C49C6">
        <w:rPr>
          <w:rFonts w:ascii="Arial" w:eastAsiaTheme="minorHAnsi" w:hAnsi="Arial" w:cs="Arial"/>
        </w:rPr>
        <w:t xml:space="preserve"> numbers of boundary wall of private houses located on pourasova land. Boundary wall of a mosque and a Eidgah is also affected in need to be rebuilt.  Le</w:t>
      </w:r>
      <w:r w:rsidR="003D54F0">
        <w:rPr>
          <w:rFonts w:ascii="Arial" w:eastAsiaTheme="minorHAnsi" w:hAnsi="Arial" w:cs="Arial"/>
        </w:rPr>
        <w:t>ngth of the boundary wall and 20</w:t>
      </w:r>
      <w:r w:rsidRPr="008C49C6">
        <w:rPr>
          <w:rFonts w:ascii="Arial" w:eastAsiaTheme="minorHAnsi" w:hAnsi="Arial" w:cs="Arial"/>
        </w:rPr>
        <w:t xml:space="preserve"> houses, a mosque and a Eidg</w:t>
      </w:r>
      <w:r w:rsidR="006C4EC7">
        <w:rPr>
          <w:rFonts w:ascii="Arial" w:eastAsiaTheme="minorHAnsi" w:hAnsi="Arial" w:cs="Arial"/>
        </w:rPr>
        <w:t>ah together is approximately 350</w:t>
      </w:r>
      <w:r w:rsidRPr="008C49C6">
        <w:rPr>
          <w:rFonts w:ascii="Arial" w:eastAsiaTheme="minorHAnsi" w:hAnsi="Arial" w:cs="Arial"/>
        </w:rPr>
        <w:t xml:space="preserve">m.These will be removed on owner interest before start construction work but with compensation to rebuild the wall. </w:t>
      </w:r>
    </w:p>
    <w:p w:rsidR="00A559D0" w:rsidRPr="00501447" w:rsidRDefault="00A559D0" w:rsidP="00A559D0">
      <w:pPr>
        <w:jc w:val="both"/>
        <w:rPr>
          <w:rFonts w:ascii="Arial" w:eastAsiaTheme="minorHAnsi" w:hAnsi="Arial" w:cs="Arial"/>
        </w:rPr>
      </w:pPr>
      <w:r w:rsidRPr="00501447">
        <w:rPr>
          <w:rFonts w:ascii="Arial" w:eastAsiaTheme="minorHAnsi" w:hAnsi="Arial" w:cs="Arial"/>
        </w:rPr>
        <w:lastRenderedPageBreak/>
        <w:t>T</w:t>
      </w:r>
      <w:r>
        <w:rPr>
          <w:rFonts w:ascii="Arial" w:eastAsiaTheme="minorHAnsi" w:hAnsi="Arial" w:cs="Arial"/>
        </w:rPr>
        <w:t>his subproject road belongs</w:t>
      </w:r>
      <w:r w:rsidRPr="00501447">
        <w:rPr>
          <w:rFonts w:ascii="Arial" w:eastAsiaTheme="minorHAnsi" w:hAnsi="Arial" w:cs="Arial"/>
        </w:rPr>
        <w:t xml:space="preserve"> to the Bhariab Pourashava, Kishorgonj District. The propose subproject aria is basically residential aria. </w:t>
      </w:r>
      <w:r>
        <w:rPr>
          <w:rFonts w:ascii="Arial" w:eastAsiaTheme="minorHAnsi" w:hAnsi="Arial" w:cs="Arial"/>
        </w:rPr>
        <w:t xml:space="preserve">This is a priority sub project hence recommended for implementation. </w:t>
      </w:r>
      <w:r w:rsidRPr="00501447">
        <w:rPr>
          <w:rFonts w:ascii="Arial" w:eastAsiaTheme="minorHAnsi" w:hAnsi="Arial" w:cs="Arial"/>
        </w:rPr>
        <w:t xml:space="preserve">    </w:t>
      </w:r>
    </w:p>
    <w:p w:rsidR="00FC14BC" w:rsidRDefault="00FC14BC" w:rsidP="00A559D0">
      <w:pPr>
        <w:jc w:val="both"/>
        <w:rPr>
          <w:rFonts w:ascii="Arial" w:eastAsiaTheme="minorHAnsi" w:hAnsi="Arial" w:cs="Arial"/>
        </w:rPr>
      </w:pPr>
    </w:p>
    <w:p w:rsidR="00A559D0" w:rsidRPr="00501447" w:rsidRDefault="00A559D0" w:rsidP="00A559D0">
      <w:pPr>
        <w:jc w:val="both"/>
        <w:rPr>
          <w:rFonts w:ascii="Arial" w:eastAsiaTheme="minorHAnsi" w:hAnsi="Arial" w:cs="Arial"/>
        </w:rPr>
      </w:pPr>
      <w:r w:rsidRPr="00501447">
        <w:rPr>
          <w:rFonts w:ascii="Arial" w:eastAsiaTheme="minorHAnsi" w:hAnsi="Arial" w:cs="Arial"/>
        </w:rPr>
        <w:t xml:space="preserve">The existing road used by college, school &amp; Maddrasha students, Government and privet service holders, business men, huge number of local peoples, children, women’s, labors, another wards peoples, officials to reach at their destination. Besides the above different Cares, Risk pullers, CNG, </w:t>
      </w:r>
      <w:r w:rsidR="00BB6902" w:rsidRPr="00BB6902">
        <w:rPr>
          <w:rFonts w:ascii="Times New Roman" w:eastAsia="Times New Roman" w:hAnsi="Times New Roman"/>
          <w:noProof/>
        </w:rPr>
        <w:pict>
          <v:shape id="_x0000_s1040" type="#_x0000_t202" style="position:absolute;left:0;text-align:left;margin-left:-62pt;margin-top:75.6pt;width:4.95pt;height:144.25pt;z-index:251701248;mso-position-horizontal-relative:text;mso-position-vertical-relative:text" wrapcoords="-116 0 -116 21073 21600 21073 21600 0 -116 0" stroked="f">
            <v:textbox inset="0,0,0,0">
              <w:txbxContent>
                <w:p w:rsidR="007F778D" w:rsidRPr="00C243AD" w:rsidRDefault="007F778D" w:rsidP="00A559D0">
                  <w:pPr>
                    <w:pStyle w:val="Caption"/>
                    <w:rPr>
                      <w:rFonts w:eastAsiaTheme="minorHAnsi" w:cs="Arial"/>
                      <w:noProof/>
                      <w:sz w:val="24"/>
                      <w:szCs w:val="24"/>
                    </w:rPr>
                  </w:pPr>
                </w:p>
              </w:txbxContent>
            </v:textbox>
            <w10:wrap type="tight"/>
          </v:shape>
        </w:pict>
      </w:r>
      <w:r w:rsidRPr="00501447">
        <w:rPr>
          <w:rFonts w:ascii="Arial" w:eastAsiaTheme="minorHAnsi" w:hAnsi="Arial" w:cs="Arial"/>
        </w:rPr>
        <w:t xml:space="preserve">Auto. The existing road and drain is Narrow and damaged and there are not sufficient street lights in the road side. In this subproject arias living approximately 10,000 people and there will directly benefitted for this subproject.    </w:t>
      </w:r>
    </w:p>
    <w:p w:rsidR="00A559D0" w:rsidRDefault="00A559D0" w:rsidP="00A559D0">
      <w:pPr>
        <w:tabs>
          <w:tab w:val="left" w:pos="2628"/>
        </w:tabs>
        <w:jc w:val="both"/>
        <w:rPr>
          <w:rFonts w:ascii="Arial" w:hAnsi="Arial" w:cs="Arial"/>
          <w:b/>
        </w:rPr>
      </w:pPr>
    </w:p>
    <w:p w:rsidR="00A559D0" w:rsidRDefault="00A559D0" w:rsidP="00A559D0">
      <w:pPr>
        <w:tabs>
          <w:tab w:val="left" w:pos="2628"/>
        </w:tabs>
        <w:jc w:val="both"/>
        <w:rPr>
          <w:rFonts w:ascii="Arial" w:hAnsi="Arial" w:cs="Arial"/>
          <w:b/>
        </w:rPr>
      </w:pPr>
      <w:r>
        <w:rPr>
          <w:rFonts w:ascii="Arial" w:hAnsi="Arial" w:cs="Arial"/>
          <w:b/>
        </w:rPr>
        <w:t xml:space="preserve">Activity </w:t>
      </w:r>
      <w:r w:rsidRPr="00975762">
        <w:rPr>
          <w:rFonts w:ascii="Arial" w:hAnsi="Arial" w:cs="Arial"/>
          <w:b/>
        </w:rPr>
        <w:t>b</w:t>
      </w:r>
      <w:r>
        <w:rPr>
          <w:rFonts w:ascii="Arial" w:hAnsi="Arial" w:cs="Arial"/>
          <w:b/>
        </w:rPr>
        <w:t xml:space="preserve"> </w:t>
      </w:r>
      <w:r w:rsidRPr="00975762">
        <w:rPr>
          <w:rFonts w:ascii="Arial" w:hAnsi="Arial" w:cs="Arial"/>
          <w:b/>
        </w:rPr>
        <w:t>(ii):</w:t>
      </w:r>
      <w:r>
        <w:rPr>
          <w:rFonts w:ascii="Arial" w:hAnsi="Arial" w:cs="Arial"/>
          <w:b/>
        </w:rPr>
        <w:t xml:space="preserve"> </w:t>
      </w:r>
    </w:p>
    <w:p w:rsidR="00A559D0" w:rsidRPr="000A02F8" w:rsidRDefault="00A559D0" w:rsidP="00A559D0">
      <w:pPr>
        <w:tabs>
          <w:tab w:val="left" w:pos="2628"/>
        </w:tabs>
        <w:jc w:val="both"/>
        <w:rPr>
          <w:rFonts w:ascii="Arial" w:hAnsi="Arial" w:cs="Arial"/>
          <w:b/>
        </w:rPr>
      </w:pPr>
      <w:r w:rsidRPr="005D3710">
        <w:rPr>
          <w:rFonts w:ascii="Arial" w:hAnsi="Arial" w:cs="Arial"/>
          <w:color w:val="000000" w:themeColor="text1"/>
        </w:rPr>
        <w:t xml:space="preserve">Rehabilitation of </w:t>
      </w:r>
      <w:r w:rsidRPr="00E769BF">
        <w:rPr>
          <w:rFonts w:ascii="Arial" w:hAnsi="Arial" w:cs="Arial"/>
          <w:color w:val="000000" w:themeColor="text1"/>
        </w:rPr>
        <w:t>the Kandahati Road</w:t>
      </w:r>
      <w:r w:rsidRPr="005D3710">
        <w:rPr>
          <w:rFonts w:ascii="Arial" w:hAnsi="Arial" w:cs="Arial"/>
          <w:color w:val="000000" w:themeColor="text1"/>
        </w:rPr>
        <w:t xml:space="preserve"> (total existing Reinfor</w:t>
      </w:r>
      <w:r>
        <w:rPr>
          <w:rFonts w:ascii="Arial" w:hAnsi="Arial" w:cs="Arial"/>
          <w:color w:val="000000" w:themeColor="text1"/>
        </w:rPr>
        <w:t xml:space="preserve">ced Cement Concrete Road length is </w:t>
      </w:r>
      <w:r w:rsidRPr="005D3710">
        <w:rPr>
          <w:rFonts w:ascii="Arial" w:hAnsi="Arial" w:cs="Arial"/>
          <w:color w:val="000000" w:themeColor="text1"/>
        </w:rPr>
        <w:t>about 3,000 m, Khacha length</w:t>
      </w:r>
      <w:r>
        <w:rPr>
          <w:rFonts w:ascii="Arial" w:hAnsi="Arial" w:cs="Arial"/>
          <w:color w:val="000000" w:themeColor="text1"/>
        </w:rPr>
        <w:t xml:space="preserve"> </w:t>
      </w:r>
      <w:r w:rsidRPr="005D3710">
        <w:rPr>
          <w:rFonts w:ascii="Arial" w:hAnsi="Arial" w:cs="Arial"/>
          <w:color w:val="000000" w:themeColor="text1"/>
        </w:rPr>
        <w:t>zero</w:t>
      </w:r>
      <w:r>
        <w:rPr>
          <w:rFonts w:ascii="Arial" w:hAnsi="Arial" w:cs="Arial"/>
          <w:color w:val="000000" w:themeColor="text1"/>
        </w:rPr>
        <w:t>)</w:t>
      </w:r>
      <w:r w:rsidRPr="005D3710">
        <w:rPr>
          <w:rFonts w:ascii="Arial" w:hAnsi="Arial" w:cs="Arial"/>
          <w:color w:val="000000" w:themeColor="text1"/>
        </w:rPr>
        <w:t xml:space="preserve"> </w:t>
      </w:r>
      <w:r>
        <w:rPr>
          <w:rFonts w:ascii="Arial" w:hAnsi="Arial" w:cs="Arial"/>
          <w:color w:val="000000" w:themeColor="text1"/>
        </w:rPr>
        <w:t xml:space="preserve">and out of which 143 m is to be development </w:t>
      </w:r>
      <w:r w:rsidRPr="005D3710">
        <w:rPr>
          <w:rFonts w:ascii="Arial" w:hAnsi="Arial" w:cs="Arial"/>
          <w:color w:val="000000" w:themeColor="text1"/>
        </w:rPr>
        <w:t xml:space="preserve">starting at Ch. 0 m </w:t>
      </w:r>
      <w:r>
        <w:rPr>
          <w:rFonts w:ascii="Arial" w:hAnsi="Arial" w:cs="Arial"/>
          <w:color w:val="000000" w:themeColor="text1"/>
        </w:rPr>
        <w:t xml:space="preserve">same as </w:t>
      </w:r>
      <w:r w:rsidRPr="005D3710">
        <w:rPr>
          <w:rFonts w:ascii="Arial" w:hAnsi="Arial" w:cs="Arial"/>
          <w:color w:val="000000" w:themeColor="text1"/>
        </w:rPr>
        <w:t xml:space="preserve">Chainage 218 m of Abdur Rahman Forkania Madrasha Road and ends at Ch. 143 m of Kandahati Road providing Road width wide by Reinforced Cement Concrete (RCC) Road, Street </w:t>
      </w:r>
      <w:r w:rsidRPr="000A02F8">
        <w:rPr>
          <w:rFonts w:ascii="Arial" w:hAnsi="Arial" w:cs="Arial"/>
        </w:rPr>
        <w:t>light under Bhairab Pourashava in CIP-32 and Link with CIP-5 of ward 5.</w:t>
      </w:r>
    </w:p>
    <w:p w:rsidR="00A559D0" w:rsidRDefault="00A559D0" w:rsidP="00A559D0">
      <w:pPr>
        <w:tabs>
          <w:tab w:val="left" w:pos="2628"/>
        </w:tabs>
        <w:jc w:val="both"/>
        <w:rPr>
          <w:rFonts w:ascii="Arial" w:hAnsi="Arial" w:cs="Arial"/>
          <w:color w:val="000000" w:themeColor="text1"/>
        </w:rPr>
      </w:pPr>
    </w:p>
    <w:p w:rsidR="00A559D0" w:rsidRDefault="00A559D0" w:rsidP="00A559D0">
      <w:pPr>
        <w:tabs>
          <w:tab w:val="left" w:pos="2628"/>
        </w:tabs>
        <w:jc w:val="both"/>
        <w:rPr>
          <w:rFonts w:ascii="Arial" w:hAnsi="Arial" w:cs="Arial"/>
          <w:color w:val="000000" w:themeColor="text1"/>
        </w:rPr>
      </w:pPr>
      <w:r w:rsidRPr="005D3710">
        <w:rPr>
          <w:rFonts w:ascii="Arial" w:hAnsi="Arial" w:cs="Arial"/>
          <w:color w:val="000000" w:themeColor="text1"/>
        </w:rPr>
        <w:t xml:space="preserve">The proposed Road starts at Ch. 0 </w:t>
      </w:r>
      <w:r>
        <w:rPr>
          <w:rFonts w:ascii="Arial" w:hAnsi="Arial" w:cs="Arial"/>
          <w:color w:val="000000" w:themeColor="text1"/>
        </w:rPr>
        <w:t>sa</w:t>
      </w:r>
      <w:r w:rsidRPr="005D3710">
        <w:rPr>
          <w:rFonts w:ascii="Arial" w:hAnsi="Arial" w:cs="Arial"/>
          <w:color w:val="000000" w:themeColor="text1"/>
        </w:rPr>
        <w:t>m</w:t>
      </w:r>
      <w:r>
        <w:rPr>
          <w:rFonts w:ascii="Arial" w:hAnsi="Arial" w:cs="Arial"/>
          <w:color w:val="000000" w:themeColor="text1"/>
        </w:rPr>
        <w:t xml:space="preserve">e as </w:t>
      </w:r>
      <w:r w:rsidRPr="005D3710">
        <w:rPr>
          <w:rFonts w:ascii="Arial" w:hAnsi="Arial" w:cs="Arial"/>
          <w:color w:val="000000" w:themeColor="text1"/>
        </w:rPr>
        <w:t xml:space="preserve">Chainage 218 m of Abdur Rahman Forkania Madrasha Road and ends at Ch. 143 m of Kandahati Road. The proposed Road length is 143 m and the average pavement width is 4.50 m as per survey report. The existing Road top </w:t>
      </w:r>
      <w:r>
        <w:rPr>
          <w:rFonts w:ascii="Arial" w:hAnsi="Arial" w:cs="Arial"/>
          <w:color w:val="000000" w:themeColor="text1"/>
        </w:rPr>
        <w:t xml:space="preserve">pavement </w:t>
      </w:r>
      <w:r w:rsidRPr="005D3710">
        <w:rPr>
          <w:rFonts w:ascii="Arial" w:hAnsi="Arial" w:cs="Arial"/>
          <w:color w:val="000000" w:themeColor="text1"/>
        </w:rPr>
        <w:t>width is available 4.00 to 5.0 m as per level and X-sectional survey report. The existing Road height is within acceptable limit throughout the Road Length. The proposed length will be executed 143 m</w:t>
      </w:r>
      <w:r>
        <w:rPr>
          <w:rFonts w:ascii="Arial" w:hAnsi="Arial" w:cs="Arial"/>
          <w:color w:val="000000" w:themeColor="text1"/>
        </w:rPr>
        <w:t xml:space="preserve"> with wide Road up to 6.00 m. This Road had been using by 4</w:t>
      </w:r>
      <w:r w:rsidRPr="00501447">
        <w:rPr>
          <w:rFonts w:ascii="Arial" w:hAnsi="Arial" w:cs="Arial"/>
          <w:color w:val="FF0000"/>
        </w:rPr>
        <w:t>,000</w:t>
      </w:r>
      <w:r w:rsidRPr="005D3710">
        <w:rPr>
          <w:rFonts w:ascii="Arial" w:hAnsi="Arial" w:cs="Arial"/>
          <w:color w:val="000000" w:themeColor="text1"/>
        </w:rPr>
        <w:t xml:space="preserve"> Citizens of Ward 5 and also adjacent ward 6 and Unions of the concerned Pourashava in Kishoregonj District</w:t>
      </w:r>
      <w:r>
        <w:rPr>
          <w:rFonts w:ascii="Arial" w:hAnsi="Arial" w:cs="Arial"/>
          <w:color w:val="000000" w:themeColor="text1"/>
        </w:rPr>
        <w:t>. The proposed Drain length is 1</w:t>
      </w:r>
      <w:r w:rsidRPr="005D3710">
        <w:rPr>
          <w:rFonts w:ascii="Arial" w:hAnsi="Arial" w:cs="Arial"/>
          <w:color w:val="000000" w:themeColor="text1"/>
        </w:rPr>
        <w:t>* 143 m from ch.0 to 143 m should be newly constructed as U-type load bearing Drain due to shortest Road width. The new RCC U-type Drain also to be constructed for maintain</w:t>
      </w:r>
      <w:r>
        <w:rPr>
          <w:rFonts w:ascii="Arial" w:hAnsi="Arial" w:cs="Arial"/>
          <w:color w:val="000000" w:themeColor="text1"/>
        </w:rPr>
        <w:t>ing</w:t>
      </w:r>
      <w:r w:rsidRPr="005D3710">
        <w:rPr>
          <w:rFonts w:ascii="Arial" w:hAnsi="Arial" w:cs="Arial"/>
          <w:color w:val="000000" w:themeColor="text1"/>
        </w:rPr>
        <w:t xml:space="preserve"> invert level of the </w:t>
      </w:r>
      <w:r>
        <w:rPr>
          <w:rFonts w:ascii="Arial" w:hAnsi="Arial" w:cs="Arial"/>
          <w:color w:val="000000" w:themeColor="text1"/>
        </w:rPr>
        <w:t xml:space="preserve">proposed </w:t>
      </w:r>
      <w:r w:rsidRPr="005D3710">
        <w:rPr>
          <w:rFonts w:ascii="Arial" w:hAnsi="Arial" w:cs="Arial"/>
          <w:color w:val="000000" w:themeColor="text1"/>
        </w:rPr>
        <w:t xml:space="preserve">Drain. </w:t>
      </w:r>
    </w:p>
    <w:p w:rsidR="00A559D0" w:rsidRPr="00FC14BC" w:rsidRDefault="00A559D0" w:rsidP="00A559D0">
      <w:pPr>
        <w:jc w:val="both"/>
        <w:rPr>
          <w:rFonts w:ascii="Arial" w:hAnsi="Arial" w:cs="Arial"/>
          <w:sz w:val="12"/>
        </w:rPr>
      </w:pPr>
    </w:p>
    <w:p w:rsidR="002B3AB5" w:rsidRPr="005E00F6" w:rsidRDefault="00A559D0" w:rsidP="00A559D0">
      <w:pPr>
        <w:jc w:val="both"/>
        <w:rPr>
          <w:rFonts w:ascii="Arial" w:eastAsiaTheme="minorHAnsi" w:hAnsi="Arial" w:cs="Arial"/>
        </w:rPr>
      </w:pPr>
      <w:r w:rsidRPr="005E00F6">
        <w:rPr>
          <w:rFonts w:ascii="Arial" w:hAnsi="Arial" w:cs="Arial"/>
        </w:rPr>
        <w:t>This subproject is very much important project of Bhariab pourashava. T</w:t>
      </w:r>
      <w:r w:rsidRPr="005E00F6">
        <w:rPr>
          <w:rFonts w:ascii="Arial" w:eastAsiaTheme="minorHAnsi" w:hAnsi="Arial" w:cs="Arial"/>
        </w:rPr>
        <w:t xml:space="preserve">here are 10 semi pacca tin-shed residential houses on two sides of the road. It was mention that has available land space in both side of the road for newly construction of RCC road, RCC drain and fixing of street lights. </w:t>
      </w:r>
      <w:r w:rsidR="002B3AB5" w:rsidRPr="005E00F6">
        <w:rPr>
          <w:rFonts w:ascii="Arial" w:eastAsiaTheme="minorHAnsi" w:hAnsi="Arial" w:cs="Arial"/>
        </w:rPr>
        <w:t>According</w:t>
      </w:r>
      <w:r w:rsidRPr="005E00F6">
        <w:rPr>
          <w:rFonts w:ascii="Arial" w:eastAsiaTheme="minorHAnsi" w:hAnsi="Arial" w:cs="Arial"/>
        </w:rPr>
        <w:t xml:space="preserve"> to the Pourashava authorites and DSM consultants visited statement 4 numbers of resident boundary wall and tin fencing exist. </w:t>
      </w:r>
      <w:r w:rsidR="002B3AB5" w:rsidRPr="005E00F6">
        <w:rPr>
          <w:rFonts w:ascii="Arial" w:eastAsiaTheme="minorHAnsi" w:hAnsi="Arial" w:cs="Arial"/>
        </w:rPr>
        <w:t>Le</w:t>
      </w:r>
      <w:r w:rsidR="00310144" w:rsidRPr="005E00F6">
        <w:rPr>
          <w:rFonts w:ascii="Arial" w:eastAsiaTheme="minorHAnsi" w:hAnsi="Arial" w:cs="Arial"/>
        </w:rPr>
        <w:t>ngth of the boundary wall and 10</w:t>
      </w:r>
      <w:r w:rsidR="002B3AB5" w:rsidRPr="005E00F6">
        <w:rPr>
          <w:rFonts w:ascii="Arial" w:eastAsiaTheme="minorHAnsi" w:hAnsi="Arial" w:cs="Arial"/>
        </w:rPr>
        <w:t xml:space="preserve"> houses together is approximately 143m.These will be removed on owner interest before start construction work but with compensation to rebuild the wall.</w:t>
      </w:r>
    </w:p>
    <w:p w:rsidR="002B3AB5" w:rsidRDefault="002B3AB5" w:rsidP="00A559D0">
      <w:pPr>
        <w:jc w:val="both"/>
        <w:rPr>
          <w:rFonts w:ascii="Arial" w:eastAsiaTheme="minorHAnsi" w:hAnsi="Arial" w:cs="Arial"/>
        </w:rPr>
      </w:pPr>
    </w:p>
    <w:p w:rsidR="00A559D0" w:rsidRPr="008C49C6" w:rsidRDefault="00A559D0" w:rsidP="00A559D0">
      <w:pPr>
        <w:jc w:val="both"/>
        <w:rPr>
          <w:rFonts w:ascii="Arial" w:eastAsiaTheme="minorHAnsi" w:hAnsi="Arial" w:cs="Arial"/>
        </w:rPr>
      </w:pPr>
      <w:r w:rsidRPr="008C49C6">
        <w:rPr>
          <w:rFonts w:ascii="Arial" w:eastAsiaTheme="minorHAnsi" w:hAnsi="Arial" w:cs="Arial"/>
        </w:rPr>
        <w:t xml:space="preserve">These will be removed on owner interest before start construction work. But it requires compensation to rebuild the wall.     </w:t>
      </w:r>
    </w:p>
    <w:p w:rsidR="00A559D0" w:rsidRDefault="00A559D0" w:rsidP="00A559D0">
      <w:pPr>
        <w:jc w:val="both"/>
        <w:rPr>
          <w:rFonts w:ascii="Arial" w:eastAsiaTheme="minorHAnsi" w:hAnsi="Arial" w:cs="Arial"/>
        </w:rPr>
      </w:pPr>
    </w:p>
    <w:p w:rsidR="00A559D0" w:rsidRPr="00AE6A50" w:rsidRDefault="00A559D0" w:rsidP="00A559D0">
      <w:pPr>
        <w:jc w:val="both"/>
        <w:rPr>
          <w:rFonts w:ascii="Arial" w:eastAsiaTheme="minorHAnsi" w:hAnsi="Arial" w:cs="Arial"/>
        </w:rPr>
      </w:pPr>
      <w:r w:rsidRPr="00AE6A50">
        <w:rPr>
          <w:rFonts w:ascii="Arial" w:eastAsiaTheme="minorHAnsi" w:hAnsi="Arial" w:cs="Arial"/>
        </w:rPr>
        <w:t xml:space="preserve">The existing road </w:t>
      </w:r>
      <w:r>
        <w:rPr>
          <w:rFonts w:ascii="Arial" w:eastAsiaTheme="minorHAnsi" w:hAnsi="Arial" w:cs="Arial"/>
        </w:rPr>
        <w:t xml:space="preserve">is </w:t>
      </w:r>
      <w:r w:rsidRPr="00AE6A50">
        <w:rPr>
          <w:rFonts w:ascii="Arial" w:eastAsiaTheme="minorHAnsi" w:hAnsi="Arial" w:cs="Arial"/>
        </w:rPr>
        <w:t xml:space="preserve">used by college, school &amp; Maddrasha students, Government and privet service holders, business men, huge number of local peoples, children, women’s, labors, another wards peoples, officials to reach at their destination. Besides the above different Cares, Risk pullers, CNG, </w:t>
      </w:r>
      <w:r w:rsidR="00BB6902" w:rsidRPr="00BB6902">
        <w:rPr>
          <w:rFonts w:ascii="Times New Roman" w:eastAsia="Times New Roman" w:hAnsi="Times New Roman"/>
          <w:noProof/>
        </w:rPr>
        <w:pict>
          <v:shape id="_x0000_s1041" type="#_x0000_t202" style="position:absolute;left:0;text-align:left;margin-left:-62pt;margin-top:75.6pt;width:4.95pt;height:144.25pt;z-index:251702272;mso-position-horizontal-relative:text;mso-position-vertical-relative:text" wrapcoords="-116 0 -116 21073 21600 21073 21600 0 -116 0" stroked="f">
            <v:textbox inset="0,0,0,0">
              <w:txbxContent>
                <w:p w:rsidR="007F778D" w:rsidRPr="00C243AD" w:rsidRDefault="007F778D" w:rsidP="00A559D0">
                  <w:pPr>
                    <w:pStyle w:val="Caption"/>
                    <w:rPr>
                      <w:rFonts w:eastAsiaTheme="minorHAnsi" w:cs="Arial"/>
                      <w:noProof/>
                      <w:sz w:val="24"/>
                      <w:szCs w:val="24"/>
                    </w:rPr>
                  </w:pPr>
                </w:p>
              </w:txbxContent>
            </v:textbox>
            <w10:wrap type="tight"/>
          </v:shape>
        </w:pict>
      </w:r>
      <w:r w:rsidRPr="00AE6A50">
        <w:rPr>
          <w:rFonts w:ascii="Arial" w:eastAsiaTheme="minorHAnsi" w:hAnsi="Arial" w:cs="Arial"/>
        </w:rPr>
        <w:t>Auto. The existing road and drain is Narrow and there are not street lights in the roa</w:t>
      </w:r>
      <w:r>
        <w:rPr>
          <w:rFonts w:ascii="Arial" w:eastAsiaTheme="minorHAnsi" w:hAnsi="Arial" w:cs="Arial"/>
        </w:rPr>
        <w:t>d side. In this subproject area</w:t>
      </w:r>
      <w:r w:rsidRPr="00AE6A50">
        <w:rPr>
          <w:rFonts w:ascii="Arial" w:eastAsiaTheme="minorHAnsi" w:hAnsi="Arial" w:cs="Arial"/>
        </w:rPr>
        <w:t xml:space="preserve"> approximately</w:t>
      </w:r>
      <w:r>
        <w:rPr>
          <w:rFonts w:ascii="Arial" w:eastAsiaTheme="minorHAnsi" w:hAnsi="Arial" w:cs="Arial"/>
        </w:rPr>
        <w:t xml:space="preserve"> 4000</w:t>
      </w:r>
      <w:r w:rsidRPr="00AE6A50">
        <w:rPr>
          <w:rFonts w:ascii="Arial" w:eastAsiaTheme="minorHAnsi" w:hAnsi="Arial" w:cs="Arial"/>
        </w:rPr>
        <w:t xml:space="preserve"> people </w:t>
      </w:r>
      <w:r>
        <w:rPr>
          <w:rFonts w:ascii="Arial" w:eastAsiaTheme="minorHAnsi" w:hAnsi="Arial" w:cs="Arial"/>
        </w:rPr>
        <w:t>are living and they</w:t>
      </w:r>
      <w:r w:rsidRPr="00AE6A50">
        <w:rPr>
          <w:rFonts w:ascii="Arial" w:eastAsiaTheme="minorHAnsi" w:hAnsi="Arial" w:cs="Arial"/>
        </w:rPr>
        <w:t xml:space="preserve"> will directly </w:t>
      </w:r>
      <w:r w:rsidR="002B3AB5" w:rsidRPr="00AE6A50">
        <w:rPr>
          <w:rFonts w:ascii="Arial" w:eastAsiaTheme="minorHAnsi" w:hAnsi="Arial" w:cs="Arial"/>
        </w:rPr>
        <w:t>benefit</w:t>
      </w:r>
      <w:r w:rsidRPr="00AE6A50">
        <w:rPr>
          <w:rFonts w:ascii="Arial" w:eastAsiaTheme="minorHAnsi" w:hAnsi="Arial" w:cs="Arial"/>
        </w:rPr>
        <w:t xml:space="preserve"> for this subproject.    </w:t>
      </w:r>
    </w:p>
    <w:p w:rsidR="00A559D0" w:rsidRPr="00FC14BC" w:rsidRDefault="00A559D0" w:rsidP="00A559D0">
      <w:pPr>
        <w:tabs>
          <w:tab w:val="left" w:pos="2628"/>
        </w:tabs>
        <w:jc w:val="both"/>
        <w:rPr>
          <w:rFonts w:ascii="Arial" w:hAnsi="Arial" w:cs="Arial"/>
          <w:b/>
          <w:sz w:val="14"/>
        </w:rPr>
      </w:pPr>
    </w:p>
    <w:p w:rsidR="00A559D0" w:rsidRDefault="00A559D0" w:rsidP="00A559D0">
      <w:pPr>
        <w:tabs>
          <w:tab w:val="left" w:pos="2628"/>
        </w:tabs>
        <w:jc w:val="both"/>
        <w:rPr>
          <w:rFonts w:ascii="Arial" w:hAnsi="Arial" w:cs="Arial"/>
          <w:b/>
        </w:rPr>
      </w:pPr>
      <w:r>
        <w:rPr>
          <w:rFonts w:ascii="Arial" w:hAnsi="Arial" w:cs="Arial"/>
          <w:b/>
        </w:rPr>
        <w:t>Activity</w:t>
      </w:r>
      <w:r w:rsidRPr="00775DA3">
        <w:rPr>
          <w:rFonts w:ascii="Arial" w:hAnsi="Arial" w:cs="Arial"/>
          <w:b/>
        </w:rPr>
        <w:t xml:space="preserve"> b.iii</w:t>
      </w:r>
      <w:r>
        <w:rPr>
          <w:rFonts w:ascii="Arial" w:hAnsi="Arial" w:cs="Arial"/>
          <w:b/>
        </w:rPr>
        <w:t>:</w:t>
      </w:r>
    </w:p>
    <w:p w:rsidR="00A559D0" w:rsidRDefault="00A559D0" w:rsidP="00A559D0">
      <w:pPr>
        <w:tabs>
          <w:tab w:val="left" w:pos="2628"/>
        </w:tabs>
        <w:jc w:val="both"/>
        <w:rPr>
          <w:rFonts w:ascii="Arial" w:hAnsi="Arial" w:cs="Arial"/>
        </w:rPr>
      </w:pPr>
      <w:r w:rsidRPr="005D3710">
        <w:rPr>
          <w:rFonts w:ascii="Arial" w:hAnsi="Arial" w:cs="Arial"/>
          <w:color w:val="000000" w:themeColor="text1"/>
        </w:rPr>
        <w:t xml:space="preserve">The proposed 1,500 mm dia RCC Pipe Drain starts at Ch. 143 m of Kandahati Road and ends at Ch. 400 m at outfall </w:t>
      </w:r>
      <w:r>
        <w:rPr>
          <w:rFonts w:ascii="Arial" w:hAnsi="Arial" w:cs="Arial"/>
          <w:color w:val="000000" w:themeColor="text1"/>
        </w:rPr>
        <w:t xml:space="preserve">of </w:t>
      </w:r>
      <w:r w:rsidRPr="005D3710">
        <w:rPr>
          <w:rFonts w:ascii="Arial" w:hAnsi="Arial" w:cs="Arial"/>
          <w:color w:val="000000" w:themeColor="text1"/>
        </w:rPr>
        <w:t>Brahmaputra River from Ch. 0 to 400 m. The proposed Drain length is 400 m</w:t>
      </w:r>
      <w:r>
        <w:rPr>
          <w:rFonts w:ascii="Arial" w:hAnsi="Arial" w:cs="Arial"/>
          <w:color w:val="000000" w:themeColor="text1"/>
        </w:rPr>
        <w:t xml:space="preserve"> </w:t>
      </w:r>
      <w:r w:rsidRPr="005D3710">
        <w:rPr>
          <w:rFonts w:ascii="Arial" w:hAnsi="Arial" w:cs="Arial"/>
          <w:color w:val="000000" w:themeColor="text1"/>
        </w:rPr>
        <w:t xml:space="preserve">from ch.0 to 400 m which </w:t>
      </w:r>
      <w:r>
        <w:rPr>
          <w:rFonts w:ascii="Arial" w:hAnsi="Arial" w:cs="Arial"/>
          <w:color w:val="000000" w:themeColor="text1"/>
        </w:rPr>
        <w:t xml:space="preserve">to </w:t>
      </w:r>
      <w:r w:rsidRPr="005D3710">
        <w:rPr>
          <w:rFonts w:ascii="Arial" w:hAnsi="Arial" w:cs="Arial"/>
          <w:color w:val="000000" w:themeColor="text1"/>
        </w:rPr>
        <w:t xml:space="preserve">be connected </w:t>
      </w:r>
      <w:r>
        <w:rPr>
          <w:rFonts w:ascii="Arial" w:hAnsi="Arial" w:cs="Arial"/>
          <w:color w:val="000000" w:themeColor="text1"/>
        </w:rPr>
        <w:t xml:space="preserve">at </w:t>
      </w:r>
      <w:r w:rsidRPr="005D3710">
        <w:rPr>
          <w:rFonts w:ascii="Arial" w:hAnsi="Arial" w:cs="Arial"/>
          <w:color w:val="000000" w:themeColor="text1"/>
        </w:rPr>
        <w:t xml:space="preserve">outfall </w:t>
      </w:r>
      <w:r>
        <w:rPr>
          <w:rFonts w:ascii="Arial" w:hAnsi="Arial" w:cs="Arial"/>
          <w:color w:val="000000" w:themeColor="text1"/>
        </w:rPr>
        <w:t xml:space="preserve">of </w:t>
      </w:r>
      <w:r w:rsidRPr="005D3710">
        <w:rPr>
          <w:rFonts w:ascii="Arial" w:hAnsi="Arial" w:cs="Arial"/>
          <w:color w:val="000000" w:themeColor="text1"/>
        </w:rPr>
        <w:t xml:space="preserve">Brahmaputra River. </w:t>
      </w:r>
      <w:r>
        <w:rPr>
          <w:rFonts w:ascii="Arial" w:hAnsi="Arial" w:cs="Arial"/>
          <w:color w:val="000000" w:themeColor="text1"/>
        </w:rPr>
        <w:t xml:space="preserve">It </w:t>
      </w:r>
      <w:r w:rsidRPr="005D3710">
        <w:rPr>
          <w:rFonts w:ascii="Arial" w:hAnsi="Arial" w:cs="Arial"/>
          <w:color w:val="000000" w:themeColor="text1"/>
        </w:rPr>
        <w:t xml:space="preserve">is also </w:t>
      </w:r>
      <w:r>
        <w:rPr>
          <w:rFonts w:ascii="Arial" w:hAnsi="Arial" w:cs="Arial"/>
          <w:color w:val="000000" w:themeColor="text1"/>
        </w:rPr>
        <w:t xml:space="preserve">to </w:t>
      </w:r>
      <w:r w:rsidRPr="005D3710">
        <w:rPr>
          <w:rFonts w:ascii="Arial" w:hAnsi="Arial" w:cs="Arial"/>
          <w:color w:val="000000" w:themeColor="text1"/>
        </w:rPr>
        <w:t>be connected with CIP-5, 13</w:t>
      </w:r>
      <w:r>
        <w:rPr>
          <w:rFonts w:ascii="Arial" w:hAnsi="Arial" w:cs="Arial"/>
          <w:color w:val="000000" w:themeColor="text1"/>
        </w:rPr>
        <w:t xml:space="preserve"> and 32 under ward 5 </w:t>
      </w:r>
      <w:r w:rsidRPr="005D3710">
        <w:rPr>
          <w:rFonts w:ascii="Arial" w:hAnsi="Arial" w:cs="Arial"/>
          <w:color w:val="000000" w:themeColor="text1"/>
        </w:rPr>
        <w:t xml:space="preserve">financed by MGSP fund in the financial year 2015-2016 and 2016-2017. </w:t>
      </w:r>
      <w:r>
        <w:rPr>
          <w:rFonts w:ascii="Arial" w:hAnsi="Arial" w:cs="Arial"/>
          <w:color w:val="000000" w:themeColor="text1"/>
        </w:rPr>
        <w:t>Surface and Waste Water to be passed from zero change of</w:t>
      </w:r>
      <w:r w:rsidRPr="007138C1">
        <w:rPr>
          <w:rFonts w:ascii="Arial" w:hAnsi="Arial" w:cs="Arial"/>
          <w:color w:val="000000" w:themeColor="text1"/>
        </w:rPr>
        <w:t xml:space="preserve"> </w:t>
      </w:r>
      <w:r w:rsidRPr="005D3710">
        <w:rPr>
          <w:rFonts w:ascii="Arial" w:hAnsi="Arial" w:cs="Arial"/>
          <w:color w:val="000000" w:themeColor="text1"/>
        </w:rPr>
        <w:t>Abdur Rahman Forkania Madrasha Road</w:t>
      </w:r>
      <w:r>
        <w:rPr>
          <w:rFonts w:ascii="Arial" w:hAnsi="Arial" w:cs="Arial"/>
          <w:color w:val="000000" w:themeColor="text1"/>
        </w:rPr>
        <w:t xml:space="preserve"> up to Outfall at Brammaputtra River</w:t>
      </w:r>
      <w:r w:rsidRPr="005D3710">
        <w:rPr>
          <w:rFonts w:ascii="Arial" w:hAnsi="Arial" w:cs="Arial"/>
          <w:color w:val="000000" w:themeColor="text1"/>
        </w:rPr>
        <w:t xml:space="preserve">. That means 4 numbers of proposed Road and Drain works would be executed </w:t>
      </w:r>
      <w:r>
        <w:rPr>
          <w:rFonts w:ascii="Arial" w:hAnsi="Arial" w:cs="Arial"/>
          <w:color w:val="000000" w:themeColor="text1"/>
        </w:rPr>
        <w:t xml:space="preserve">to pass the drainage Water through 1,500 mm dia RCC Pipe </w:t>
      </w:r>
      <w:r w:rsidRPr="005D3710">
        <w:rPr>
          <w:rFonts w:ascii="Arial" w:hAnsi="Arial" w:cs="Arial"/>
          <w:color w:val="000000" w:themeColor="text1"/>
        </w:rPr>
        <w:t xml:space="preserve">in the </w:t>
      </w:r>
      <w:r>
        <w:rPr>
          <w:rFonts w:ascii="Arial" w:hAnsi="Arial" w:cs="Arial"/>
          <w:color w:val="000000" w:themeColor="text1"/>
        </w:rPr>
        <w:t xml:space="preserve">above mentioned CIPs under </w:t>
      </w:r>
      <w:r w:rsidRPr="008C49C6">
        <w:rPr>
          <w:rFonts w:ascii="Arial" w:hAnsi="Arial" w:cs="Arial"/>
        </w:rPr>
        <w:t>ward 5.</w:t>
      </w:r>
    </w:p>
    <w:p w:rsidR="00FC14BC" w:rsidRPr="00D5089F" w:rsidRDefault="00FC14BC" w:rsidP="00FC14BC">
      <w:pPr>
        <w:tabs>
          <w:tab w:val="left" w:pos="2628"/>
        </w:tabs>
        <w:jc w:val="center"/>
        <w:rPr>
          <w:rFonts w:ascii="Arial" w:hAnsi="Arial" w:cs="Arial"/>
          <w:color w:val="FF0000"/>
        </w:rPr>
      </w:pPr>
      <w:r w:rsidRPr="00FC14BC">
        <w:rPr>
          <w:rFonts w:ascii="Arial" w:hAnsi="Arial" w:cs="Arial"/>
          <w:noProof/>
        </w:rPr>
        <w:lastRenderedPageBreak/>
        <w:drawing>
          <wp:inline distT="0" distB="0" distL="0" distR="0">
            <wp:extent cx="3041039" cy="1752600"/>
            <wp:effectExtent l="19050" t="0" r="6961" b="0"/>
            <wp:docPr id="10" name="Picture 1" descr="E:\Office Work\MGSP All Office Work\Bhoyrob\Boyrob Pourashava visit\New\IMG_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oyrob\Boyrob Pourashava visit\New\IMG_1840.JPG"/>
                    <pic:cNvPicPr>
                      <a:picLocks noChangeAspect="1" noChangeArrowheads="1"/>
                    </pic:cNvPicPr>
                  </pic:nvPicPr>
                  <pic:blipFill>
                    <a:blip r:embed="rId17" cstate="print"/>
                    <a:srcRect/>
                    <a:stretch>
                      <a:fillRect/>
                    </a:stretch>
                  </pic:blipFill>
                  <pic:spPr bwMode="auto">
                    <a:xfrm>
                      <a:off x="0" y="0"/>
                      <a:ext cx="3056973" cy="1761783"/>
                    </a:xfrm>
                    <a:prstGeom prst="rect">
                      <a:avLst/>
                    </a:prstGeom>
                    <a:noFill/>
                    <a:ln w="9525">
                      <a:noFill/>
                      <a:miter lim="800000"/>
                      <a:headEnd/>
                      <a:tailEnd/>
                    </a:ln>
                  </pic:spPr>
                </pic:pic>
              </a:graphicData>
            </a:graphic>
          </wp:inline>
        </w:drawing>
      </w:r>
      <w:r w:rsidRPr="00FC14BC">
        <w:rPr>
          <w:rFonts w:ascii="Arial" w:hAnsi="Arial" w:cs="Arial"/>
          <w:noProof/>
          <w:color w:val="FF0000"/>
        </w:rPr>
        <w:drawing>
          <wp:inline distT="0" distB="0" distL="0" distR="0">
            <wp:extent cx="3008447" cy="1752600"/>
            <wp:effectExtent l="19050" t="0" r="1453" b="0"/>
            <wp:docPr id="11" name="Picture 4" descr="E:\Office Work\Filed Visit PIC\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ffice Work\Filed Visit PIC\IMG_0415.JPG"/>
                    <pic:cNvPicPr>
                      <a:picLocks noChangeAspect="1" noChangeArrowheads="1"/>
                    </pic:cNvPicPr>
                  </pic:nvPicPr>
                  <pic:blipFill>
                    <a:blip r:embed="rId18" cstate="print"/>
                    <a:srcRect/>
                    <a:stretch>
                      <a:fillRect/>
                    </a:stretch>
                  </pic:blipFill>
                  <pic:spPr bwMode="auto">
                    <a:xfrm>
                      <a:off x="0" y="0"/>
                      <a:ext cx="3009900" cy="1753446"/>
                    </a:xfrm>
                    <a:prstGeom prst="rect">
                      <a:avLst/>
                    </a:prstGeom>
                    <a:noFill/>
                    <a:ln w="9525">
                      <a:noFill/>
                      <a:miter lim="800000"/>
                      <a:headEnd/>
                      <a:tailEnd/>
                    </a:ln>
                  </pic:spPr>
                </pic:pic>
              </a:graphicData>
            </a:graphic>
          </wp:inline>
        </w:drawing>
      </w:r>
      <w:r w:rsidRPr="00130B88">
        <w:rPr>
          <w:rFonts w:ascii="Arial" w:hAnsi="Arial" w:cs="Arial"/>
        </w:rPr>
        <w:t>Present</w:t>
      </w:r>
      <w:r>
        <w:rPr>
          <w:rFonts w:ascii="Arial" w:hAnsi="Arial" w:cs="Arial"/>
        </w:rPr>
        <w:t xml:space="preserve"> condition of the package No: </w:t>
      </w:r>
      <w:r>
        <w:rPr>
          <w:rFonts w:ascii="Arial" w:hAnsi="Arial" w:cs="Arial"/>
          <w:szCs w:val="24"/>
        </w:rPr>
        <w:t>MGSP/BHB</w:t>
      </w:r>
      <w:r w:rsidRPr="00565C22">
        <w:rPr>
          <w:rFonts w:ascii="Arial" w:hAnsi="Arial" w:cs="Arial"/>
          <w:szCs w:val="24"/>
        </w:rPr>
        <w:t>/2016-17/W-0</w:t>
      </w:r>
      <w:r>
        <w:rPr>
          <w:rFonts w:ascii="Arial" w:hAnsi="Arial" w:cs="Arial"/>
          <w:szCs w:val="24"/>
        </w:rPr>
        <w:t>4</w:t>
      </w:r>
      <w:r w:rsidRPr="00565C22">
        <w:rPr>
          <w:rFonts w:ascii="Arial" w:hAnsi="Arial" w:cs="Arial"/>
          <w:szCs w:val="24"/>
        </w:rPr>
        <w:t>.b</w:t>
      </w:r>
    </w:p>
    <w:p w:rsidR="00A559D0" w:rsidRPr="003D7D82" w:rsidRDefault="00A559D0" w:rsidP="00A559D0">
      <w:pPr>
        <w:jc w:val="both"/>
        <w:rPr>
          <w:rFonts w:ascii="Arial" w:eastAsiaTheme="minorHAnsi" w:hAnsi="Arial" w:cs="Arial"/>
        </w:rPr>
      </w:pPr>
      <w:r w:rsidRPr="003D7D82">
        <w:rPr>
          <w:rFonts w:ascii="Arial" w:hAnsi="Arial" w:cs="Arial"/>
        </w:rPr>
        <w:t xml:space="preserve">This subproject is very much important project of Bhariab pourashava. </w:t>
      </w:r>
      <w:r w:rsidRPr="003D7D82">
        <w:rPr>
          <w:rFonts w:ascii="Arial" w:eastAsiaTheme="minorHAnsi" w:hAnsi="Arial" w:cs="Arial"/>
        </w:rPr>
        <w:t xml:space="preserve">It was mention that has available land space in right of way for newly construction of RCC pipe drain. This subproject location is belonging to the Bhariab Pourashava, Kishorgonj District. The propose subproject aria is basically residential aria.     </w:t>
      </w:r>
    </w:p>
    <w:p w:rsidR="00584DC4" w:rsidRPr="00EB5918" w:rsidRDefault="00584DC4" w:rsidP="00A501B2">
      <w:pPr>
        <w:jc w:val="both"/>
        <w:rPr>
          <w:rFonts w:ascii="Arial" w:hAnsi="Arial" w:cs="Arial"/>
          <w:sz w:val="12"/>
        </w:rPr>
      </w:pPr>
    </w:p>
    <w:p w:rsidR="00AB2184" w:rsidRDefault="00AB2184" w:rsidP="00113756">
      <w:pPr>
        <w:jc w:val="both"/>
        <w:rPr>
          <w:rFonts w:ascii="Arial" w:hAnsi="Arial" w:cs="Arial"/>
          <w:b/>
        </w:rPr>
      </w:pPr>
      <w:r>
        <w:rPr>
          <w:rFonts w:ascii="Arial" w:hAnsi="Arial" w:cs="Arial"/>
          <w:b/>
        </w:rPr>
        <w:t>Activity C:</w:t>
      </w:r>
    </w:p>
    <w:p w:rsidR="00320E35" w:rsidRPr="00E63821" w:rsidRDefault="00320E35" w:rsidP="00320E35">
      <w:pPr>
        <w:tabs>
          <w:tab w:val="left" w:pos="2628"/>
        </w:tabs>
        <w:jc w:val="both"/>
        <w:rPr>
          <w:rFonts w:ascii="Arial" w:hAnsi="Arial" w:cs="Arial"/>
        </w:rPr>
      </w:pPr>
      <w:r w:rsidRPr="00E63821">
        <w:rPr>
          <w:rFonts w:ascii="Arial" w:hAnsi="Arial" w:cs="Arial"/>
        </w:rPr>
        <w:t>The proposed Road actually starts from Jagnnathpur South Para Rail gate of</w:t>
      </w:r>
      <w:r w:rsidRPr="00E63821">
        <w:rPr>
          <w:rFonts w:ascii="Arial" w:hAnsi="Arial" w:cs="Arial"/>
          <w:b/>
        </w:rPr>
        <w:t xml:space="preserve"> </w:t>
      </w:r>
      <w:r w:rsidRPr="00E63821">
        <w:rPr>
          <w:rFonts w:ascii="Arial" w:hAnsi="Arial" w:cs="Arial"/>
        </w:rPr>
        <w:t xml:space="preserve">Dhaka-Chittagoan Rail line at Bhairab Pourashava of Abdur Rahman Forkania Madrasha and ends at Kamlar moar intersection of South Para Road and thereafter define chainage under this Package starts from the Jagnnathpur South Para Rail gate of Dhaka-Chittagoan Rail line at Bhairab Pourashava up to Salam Store, Chainage 1,030 to 1,700 m (670 m) though estimate prepared 568 m from chainage1, 010 to 1,578 m (568 m) under Bhairab Pourashava in Kishoreganj District, CIP-13 in ward 5. The Scheme is divided into two parts in which one is from Abdur Rahman Forkania Madrasa to kamalar moar of CIP-5 and other is Jagannathpur Southpara of CIP-13. The proposed Road length of CIP-13 is 568 m from Chainage 1,010 to 1,578 m. The average existing pavement width is 4.850 m as per survey report. The existing Road top width varies from 3.70 to 6.00 m as per level and X-sectional survey report. The existing road height is within acceptable limit throughout the Road Length. The proposed Road length will be executed 568 m and Drain length is also 568 m. </w:t>
      </w:r>
    </w:p>
    <w:p w:rsidR="007E2EC1" w:rsidRPr="00764680" w:rsidRDefault="007E2EC1" w:rsidP="00320E35">
      <w:pPr>
        <w:tabs>
          <w:tab w:val="left" w:pos="2628"/>
        </w:tabs>
        <w:jc w:val="both"/>
        <w:rPr>
          <w:rFonts w:ascii="Arial" w:hAnsi="Arial" w:cs="Arial"/>
          <w:sz w:val="6"/>
        </w:rPr>
      </w:pPr>
    </w:p>
    <w:p w:rsidR="00320E35" w:rsidRDefault="00320E35" w:rsidP="00320E35">
      <w:pPr>
        <w:tabs>
          <w:tab w:val="left" w:pos="2628"/>
        </w:tabs>
        <w:jc w:val="both"/>
        <w:rPr>
          <w:rFonts w:ascii="Arial" w:hAnsi="Arial" w:cs="Arial"/>
        </w:rPr>
      </w:pPr>
      <w:r w:rsidRPr="00E63821">
        <w:rPr>
          <w:rFonts w:ascii="Arial" w:hAnsi="Arial" w:cs="Arial"/>
        </w:rPr>
        <w:t xml:space="preserve">This road is used by 40,000 Citizens of Ward 5 and also adjacent wards and Unions of the pourashava. Load bearing drain to the road top level will be constructed to maintain pavement width. But crest width will be minimum 6.0m including width of the drain. The proposed drain will be connected existing drain. Total length of the new drain will be 568 m from Ch 1,010 to 1,578. </w:t>
      </w:r>
    </w:p>
    <w:p w:rsidR="00764680" w:rsidRPr="00764680" w:rsidRDefault="00764680" w:rsidP="00320E35">
      <w:pPr>
        <w:tabs>
          <w:tab w:val="left" w:pos="2628"/>
        </w:tabs>
        <w:jc w:val="both"/>
        <w:rPr>
          <w:rFonts w:ascii="Arial" w:hAnsi="Arial" w:cs="Arial"/>
          <w:sz w:val="8"/>
        </w:rPr>
      </w:pPr>
    </w:p>
    <w:p w:rsidR="00320E35" w:rsidRPr="00E63821" w:rsidRDefault="00320E35" w:rsidP="00320E35">
      <w:pPr>
        <w:jc w:val="both"/>
        <w:rPr>
          <w:rFonts w:ascii="Arial" w:eastAsiaTheme="minorHAnsi" w:hAnsi="Arial" w:cs="Arial"/>
        </w:rPr>
      </w:pPr>
      <w:r w:rsidRPr="00E63821">
        <w:rPr>
          <w:rFonts w:ascii="Arial" w:hAnsi="Arial" w:cs="Arial"/>
        </w:rPr>
        <w:t>This subproject is an important project of Bhariab pourashava. About 30 shops of various types such as grocery shop, barber shop, snacks &amp; tea shop, betel</w:t>
      </w:r>
      <w:r w:rsidR="00C25D53">
        <w:rPr>
          <w:rFonts w:ascii="Arial" w:hAnsi="Arial" w:cs="Arial"/>
        </w:rPr>
        <w:t xml:space="preserve"> </w:t>
      </w:r>
      <w:r w:rsidRPr="00E63821">
        <w:rPr>
          <w:rFonts w:ascii="Arial" w:hAnsi="Arial" w:cs="Arial"/>
        </w:rPr>
        <w:t xml:space="preserve">leaf shop are located beside the proposed drain, These are tin-roof and tin-fenced temporary structures. </w:t>
      </w:r>
      <w:r w:rsidRPr="00E63821">
        <w:rPr>
          <w:rFonts w:ascii="Arial" w:eastAsiaTheme="minorHAnsi" w:hAnsi="Arial" w:cs="Arial"/>
        </w:rPr>
        <w:t xml:space="preserve">This subproject road belongs to the Pourashava. The shops are outside of proposed road width and will not be affected for the construction work. </w:t>
      </w:r>
    </w:p>
    <w:p w:rsidR="007E2EC1" w:rsidRPr="00764680" w:rsidRDefault="007E2EC1" w:rsidP="00320E35">
      <w:pPr>
        <w:pStyle w:val="NoSpacing"/>
        <w:jc w:val="both"/>
        <w:rPr>
          <w:rFonts w:ascii="Arial" w:hAnsi="Arial" w:cs="Arial"/>
          <w:sz w:val="6"/>
        </w:rPr>
      </w:pPr>
    </w:p>
    <w:p w:rsidR="00320E35" w:rsidRDefault="00320E35" w:rsidP="00320E35">
      <w:pPr>
        <w:pStyle w:val="NoSpacing"/>
        <w:jc w:val="both"/>
        <w:rPr>
          <w:rFonts w:ascii="Arial" w:hAnsi="Arial" w:cs="Arial"/>
        </w:rPr>
      </w:pPr>
      <w:r w:rsidRPr="00E63821">
        <w:rPr>
          <w:rFonts w:ascii="Arial" w:hAnsi="Arial" w:cs="Arial"/>
        </w:rPr>
        <w:t xml:space="preserve">The road is used by college, school &amp; Madrasha students, service holders, business men, children, women, labors and huge number of local people of the pourasova and of the adjoining Union Parishad. Various types of vehicles like car, rickshaw, CNG operated auto rickshaw, battery operated three-wheeler and tractor trailer use the road. This is an RCC road but severely damaged. Besides the above different Cares, Risk pullers, CNG, </w:t>
      </w:r>
      <w:r w:rsidR="00BB6902" w:rsidRPr="00BB6902">
        <w:rPr>
          <w:rFonts w:ascii="Times New Roman" w:eastAsia="Times New Roman" w:hAnsi="Times New Roman" w:cs="Times New Roman"/>
          <w:noProof/>
        </w:rPr>
        <w:pict>
          <v:shape id="_x0000_s1042" type="#_x0000_t202" style="position:absolute;left:0;text-align:left;margin-left:-62pt;margin-top:75.6pt;width:4.95pt;height:144.25pt;z-index:251704320;mso-position-horizontal-relative:text;mso-position-vertical-relative:text" wrapcoords="-116 0 -116 21073 21600 21073 21600 0 -116 0" stroked="f">
            <v:textbox inset="0,0,0,0">
              <w:txbxContent>
                <w:p w:rsidR="007F778D" w:rsidRPr="00C243AD" w:rsidRDefault="007F778D" w:rsidP="00320E35">
                  <w:pPr>
                    <w:pStyle w:val="Caption"/>
                    <w:rPr>
                      <w:rFonts w:eastAsiaTheme="minorHAnsi" w:cs="Arial"/>
                      <w:noProof/>
                      <w:sz w:val="24"/>
                      <w:szCs w:val="24"/>
                    </w:rPr>
                  </w:pPr>
                </w:p>
              </w:txbxContent>
            </v:textbox>
            <w10:wrap type="tight"/>
          </v:shape>
        </w:pict>
      </w:r>
      <w:r w:rsidRPr="00E63821">
        <w:rPr>
          <w:rFonts w:ascii="Arial" w:hAnsi="Arial" w:cs="Arial"/>
        </w:rPr>
        <w:t>Auto. The existing road is RCC road but damaged. There is no drain in existing road side. Also, the road does not have adequate street light.</w:t>
      </w:r>
    </w:p>
    <w:p w:rsidR="00FC14BC" w:rsidRDefault="00FC14BC" w:rsidP="00320E35">
      <w:pPr>
        <w:pStyle w:val="NoSpacing"/>
        <w:jc w:val="both"/>
        <w:rPr>
          <w:rFonts w:ascii="Arial" w:hAnsi="Arial" w:cs="Arial"/>
        </w:rPr>
      </w:pPr>
    </w:p>
    <w:p w:rsidR="00320E35" w:rsidRPr="005D3710" w:rsidRDefault="00320E35" w:rsidP="00320E35">
      <w:pPr>
        <w:tabs>
          <w:tab w:val="left" w:pos="2628"/>
        </w:tabs>
        <w:jc w:val="center"/>
        <w:rPr>
          <w:rFonts w:ascii="Arial" w:hAnsi="Arial" w:cs="Arial"/>
          <w:color w:val="000000" w:themeColor="text1"/>
        </w:rPr>
      </w:pPr>
      <w:r>
        <w:rPr>
          <w:rFonts w:ascii="Arial" w:hAnsi="Arial" w:cs="Arial"/>
          <w:noProof/>
          <w:color w:val="000000" w:themeColor="text1"/>
        </w:rPr>
        <w:drawing>
          <wp:inline distT="0" distB="0" distL="0" distR="0">
            <wp:extent cx="4533900" cy="1446276"/>
            <wp:effectExtent l="19050" t="0" r="0" b="0"/>
            <wp:docPr id="57" name="Picture 2" descr="C:\Users\DELL\Desktop\Filed Visit PIC\IMG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Filed Visit PIC\IMG_0390.JPG"/>
                    <pic:cNvPicPr>
                      <a:picLocks noChangeAspect="1" noChangeArrowheads="1"/>
                    </pic:cNvPicPr>
                  </pic:nvPicPr>
                  <pic:blipFill>
                    <a:blip r:embed="rId13" cstate="print"/>
                    <a:srcRect/>
                    <a:stretch>
                      <a:fillRect/>
                    </a:stretch>
                  </pic:blipFill>
                  <pic:spPr bwMode="auto">
                    <a:xfrm>
                      <a:off x="0" y="0"/>
                      <a:ext cx="4558291" cy="1454057"/>
                    </a:xfrm>
                    <a:prstGeom prst="rect">
                      <a:avLst/>
                    </a:prstGeom>
                    <a:noFill/>
                    <a:ln w="9525">
                      <a:noFill/>
                      <a:miter lim="800000"/>
                      <a:headEnd/>
                      <a:tailEnd/>
                    </a:ln>
                  </pic:spPr>
                </pic:pic>
              </a:graphicData>
            </a:graphic>
          </wp:inline>
        </w:drawing>
      </w:r>
      <w:r>
        <w:rPr>
          <w:rFonts w:ascii="Arial" w:hAnsi="Arial" w:cs="Arial"/>
          <w:color w:val="000000" w:themeColor="text1"/>
        </w:rPr>
        <w:t xml:space="preserve"> </w:t>
      </w:r>
    </w:p>
    <w:p w:rsidR="00A21A2C" w:rsidRDefault="00A21A2C" w:rsidP="00320E35">
      <w:pPr>
        <w:pStyle w:val="NoSpacing"/>
        <w:jc w:val="center"/>
        <w:rPr>
          <w:rFonts w:ascii="Arial" w:hAnsi="Arial" w:cs="Arial"/>
          <w:szCs w:val="24"/>
        </w:rPr>
      </w:pPr>
      <w:r w:rsidRPr="00130B88">
        <w:rPr>
          <w:rFonts w:ascii="Arial" w:hAnsi="Arial" w:cs="Arial"/>
        </w:rPr>
        <w:t>Present</w:t>
      </w:r>
      <w:r>
        <w:rPr>
          <w:rFonts w:ascii="Arial" w:hAnsi="Arial" w:cs="Arial"/>
        </w:rPr>
        <w:t xml:space="preserve"> condition of the package No: </w:t>
      </w:r>
      <w:r w:rsidR="00320E35">
        <w:rPr>
          <w:rFonts w:ascii="Arial" w:hAnsi="Arial" w:cs="Arial"/>
          <w:szCs w:val="24"/>
        </w:rPr>
        <w:t>MGSP/BHB</w:t>
      </w:r>
      <w:r w:rsidRPr="00565C22">
        <w:rPr>
          <w:rFonts w:ascii="Arial" w:hAnsi="Arial" w:cs="Arial"/>
          <w:szCs w:val="24"/>
        </w:rPr>
        <w:t>/2016-17/W-0</w:t>
      </w:r>
      <w:r w:rsidR="00320E35">
        <w:rPr>
          <w:rFonts w:ascii="Arial" w:hAnsi="Arial" w:cs="Arial"/>
          <w:szCs w:val="24"/>
        </w:rPr>
        <w:t>4</w:t>
      </w:r>
      <w:r w:rsidRPr="00565C22">
        <w:rPr>
          <w:rFonts w:ascii="Arial" w:hAnsi="Arial" w:cs="Arial"/>
          <w:szCs w:val="24"/>
        </w:rPr>
        <w:t>.c</w:t>
      </w:r>
    </w:p>
    <w:p w:rsidR="008467DB" w:rsidRPr="008343F6" w:rsidRDefault="008467DB" w:rsidP="008467DB">
      <w:pPr>
        <w:jc w:val="both"/>
        <w:rPr>
          <w:rFonts w:ascii="Arial" w:hAnsi="Arial" w:cs="Arial"/>
        </w:rPr>
      </w:pPr>
      <w:r w:rsidRPr="008343F6">
        <w:rPr>
          <w:rFonts w:ascii="Arial" w:hAnsi="Arial" w:cs="Arial"/>
          <w:b/>
        </w:rPr>
        <w:lastRenderedPageBreak/>
        <w:t>FIGURE-1: The proposed l</w:t>
      </w:r>
      <w:r w:rsidR="00320E35">
        <w:rPr>
          <w:rFonts w:ascii="Arial" w:hAnsi="Arial" w:cs="Arial"/>
          <w:b/>
        </w:rPr>
        <w:t>ength of the RCC roads, RCC</w:t>
      </w:r>
      <w:r w:rsidRPr="008343F6">
        <w:rPr>
          <w:rFonts w:ascii="Arial" w:hAnsi="Arial" w:cs="Arial"/>
          <w:b/>
        </w:rPr>
        <w:t xml:space="preserve"> drain and street lights under the subproject</w:t>
      </w:r>
      <w:r w:rsidR="005E00F6">
        <w:rPr>
          <w:rFonts w:ascii="Arial" w:hAnsi="Arial" w:cs="Arial"/>
          <w:b/>
        </w:rPr>
        <w:t>.</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8"/>
        <w:gridCol w:w="9360"/>
      </w:tblGrid>
      <w:tr w:rsidR="00A40D9E" w:rsidRPr="00443B5B" w:rsidTr="00A40D9E">
        <w:trPr>
          <w:trHeight w:val="441"/>
          <w:tblHeader/>
        </w:trPr>
        <w:tc>
          <w:tcPr>
            <w:tcW w:w="468" w:type="dxa"/>
            <w:vAlign w:val="center"/>
          </w:tcPr>
          <w:p w:rsidR="00A40D9E" w:rsidRPr="00443B5B" w:rsidRDefault="00A40D9E" w:rsidP="008467DB">
            <w:pPr>
              <w:jc w:val="both"/>
              <w:rPr>
                <w:rFonts w:ascii="Arial" w:hAnsi="Arial" w:cs="Arial"/>
                <w:b/>
              </w:rPr>
            </w:pPr>
            <w:r w:rsidRPr="00443B5B">
              <w:rPr>
                <w:rFonts w:ascii="Arial" w:hAnsi="Arial" w:cs="Arial"/>
                <w:b/>
              </w:rPr>
              <w:t>Sl</w:t>
            </w:r>
          </w:p>
        </w:tc>
        <w:tc>
          <w:tcPr>
            <w:tcW w:w="9360" w:type="dxa"/>
            <w:vAlign w:val="center"/>
          </w:tcPr>
          <w:p w:rsidR="00A40D9E" w:rsidRPr="00443B5B" w:rsidRDefault="00A40D9E" w:rsidP="00A40D9E">
            <w:pPr>
              <w:jc w:val="center"/>
              <w:rPr>
                <w:rFonts w:ascii="Arial" w:hAnsi="Arial" w:cs="Arial"/>
                <w:b/>
              </w:rPr>
            </w:pPr>
            <w:r w:rsidRPr="00443B5B">
              <w:rPr>
                <w:rFonts w:ascii="Arial" w:hAnsi="Arial" w:cs="Arial"/>
                <w:b/>
              </w:rPr>
              <w:t>Subprojects</w:t>
            </w:r>
          </w:p>
        </w:tc>
      </w:tr>
      <w:tr w:rsidR="00A40D9E" w:rsidRPr="00443B5B" w:rsidTr="00A40D9E">
        <w:trPr>
          <w:trHeight w:val="1007"/>
        </w:trPr>
        <w:tc>
          <w:tcPr>
            <w:tcW w:w="468" w:type="dxa"/>
            <w:vAlign w:val="center"/>
          </w:tcPr>
          <w:p w:rsidR="00A40D9E" w:rsidRPr="00443B5B" w:rsidRDefault="00A40D9E" w:rsidP="008467DB">
            <w:pPr>
              <w:jc w:val="both"/>
              <w:rPr>
                <w:rFonts w:ascii="Arial" w:hAnsi="Arial" w:cs="Arial"/>
                <w:sz w:val="20"/>
                <w:szCs w:val="20"/>
              </w:rPr>
            </w:pPr>
            <w:r w:rsidRPr="00443B5B">
              <w:rPr>
                <w:rFonts w:ascii="Arial" w:hAnsi="Arial" w:cs="Arial"/>
                <w:sz w:val="20"/>
                <w:szCs w:val="20"/>
              </w:rPr>
              <w:t>A</w:t>
            </w:r>
          </w:p>
        </w:tc>
        <w:tc>
          <w:tcPr>
            <w:tcW w:w="9360" w:type="dxa"/>
            <w:vAlign w:val="center"/>
          </w:tcPr>
          <w:p w:rsidR="00A40D9E" w:rsidRPr="00443B5B" w:rsidRDefault="00A40D9E" w:rsidP="00A40D9E">
            <w:pPr>
              <w:rPr>
                <w:rFonts w:ascii="Arial" w:hAnsi="Arial" w:cs="Arial"/>
                <w:sz w:val="20"/>
                <w:szCs w:val="20"/>
              </w:rPr>
            </w:pPr>
            <w:r w:rsidRPr="00443B5B">
              <w:rPr>
                <w:rFonts w:ascii="Arial" w:hAnsi="Arial" w:cs="Arial"/>
              </w:rPr>
              <w:t xml:space="preserve"> Rehabilitation of the Chandibar Main Road including Link Connecting Road with the Bhairab-Kishoreganj Highway Road (CIP-5) under Bhairab Pourashava in Kishoreganj.</w:t>
            </w:r>
          </w:p>
        </w:tc>
      </w:tr>
      <w:tr w:rsidR="00A40D9E" w:rsidRPr="00443B5B" w:rsidTr="00A40D9E">
        <w:trPr>
          <w:trHeight w:val="1141"/>
        </w:trPr>
        <w:tc>
          <w:tcPr>
            <w:tcW w:w="468" w:type="dxa"/>
            <w:vAlign w:val="center"/>
          </w:tcPr>
          <w:p w:rsidR="00A40D9E" w:rsidRPr="00443B5B" w:rsidRDefault="00A40D9E" w:rsidP="008467DB">
            <w:pPr>
              <w:jc w:val="both"/>
              <w:rPr>
                <w:rFonts w:ascii="Arial" w:hAnsi="Arial" w:cs="Arial"/>
                <w:sz w:val="20"/>
                <w:szCs w:val="20"/>
              </w:rPr>
            </w:pPr>
            <w:r w:rsidRPr="00443B5B">
              <w:rPr>
                <w:rFonts w:ascii="Arial" w:hAnsi="Arial" w:cs="Arial"/>
                <w:sz w:val="20"/>
                <w:szCs w:val="20"/>
              </w:rPr>
              <w:t>B</w:t>
            </w:r>
          </w:p>
        </w:tc>
        <w:tc>
          <w:tcPr>
            <w:tcW w:w="9360" w:type="dxa"/>
            <w:vAlign w:val="center"/>
          </w:tcPr>
          <w:p w:rsidR="00A40D9E" w:rsidRPr="00443B5B" w:rsidRDefault="00A40D9E" w:rsidP="00A40D9E">
            <w:pPr>
              <w:rPr>
                <w:rFonts w:ascii="Arial" w:hAnsi="Arial" w:cs="Arial"/>
                <w:sz w:val="20"/>
                <w:szCs w:val="20"/>
              </w:rPr>
            </w:pPr>
            <w:r w:rsidRPr="00443B5B">
              <w:rPr>
                <w:rFonts w:ascii="Arial" w:hAnsi="Arial" w:cs="Arial"/>
              </w:rPr>
              <w:t>Rehabilitation of Abdur Rahman Forkania Madrasha Road CIP-5 in Road Part and CIP-31 in Water Logging, drainage etc Part) with additional Drain of 143 m and Pipe Drain of 400 m towards Outfall.</w:t>
            </w:r>
          </w:p>
        </w:tc>
      </w:tr>
      <w:tr w:rsidR="00A40D9E" w:rsidRPr="00443B5B" w:rsidTr="00A40D9E">
        <w:trPr>
          <w:trHeight w:val="1277"/>
        </w:trPr>
        <w:tc>
          <w:tcPr>
            <w:tcW w:w="468" w:type="dxa"/>
            <w:vAlign w:val="center"/>
          </w:tcPr>
          <w:p w:rsidR="00A40D9E" w:rsidRPr="00443B5B" w:rsidRDefault="00A40D9E" w:rsidP="008467DB">
            <w:pPr>
              <w:jc w:val="both"/>
              <w:rPr>
                <w:rFonts w:ascii="Arial" w:hAnsi="Arial" w:cs="Arial"/>
                <w:sz w:val="20"/>
                <w:szCs w:val="20"/>
              </w:rPr>
            </w:pPr>
            <w:r w:rsidRPr="00443B5B">
              <w:rPr>
                <w:rFonts w:ascii="Arial" w:hAnsi="Arial" w:cs="Arial"/>
                <w:sz w:val="20"/>
                <w:szCs w:val="20"/>
              </w:rPr>
              <w:t>C.</w:t>
            </w:r>
          </w:p>
        </w:tc>
        <w:tc>
          <w:tcPr>
            <w:tcW w:w="9360" w:type="dxa"/>
            <w:vAlign w:val="center"/>
          </w:tcPr>
          <w:p w:rsidR="00A40D9E" w:rsidRPr="00443B5B" w:rsidRDefault="00A40D9E" w:rsidP="00A40D9E">
            <w:pPr>
              <w:rPr>
                <w:rFonts w:ascii="Arial" w:hAnsi="Arial" w:cs="Arial"/>
                <w:sz w:val="20"/>
                <w:szCs w:val="20"/>
              </w:rPr>
            </w:pPr>
            <w:r w:rsidRPr="00443B5B">
              <w:rPr>
                <w:rFonts w:ascii="Arial" w:hAnsi="Arial" w:cs="Arial"/>
              </w:rPr>
              <w:t xml:space="preserve">Rehabilitation of the Jagnnathpur South Para Road with Drain (total Road length is 568 m, and Drain length is 568 m, Street Light is 568 m,CIP-13) starting from the Jagnnathpur South Para Rail gate of Dhaka-Chittagoan Rail line up to Salam Store. </w:t>
            </w:r>
            <w:r w:rsidRPr="00443B5B">
              <w:rPr>
                <w:rFonts w:ascii="Arial" w:hAnsi="Arial" w:cs="Arial"/>
                <w:sz w:val="18"/>
                <w:szCs w:val="18"/>
              </w:rPr>
              <w:t xml:space="preserve"> </w:t>
            </w:r>
          </w:p>
        </w:tc>
      </w:tr>
      <w:tr w:rsidR="00A40D9E" w:rsidRPr="00443B5B" w:rsidTr="00A40D9E">
        <w:trPr>
          <w:trHeight w:val="529"/>
        </w:trPr>
        <w:tc>
          <w:tcPr>
            <w:tcW w:w="468" w:type="dxa"/>
            <w:vAlign w:val="center"/>
          </w:tcPr>
          <w:p w:rsidR="00A40D9E" w:rsidRPr="00443B5B" w:rsidRDefault="00A40D9E" w:rsidP="008467DB">
            <w:pPr>
              <w:jc w:val="both"/>
              <w:rPr>
                <w:rFonts w:ascii="Arial" w:hAnsi="Arial" w:cs="Arial"/>
                <w:b/>
                <w:sz w:val="20"/>
                <w:szCs w:val="20"/>
              </w:rPr>
            </w:pPr>
            <w:r w:rsidRPr="00443B5B">
              <w:rPr>
                <w:rFonts w:ascii="Arial" w:hAnsi="Arial" w:cs="Arial"/>
                <w:b/>
                <w:sz w:val="20"/>
                <w:szCs w:val="20"/>
              </w:rPr>
              <w:t>**</w:t>
            </w:r>
          </w:p>
        </w:tc>
        <w:tc>
          <w:tcPr>
            <w:tcW w:w="9360" w:type="dxa"/>
            <w:vAlign w:val="center"/>
          </w:tcPr>
          <w:p w:rsidR="00A40D9E" w:rsidRPr="00443B5B" w:rsidRDefault="00A40D9E" w:rsidP="00A40D9E">
            <w:pPr>
              <w:rPr>
                <w:rFonts w:ascii="Arial" w:hAnsi="Arial" w:cs="Arial"/>
                <w:sz w:val="20"/>
                <w:szCs w:val="20"/>
              </w:rPr>
            </w:pPr>
            <w:r w:rsidRPr="00443B5B">
              <w:rPr>
                <w:rFonts w:ascii="Arial" w:hAnsi="Arial" w:cs="Arial"/>
              </w:rPr>
              <w:t>Environmental Part: MGSP/BHB/2016-17/W-04</w:t>
            </w:r>
          </w:p>
        </w:tc>
      </w:tr>
    </w:tbl>
    <w:p w:rsidR="00D45BC3" w:rsidRPr="00130B88" w:rsidRDefault="00A56AAE" w:rsidP="00D45BC3">
      <w:pPr>
        <w:rPr>
          <w:rFonts w:ascii="Arial" w:hAnsi="Arial" w:cs="Arial"/>
        </w:rPr>
      </w:pPr>
      <w:r w:rsidRPr="009669D4">
        <w:t xml:space="preserve">  </w:t>
      </w:r>
      <w:r w:rsidR="00D45BC3" w:rsidRPr="00130B88">
        <w:rPr>
          <w:rFonts w:ascii="Arial" w:hAnsi="Arial" w:cs="Arial"/>
        </w:rPr>
        <w:t xml:space="preserve">  </w:t>
      </w:r>
    </w:p>
    <w:p w:rsidR="00100F8D" w:rsidRPr="006958DF" w:rsidRDefault="00100F8D" w:rsidP="00100F8D">
      <w:pPr>
        <w:tabs>
          <w:tab w:val="left" w:pos="360"/>
        </w:tabs>
        <w:spacing w:before="80"/>
        <w:rPr>
          <w:rFonts w:ascii="Arial" w:hAnsi="Arial" w:cs="Arial"/>
          <w:b/>
        </w:rPr>
      </w:pPr>
      <w:r w:rsidRPr="006958DF">
        <w:rPr>
          <w:rFonts w:ascii="Arial" w:hAnsi="Arial" w:cs="Arial"/>
          <w:b/>
        </w:rPr>
        <w:t>1.4 Social Management Plan</w:t>
      </w:r>
      <w:r w:rsidR="000E24C7" w:rsidRPr="006958DF">
        <w:rPr>
          <w:rFonts w:ascii="Arial" w:hAnsi="Arial" w:cs="Arial"/>
          <w:b/>
        </w:rPr>
        <w:t xml:space="preserve">  </w:t>
      </w:r>
    </w:p>
    <w:p w:rsidR="00100F8D" w:rsidRPr="006958DF" w:rsidRDefault="00100F8D" w:rsidP="00100F8D">
      <w:pPr>
        <w:tabs>
          <w:tab w:val="left" w:pos="360"/>
        </w:tabs>
        <w:spacing w:before="80"/>
        <w:jc w:val="both"/>
        <w:rPr>
          <w:rFonts w:ascii="Arial" w:hAnsi="Arial" w:cs="Arial"/>
        </w:rPr>
      </w:pPr>
      <w:r w:rsidRPr="006958DF">
        <w:rPr>
          <w:rFonts w:ascii="Arial" w:hAnsi="Arial" w:cs="Arial"/>
        </w:rPr>
        <w:t xml:space="preserve">This Social Management Plan (SMP) has been prepared for the identification of subproject and managing social concerns in the process of subproject design and implementation. Initially, the subproject proposal includes a social screening report </w:t>
      </w:r>
      <w:r w:rsidR="00F20D77" w:rsidRPr="006958DF">
        <w:rPr>
          <w:rFonts w:ascii="Arial" w:hAnsi="Arial" w:cs="Arial"/>
        </w:rPr>
        <w:t>including</w:t>
      </w:r>
      <w:r w:rsidR="00114858" w:rsidRPr="006958DF">
        <w:rPr>
          <w:rFonts w:ascii="Arial" w:hAnsi="Arial" w:cs="Arial"/>
        </w:rPr>
        <w:t xml:space="preserve"> the</w:t>
      </w:r>
      <w:r w:rsidRPr="006958DF">
        <w:rPr>
          <w:rFonts w:ascii="Arial" w:hAnsi="Arial" w:cs="Arial"/>
        </w:rPr>
        <w:t xml:space="preserve"> impact assessment. After reviewing the social screening report by Social Unit of DSM, this subproject</w:t>
      </w:r>
      <w:r w:rsidR="001551F8" w:rsidRPr="006958DF">
        <w:rPr>
          <w:rFonts w:ascii="Arial" w:hAnsi="Arial" w:cs="Arial"/>
        </w:rPr>
        <w:t>s</w:t>
      </w:r>
      <w:r w:rsidRPr="006958DF">
        <w:rPr>
          <w:rFonts w:ascii="Arial" w:hAnsi="Arial" w:cs="Arial"/>
        </w:rPr>
        <w:t xml:space="preserve"> proposal is submitted to the PMU office. Social team of the DSM has carried out a site visit and consulted with the </w:t>
      </w:r>
      <w:r w:rsidR="007E2EC1">
        <w:rPr>
          <w:rFonts w:ascii="Arial" w:hAnsi="Arial" w:cs="Arial"/>
        </w:rPr>
        <w:t>Bhariab</w:t>
      </w:r>
      <w:r w:rsidRPr="006958DF">
        <w:rPr>
          <w:rFonts w:ascii="Arial" w:hAnsi="Arial" w:cs="Arial"/>
        </w:rPr>
        <w:t xml:space="preserve"> Pourashava officials, stakeholders and a section of the beneficiary c</w:t>
      </w:r>
      <w:r w:rsidR="00114858" w:rsidRPr="006958DF">
        <w:rPr>
          <w:rFonts w:ascii="Arial" w:hAnsi="Arial" w:cs="Arial"/>
        </w:rPr>
        <w:t>ommunities through interview, participation and</w:t>
      </w:r>
      <w:r w:rsidRPr="006958DF">
        <w:rPr>
          <w:rFonts w:ascii="Arial" w:hAnsi="Arial" w:cs="Arial"/>
        </w:rPr>
        <w:t xml:space="preserve"> consultation meeting. T</w:t>
      </w:r>
      <w:r w:rsidR="000E215A" w:rsidRPr="006958DF">
        <w:rPr>
          <w:rFonts w:ascii="Arial" w:hAnsi="Arial" w:cs="Arial"/>
        </w:rPr>
        <w:t>he social screening findings from the</w:t>
      </w:r>
      <w:r w:rsidRPr="006958DF">
        <w:rPr>
          <w:rFonts w:ascii="Arial" w:hAnsi="Arial" w:cs="Arial"/>
        </w:rPr>
        <w:t xml:space="preserve"> consultation method and proceedings were </w:t>
      </w:r>
      <w:r w:rsidR="000E215A" w:rsidRPr="006958DF">
        <w:rPr>
          <w:rFonts w:ascii="Arial" w:hAnsi="Arial" w:cs="Arial"/>
        </w:rPr>
        <w:t xml:space="preserve">further </w:t>
      </w:r>
      <w:r w:rsidRPr="006958DF">
        <w:rPr>
          <w:rFonts w:ascii="Arial" w:hAnsi="Arial" w:cs="Arial"/>
        </w:rPr>
        <w:t>validated through the social survey and consultation.</w:t>
      </w:r>
    </w:p>
    <w:p w:rsidR="00100F8D" w:rsidRDefault="00100F8D" w:rsidP="00100F8D">
      <w:pPr>
        <w:tabs>
          <w:tab w:val="left" w:pos="360"/>
        </w:tabs>
        <w:spacing w:before="80"/>
        <w:jc w:val="both"/>
        <w:rPr>
          <w:rFonts w:ascii="Arial" w:hAnsi="Arial" w:cs="Arial"/>
        </w:rPr>
      </w:pPr>
      <w:r w:rsidRPr="001645F2">
        <w:rPr>
          <w:rFonts w:ascii="Arial" w:hAnsi="Arial" w:cs="Arial"/>
        </w:rPr>
        <w:t>The purpose of preparing this SMP is to demonstrate the all-inclusive consultative process in selection and design of the subproject as well as to provide guidance for social development and safeguards compliance in the implementation process.</w:t>
      </w:r>
    </w:p>
    <w:p w:rsidR="00100F8D" w:rsidRPr="001645F2" w:rsidRDefault="00100F8D" w:rsidP="00100F8D">
      <w:pPr>
        <w:tabs>
          <w:tab w:val="left" w:pos="360"/>
        </w:tabs>
        <w:spacing w:before="80"/>
        <w:jc w:val="both"/>
        <w:rPr>
          <w:rFonts w:ascii="Arial" w:hAnsi="Arial" w:cs="Arial"/>
        </w:rPr>
      </w:pPr>
      <w:r w:rsidRPr="001645F2">
        <w:rPr>
          <w:rFonts w:ascii="Arial" w:hAnsi="Arial" w:cs="Arial"/>
        </w:rPr>
        <w:t>The SMP contains a descript</w:t>
      </w:r>
      <w:r w:rsidR="000E215A">
        <w:rPr>
          <w:rFonts w:ascii="Arial" w:hAnsi="Arial" w:cs="Arial"/>
        </w:rPr>
        <w:t>ion of the subproject area</w:t>
      </w:r>
      <w:r w:rsidRPr="001645F2">
        <w:rPr>
          <w:rFonts w:ascii="Arial" w:hAnsi="Arial" w:cs="Arial"/>
        </w:rPr>
        <w:t xml:space="preserve">, social screening and impacts, consultation process adopted during identification and design, and consultation plan for implementation stage, impact mitigation measures, grievance resolution process, and implementation arrangements, and monitoring and evaluation. </w:t>
      </w:r>
    </w:p>
    <w:p w:rsidR="00100F8D" w:rsidRPr="001645F2" w:rsidRDefault="000E215A" w:rsidP="00100F8D">
      <w:pPr>
        <w:tabs>
          <w:tab w:val="left" w:pos="360"/>
        </w:tabs>
        <w:spacing w:before="80"/>
        <w:jc w:val="both"/>
        <w:rPr>
          <w:rFonts w:ascii="Arial" w:hAnsi="Arial" w:cs="Arial"/>
        </w:rPr>
      </w:pPr>
      <w:r>
        <w:rPr>
          <w:rFonts w:ascii="Arial" w:hAnsi="Arial" w:cs="Arial"/>
        </w:rPr>
        <w:t>ULB authority</w:t>
      </w:r>
      <w:r w:rsidR="00100F8D" w:rsidRPr="001645F2">
        <w:rPr>
          <w:rFonts w:ascii="Arial" w:hAnsi="Arial" w:cs="Arial"/>
        </w:rPr>
        <w:t xml:space="preserve"> will ensure participation of the communities and grievance resolution in the process of implementation of the subproject.</w:t>
      </w:r>
      <w:r w:rsidR="00987742">
        <w:rPr>
          <w:rFonts w:ascii="Arial" w:hAnsi="Arial" w:cs="Arial"/>
        </w:rPr>
        <w:t xml:space="preserve"> </w:t>
      </w:r>
    </w:p>
    <w:p w:rsidR="00100F8D" w:rsidRDefault="00100F8D" w:rsidP="000D5198">
      <w:pPr>
        <w:pStyle w:val="BodyText"/>
        <w:spacing w:line="276" w:lineRule="auto"/>
        <w:rPr>
          <w:rFonts w:ascii="Arial" w:hAnsi="Arial" w:cs="Arial"/>
          <w:b/>
          <w:sz w:val="22"/>
          <w:szCs w:val="24"/>
        </w:rPr>
      </w:pPr>
    </w:p>
    <w:p w:rsidR="00031AE5" w:rsidRPr="0031243E" w:rsidRDefault="00031AE5" w:rsidP="000D5198">
      <w:pPr>
        <w:pStyle w:val="BodyText"/>
        <w:spacing w:line="276" w:lineRule="auto"/>
        <w:rPr>
          <w:rFonts w:ascii="Arial" w:hAnsi="Arial" w:cs="Arial"/>
          <w:b/>
          <w:sz w:val="2"/>
          <w:szCs w:val="24"/>
        </w:rPr>
      </w:pPr>
    </w:p>
    <w:p w:rsidR="000C5E2A" w:rsidRPr="00F5235B" w:rsidRDefault="000C5E2A" w:rsidP="000D5198">
      <w:pPr>
        <w:pStyle w:val="BodyText"/>
        <w:spacing w:line="276" w:lineRule="auto"/>
        <w:rPr>
          <w:rFonts w:ascii="Arial" w:hAnsi="Arial" w:cs="Arial"/>
          <w:b/>
          <w:szCs w:val="24"/>
        </w:rPr>
      </w:pPr>
      <w:r w:rsidRPr="00F5235B">
        <w:rPr>
          <w:rFonts w:ascii="Arial" w:hAnsi="Arial" w:cs="Arial"/>
          <w:b/>
          <w:szCs w:val="24"/>
        </w:rPr>
        <w:t>2</w:t>
      </w:r>
      <w:r w:rsidR="007218A8" w:rsidRPr="00F5235B">
        <w:rPr>
          <w:rFonts w:ascii="Arial" w:hAnsi="Arial" w:cs="Arial"/>
          <w:b/>
          <w:szCs w:val="24"/>
        </w:rPr>
        <w:t xml:space="preserve">. </w:t>
      </w:r>
      <w:r w:rsidRPr="00F5235B">
        <w:rPr>
          <w:rFonts w:ascii="Arial" w:hAnsi="Arial" w:cs="Arial"/>
          <w:b/>
          <w:szCs w:val="24"/>
        </w:rPr>
        <w:t>Description of Subproject Area</w:t>
      </w:r>
    </w:p>
    <w:p w:rsidR="00B42494" w:rsidRPr="005E00F6" w:rsidRDefault="000C5E2A" w:rsidP="00FF76B6">
      <w:pPr>
        <w:pStyle w:val="BodyText"/>
        <w:spacing w:before="120" w:line="276" w:lineRule="auto"/>
        <w:rPr>
          <w:rFonts w:ascii="Arial" w:hAnsi="Arial" w:cs="Arial"/>
          <w:b/>
          <w:szCs w:val="24"/>
        </w:rPr>
      </w:pPr>
      <w:r w:rsidRPr="005E00F6">
        <w:rPr>
          <w:rFonts w:ascii="Arial" w:hAnsi="Arial" w:cs="Arial"/>
          <w:b/>
          <w:szCs w:val="24"/>
        </w:rPr>
        <w:t>2.1</w:t>
      </w:r>
      <w:r w:rsidRPr="005E00F6">
        <w:rPr>
          <w:rFonts w:ascii="Arial" w:hAnsi="Arial" w:cs="Arial"/>
          <w:b/>
          <w:szCs w:val="24"/>
        </w:rPr>
        <w:tab/>
      </w:r>
      <w:r w:rsidR="00B26CD1" w:rsidRPr="005E00F6">
        <w:rPr>
          <w:rFonts w:ascii="Arial" w:hAnsi="Arial" w:cs="Arial"/>
          <w:b/>
          <w:szCs w:val="24"/>
        </w:rPr>
        <w:t xml:space="preserve">Brief Profile of </w:t>
      </w:r>
      <w:r w:rsidR="007E2EC1" w:rsidRPr="005E00F6">
        <w:rPr>
          <w:rFonts w:ascii="Arial" w:hAnsi="Arial" w:cs="Arial"/>
          <w:b/>
          <w:szCs w:val="24"/>
        </w:rPr>
        <w:t>Bhariab</w:t>
      </w:r>
      <w:r w:rsidR="00F71899" w:rsidRPr="005E00F6">
        <w:rPr>
          <w:rFonts w:ascii="Arial" w:hAnsi="Arial" w:cs="Arial"/>
          <w:b/>
          <w:szCs w:val="24"/>
        </w:rPr>
        <w:t xml:space="preserve"> Pourashava</w:t>
      </w:r>
    </w:p>
    <w:p w:rsidR="00B42494" w:rsidRPr="00B42494" w:rsidRDefault="00B42494" w:rsidP="00B42494">
      <w:pPr>
        <w:tabs>
          <w:tab w:val="left" w:pos="360"/>
        </w:tabs>
        <w:spacing w:before="80"/>
        <w:jc w:val="both"/>
        <w:rPr>
          <w:rFonts w:ascii="Arial" w:hAnsi="Arial" w:cs="Arial"/>
        </w:rPr>
      </w:pPr>
      <w:r w:rsidRPr="00B42494">
        <w:rPr>
          <w:rFonts w:ascii="Arial" w:hAnsi="Arial" w:cs="Arial"/>
        </w:rPr>
        <w:t xml:space="preserve">Bhairab is a “Class- A” Pourashava having total population of 118992 as per census 2011 &amp; 24057 holdings in the district of Kishoregong. It is situated at the estuary of Meghna &amp; Brahmaputra river &amp; about 84 Km away from North- East of Dhaka. This pourashava is established at 1958. At that time the </w:t>
      </w:r>
      <w:r w:rsidR="009A7705">
        <w:rPr>
          <w:rFonts w:ascii="Arial" w:hAnsi="Arial" w:cs="Arial"/>
        </w:rPr>
        <w:t>people of this Pourashava was 36,</w:t>
      </w:r>
      <w:r w:rsidRPr="00B42494">
        <w:rPr>
          <w:rFonts w:ascii="Arial" w:hAnsi="Arial" w:cs="Arial"/>
        </w:rPr>
        <w:t>000. It is an ancient river port as well. Bhairab Bazar was turned into river port on 1902 while Kishoregong Mahkuma was established on 1860. Bhairab Thana was established on 1906. In Bhairab Pourashava, Rail line was established on 1917 and thereby the communication system with Bharab Pourashava is developed remarkably and gradually it has become a renowned river port.</w:t>
      </w:r>
    </w:p>
    <w:p w:rsidR="005E00F6" w:rsidRDefault="005E00F6" w:rsidP="00B42494">
      <w:pPr>
        <w:tabs>
          <w:tab w:val="left" w:pos="360"/>
        </w:tabs>
        <w:spacing w:before="80"/>
        <w:jc w:val="both"/>
        <w:rPr>
          <w:rFonts w:ascii="Arial" w:hAnsi="Arial" w:cs="Arial"/>
          <w:b/>
        </w:rPr>
      </w:pPr>
    </w:p>
    <w:p w:rsidR="005E00F6" w:rsidRDefault="005E00F6" w:rsidP="00B42494">
      <w:pPr>
        <w:tabs>
          <w:tab w:val="left" w:pos="360"/>
        </w:tabs>
        <w:spacing w:before="80"/>
        <w:jc w:val="both"/>
        <w:rPr>
          <w:rFonts w:ascii="Arial" w:hAnsi="Arial" w:cs="Arial"/>
          <w:b/>
        </w:rPr>
      </w:pPr>
    </w:p>
    <w:p w:rsidR="005E00F6" w:rsidRDefault="005E00F6" w:rsidP="00B42494">
      <w:pPr>
        <w:tabs>
          <w:tab w:val="left" w:pos="360"/>
        </w:tabs>
        <w:spacing w:before="80"/>
        <w:jc w:val="both"/>
        <w:rPr>
          <w:rFonts w:ascii="Arial" w:hAnsi="Arial" w:cs="Arial"/>
          <w:b/>
        </w:rPr>
      </w:pPr>
    </w:p>
    <w:p w:rsidR="00B42494" w:rsidRPr="00B42494" w:rsidRDefault="00B42494" w:rsidP="00B42494">
      <w:pPr>
        <w:tabs>
          <w:tab w:val="left" w:pos="360"/>
        </w:tabs>
        <w:spacing w:before="80"/>
        <w:jc w:val="both"/>
        <w:rPr>
          <w:rFonts w:ascii="Arial" w:hAnsi="Arial" w:cs="Arial"/>
          <w:b/>
        </w:rPr>
      </w:pPr>
      <w:r w:rsidRPr="00B42494">
        <w:rPr>
          <w:rFonts w:ascii="Arial" w:hAnsi="Arial" w:cs="Arial"/>
          <w:b/>
        </w:rPr>
        <w:lastRenderedPageBreak/>
        <w:t>ULB Profile</w:t>
      </w:r>
      <w:r w:rsidR="00FF76B6">
        <w:rPr>
          <w:rFonts w:ascii="Arial" w:hAnsi="Arial" w:cs="Arial"/>
          <w:b/>
        </w:rPr>
        <w:t xml:space="preserve"> at a glance</w:t>
      </w:r>
    </w:p>
    <w:tbl>
      <w:tblPr>
        <w:tblStyle w:val="TableGrid"/>
        <w:tblpPr w:leftFromText="180" w:rightFromText="180" w:horzAnchor="margin" w:tblpY="495"/>
        <w:tblW w:w="10350" w:type="dxa"/>
        <w:tblLook w:val="04A0"/>
      </w:tblPr>
      <w:tblGrid>
        <w:gridCol w:w="4950"/>
        <w:gridCol w:w="5400"/>
      </w:tblGrid>
      <w:tr w:rsidR="00B42494" w:rsidRPr="00B42494" w:rsidTr="00FB6C9B">
        <w:trPr>
          <w:trHeight w:val="449"/>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Administrative land area (sq.m.)</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13,070,000.00 sq.m</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Total population (year)</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118992</w:t>
            </w:r>
            <w:r w:rsidR="00384289">
              <w:rPr>
                <w:rFonts w:ascii="Arial" w:hAnsi="Arial" w:cs="Arial"/>
              </w:rPr>
              <w:t xml:space="preserve"> </w:t>
            </w:r>
            <w:r w:rsidRPr="00B42494">
              <w:rPr>
                <w:rFonts w:ascii="Arial" w:hAnsi="Arial" w:cs="Arial"/>
              </w:rPr>
              <w:t>(BSS 2011)</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Population density</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0.009 Nos/Sq.m</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Average population growth rate</w:t>
            </w:r>
          </w:p>
        </w:tc>
        <w:tc>
          <w:tcPr>
            <w:tcW w:w="5400" w:type="dxa"/>
          </w:tcPr>
          <w:p w:rsidR="00B42494" w:rsidRPr="00B42494" w:rsidRDefault="00384289" w:rsidP="00FB6C9B">
            <w:pPr>
              <w:tabs>
                <w:tab w:val="left" w:pos="360"/>
              </w:tabs>
              <w:spacing w:before="80"/>
              <w:jc w:val="both"/>
              <w:rPr>
                <w:rFonts w:ascii="Arial" w:hAnsi="Arial" w:cs="Arial"/>
              </w:rPr>
            </w:pPr>
            <w:r>
              <w:rPr>
                <w:rFonts w:ascii="Arial" w:hAnsi="Arial" w:cs="Arial"/>
              </w:rPr>
              <w:t>1.22 (</w:t>
            </w:r>
            <w:r w:rsidR="00B42494" w:rsidRPr="00B42494">
              <w:rPr>
                <w:rFonts w:ascii="Arial" w:hAnsi="Arial" w:cs="Arial"/>
              </w:rPr>
              <w:t>annul</w:t>
            </w:r>
            <w:r>
              <w:rPr>
                <w:rFonts w:ascii="Arial" w:hAnsi="Arial" w:cs="Arial"/>
              </w:rPr>
              <w:t xml:space="preserve"> </w:t>
            </w:r>
            <w:r w:rsidR="00B42494" w:rsidRPr="00B42494">
              <w:rPr>
                <w:rFonts w:ascii="Arial" w:hAnsi="Arial" w:cs="Arial"/>
              </w:rPr>
              <w:t>%) (BSS 2011)</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Literacy rate</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72%</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 of households with access to piped water</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20%</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Number of Wards</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12 Ward</w:t>
            </w:r>
          </w:p>
        </w:tc>
      </w:tr>
      <w:tr w:rsidR="00B42494" w:rsidRPr="00B42494" w:rsidTr="00FB6C9B">
        <w:trPr>
          <w:trHeight w:val="62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Major economic activities (percentage)</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Business growth Center, Small cottage Industry</w:t>
            </w:r>
            <w:r w:rsidR="00384289">
              <w:rPr>
                <w:rFonts w:ascii="Arial" w:hAnsi="Arial" w:cs="Arial"/>
              </w:rPr>
              <w:t xml:space="preserve"> </w:t>
            </w:r>
            <w:r w:rsidRPr="00B42494">
              <w:rPr>
                <w:rFonts w:ascii="Arial" w:hAnsi="Arial" w:cs="Arial"/>
              </w:rPr>
              <w:t>(Shoe)</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Primary (agriculture, fishery, forestry)</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10%</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Secondary (manufacturing, processing)</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25%</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Tertiary (services, banking, wholesale and retail)</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65%</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Average annual budget of the ULB</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750000000 BDT</w:t>
            </w:r>
          </w:p>
        </w:tc>
      </w:tr>
      <w:tr w:rsidR="00B42494" w:rsidRPr="00B42494" w:rsidTr="00FB6C9B">
        <w:trPr>
          <w:trHeight w:val="350"/>
        </w:trPr>
        <w:tc>
          <w:tcPr>
            <w:tcW w:w="495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Average revenue income of the ULB</w:t>
            </w:r>
          </w:p>
        </w:tc>
        <w:tc>
          <w:tcPr>
            <w:tcW w:w="5400" w:type="dxa"/>
          </w:tcPr>
          <w:p w:rsidR="00B42494" w:rsidRPr="00B42494" w:rsidRDefault="00B42494" w:rsidP="00FB6C9B">
            <w:pPr>
              <w:tabs>
                <w:tab w:val="left" w:pos="360"/>
              </w:tabs>
              <w:spacing w:before="80"/>
              <w:jc w:val="both"/>
              <w:rPr>
                <w:rFonts w:ascii="Arial" w:hAnsi="Arial" w:cs="Arial"/>
              </w:rPr>
            </w:pPr>
            <w:r w:rsidRPr="00B42494">
              <w:rPr>
                <w:rFonts w:ascii="Arial" w:hAnsi="Arial" w:cs="Arial"/>
              </w:rPr>
              <w:t>58000000 BDT</w:t>
            </w:r>
          </w:p>
        </w:tc>
      </w:tr>
    </w:tbl>
    <w:p w:rsidR="00B42494" w:rsidRPr="009E2390" w:rsidRDefault="009E2390" w:rsidP="009E2390">
      <w:pPr>
        <w:tabs>
          <w:tab w:val="left" w:pos="360"/>
        </w:tabs>
        <w:spacing w:before="80"/>
        <w:jc w:val="center"/>
        <w:rPr>
          <w:rFonts w:ascii="Arial" w:hAnsi="Arial" w:cs="Arial"/>
        </w:rPr>
      </w:pPr>
      <w:r>
        <w:rPr>
          <w:noProof/>
        </w:rPr>
        <w:drawing>
          <wp:inline distT="0" distB="0" distL="0" distR="0">
            <wp:extent cx="5848350" cy="5314950"/>
            <wp:effectExtent l="19050" t="0" r="0" b="0"/>
            <wp:docPr id="29" name="Picture 1" descr="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jpg"/>
                    <pic:cNvPicPr/>
                  </pic:nvPicPr>
                  <pic:blipFill>
                    <a:blip r:embed="rId19"/>
                    <a:stretch>
                      <a:fillRect/>
                    </a:stretch>
                  </pic:blipFill>
                  <pic:spPr>
                    <a:xfrm>
                      <a:off x="0" y="0"/>
                      <a:ext cx="5851977" cy="5318246"/>
                    </a:xfrm>
                    <a:prstGeom prst="rect">
                      <a:avLst/>
                    </a:prstGeom>
                  </pic:spPr>
                </pic:pic>
              </a:graphicData>
            </a:graphic>
          </wp:inline>
        </w:drawing>
      </w:r>
      <w:r w:rsidR="00BC1782">
        <w:rPr>
          <w:rFonts w:ascii="Arial" w:hAnsi="Arial" w:cs="Arial"/>
          <w:b/>
        </w:rPr>
        <w:t>Pourashava</w:t>
      </w:r>
      <w:r w:rsidR="00B42494" w:rsidRPr="00B42494">
        <w:rPr>
          <w:rFonts w:ascii="Arial" w:hAnsi="Arial" w:cs="Arial"/>
          <w:b/>
        </w:rPr>
        <w:t xml:space="preserve"> MAP</w:t>
      </w:r>
    </w:p>
    <w:p w:rsidR="00B42494" w:rsidRPr="00B42494" w:rsidRDefault="00B42494" w:rsidP="00B42494">
      <w:pPr>
        <w:tabs>
          <w:tab w:val="left" w:pos="360"/>
        </w:tabs>
        <w:spacing w:before="80"/>
        <w:jc w:val="both"/>
        <w:rPr>
          <w:rFonts w:ascii="Arial" w:hAnsi="Arial" w:cs="Arial"/>
          <w:b/>
        </w:rPr>
      </w:pPr>
      <w:r w:rsidRPr="00B42494">
        <w:rPr>
          <w:rFonts w:ascii="Arial" w:hAnsi="Arial" w:cs="Arial"/>
          <w:b/>
        </w:rPr>
        <w:lastRenderedPageBreak/>
        <w:t>Geography</w:t>
      </w:r>
    </w:p>
    <w:p w:rsidR="00B42494" w:rsidRPr="00B42494" w:rsidRDefault="00B42494" w:rsidP="00B42494">
      <w:pPr>
        <w:tabs>
          <w:tab w:val="left" w:pos="360"/>
        </w:tabs>
        <w:spacing w:before="80"/>
        <w:jc w:val="both"/>
        <w:rPr>
          <w:rFonts w:ascii="Arial" w:hAnsi="Arial" w:cs="Arial"/>
        </w:rPr>
      </w:pPr>
      <w:r w:rsidRPr="00B42494">
        <w:rPr>
          <w:rFonts w:ascii="Arial" w:hAnsi="Arial" w:cs="Arial"/>
        </w:rPr>
        <w:t>Bhairab Pourashava is located at Bhairab Upazilla of Kishoregonj District. It is situated at the estuary of Meghna &amp; Brahmaputra River. The Pourashava is comprised of 12 Wards and 7 Mouzas. Geographically it is located between 24˚ 02’ to 24˚ 11’ N and between 90˚ 54’ to 91˚ 02’ E. It is situated about 84 Km away from North- East of Dhaka. Its importance lies on connecting the capital of the country Dhaka as well as Sylhet. So it can be said that Bhairab Pourashava is acting as the gateway to the capital from the Northern portion of the country. Therefore, Bhairab Pourashava carries immense national importance</w:t>
      </w:r>
    </w:p>
    <w:p w:rsidR="00B42494" w:rsidRPr="00B42494" w:rsidRDefault="00B42494" w:rsidP="00B42494">
      <w:pPr>
        <w:tabs>
          <w:tab w:val="left" w:pos="360"/>
        </w:tabs>
        <w:spacing w:before="80"/>
        <w:jc w:val="both"/>
        <w:rPr>
          <w:rFonts w:ascii="Arial" w:hAnsi="Arial" w:cs="Arial"/>
          <w:b/>
        </w:rPr>
      </w:pPr>
      <w:r w:rsidRPr="00B42494">
        <w:rPr>
          <w:rFonts w:ascii="Arial" w:hAnsi="Arial" w:cs="Arial"/>
          <w:b/>
        </w:rPr>
        <w:t>History</w:t>
      </w:r>
    </w:p>
    <w:p w:rsidR="00B42494" w:rsidRPr="00B42494" w:rsidRDefault="00B42494" w:rsidP="00B42494">
      <w:pPr>
        <w:tabs>
          <w:tab w:val="left" w:pos="360"/>
        </w:tabs>
        <w:spacing w:before="80"/>
        <w:jc w:val="both"/>
        <w:rPr>
          <w:rFonts w:ascii="Arial" w:hAnsi="Arial" w:cs="Arial"/>
        </w:rPr>
      </w:pPr>
      <w:r w:rsidRPr="00B42494">
        <w:rPr>
          <w:rFonts w:ascii="Arial" w:hAnsi="Arial" w:cs="Arial"/>
        </w:rPr>
        <w:t>Bhairab pourashava is established at 1958. At that time the people of this Pourashava was 36000. It is an ancient river port as well. Bhairab Bazar was turned into river port on 1902 while Kishoregong Mahkuma was established on 1860. Bhairab Thana was established on 1906. In Bhairab Pourashava, Rail line was established on 1917 and thereby the communication system with Bharab Pourashava is developed remarkably and gradually it has become a renowned river port.</w:t>
      </w:r>
    </w:p>
    <w:p w:rsidR="00B42494" w:rsidRPr="00C625C6" w:rsidRDefault="00B42494" w:rsidP="00B42494">
      <w:pPr>
        <w:tabs>
          <w:tab w:val="left" w:pos="360"/>
        </w:tabs>
        <w:spacing w:before="80"/>
        <w:jc w:val="both"/>
        <w:rPr>
          <w:rFonts w:ascii="Arial" w:hAnsi="Arial" w:cs="Arial"/>
          <w:sz w:val="8"/>
        </w:rPr>
      </w:pPr>
    </w:p>
    <w:p w:rsidR="00B42494" w:rsidRPr="00B42494" w:rsidRDefault="00B42494" w:rsidP="00B42494">
      <w:pPr>
        <w:tabs>
          <w:tab w:val="left" w:pos="360"/>
        </w:tabs>
        <w:spacing w:before="80"/>
        <w:jc w:val="both"/>
        <w:rPr>
          <w:rFonts w:ascii="Arial" w:hAnsi="Arial" w:cs="Arial"/>
        </w:rPr>
      </w:pPr>
      <w:r w:rsidRPr="00B42494">
        <w:rPr>
          <w:rFonts w:ascii="Arial" w:hAnsi="Arial" w:cs="Arial"/>
        </w:rPr>
        <w:t xml:space="preserve">Nothing is definintly known about the origin of the upazila name . It is learnt that in the past , this area was low mlying and full of jungles . The talukdar of Bitghar Bhairab Roy took lease of this area from Zamidar Ahmed Reza and give settlement for habitation . Incourse of time the arwa is named bhairab after the name of that Talukdar. </w:t>
      </w:r>
    </w:p>
    <w:p w:rsidR="00B42494" w:rsidRPr="00C625C6" w:rsidRDefault="00B42494" w:rsidP="00B42494">
      <w:pPr>
        <w:tabs>
          <w:tab w:val="left" w:pos="360"/>
        </w:tabs>
        <w:spacing w:before="80"/>
        <w:jc w:val="both"/>
        <w:rPr>
          <w:rFonts w:ascii="Arial" w:hAnsi="Arial" w:cs="Arial"/>
          <w:sz w:val="10"/>
        </w:rPr>
      </w:pPr>
    </w:p>
    <w:p w:rsidR="00B42494" w:rsidRPr="00B42494" w:rsidRDefault="00B42494" w:rsidP="00B42494">
      <w:pPr>
        <w:tabs>
          <w:tab w:val="left" w:pos="360"/>
        </w:tabs>
        <w:spacing w:before="80"/>
        <w:jc w:val="both"/>
        <w:rPr>
          <w:rFonts w:ascii="Arial" w:hAnsi="Arial" w:cs="Arial"/>
          <w:b/>
        </w:rPr>
      </w:pPr>
      <w:r w:rsidRPr="00B42494">
        <w:rPr>
          <w:rFonts w:ascii="Arial" w:hAnsi="Arial" w:cs="Arial"/>
          <w:b/>
        </w:rPr>
        <w:t>Economy (activities/drivers)</w:t>
      </w:r>
    </w:p>
    <w:tbl>
      <w:tblPr>
        <w:tblW w:w="9900" w:type="dxa"/>
        <w:tblInd w:w="198" w:type="dxa"/>
        <w:tblLayout w:type="fixed"/>
        <w:tblLook w:val="04A0"/>
      </w:tblPr>
      <w:tblGrid>
        <w:gridCol w:w="990"/>
        <w:gridCol w:w="630"/>
        <w:gridCol w:w="90"/>
        <w:gridCol w:w="720"/>
        <w:gridCol w:w="90"/>
        <w:gridCol w:w="990"/>
        <w:gridCol w:w="630"/>
        <w:gridCol w:w="90"/>
        <w:gridCol w:w="720"/>
        <w:gridCol w:w="810"/>
        <w:gridCol w:w="810"/>
        <w:gridCol w:w="810"/>
        <w:gridCol w:w="900"/>
        <w:gridCol w:w="720"/>
        <w:gridCol w:w="900"/>
      </w:tblGrid>
      <w:tr w:rsidR="00B42494" w:rsidRPr="00B42494" w:rsidTr="00E36857">
        <w:trPr>
          <w:trHeight w:val="579"/>
        </w:trPr>
        <w:tc>
          <w:tcPr>
            <w:tcW w:w="99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2011</w:t>
            </w:r>
          </w:p>
        </w:tc>
        <w:tc>
          <w:tcPr>
            <w:tcW w:w="2520" w:type="dxa"/>
            <w:gridSpan w:val="5"/>
            <w:tcBorders>
              <w:top w:val="single" w:sz="4" w:space="0" w:color="auto"/>
              <w:left w:val="nil"/>
              <w:bottom w:val="single" w:sz="4" w:space="0" w:color="auto"/>
              <w:right w:val="single" w:sz="4" w:space="0" w:color="000000"/>
            </w:tcBorders>
            <w:shd w:val="clear" w:color="auto" w:fill="auto"/>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 xml:space="preserve">Population aged 7+ &amp; not </w:t>
            </w:r>
          </w:p>
          <w:p w:rsidR="00B42494" w:rsidRPr="00B42494" w:rsidRDefault="00B42494" w:rsidP="00B42494">
            <w:pPr>
              <w:tabs>
                <w:tab w:val="left" w:pos="360"/>
              </w:tabs>
              <w:spacing w:before="80"/>
              <w:jc w:val="both"/>
              <w:rPr>
                <w:rFonts w:ascii="Arial" w:hAnsi="Arial" w:cs="Arial"/>
              </w:rPr>
            </w:pPr>
            <w:r w:rsidRPr="00B42494">
              <w:rPr>
                <w:rFonts w:ascii="Arial" w:hAnsi="Arial" w:cs="Arial"/>
              </w:rPr>
              <w:t>attending school</w:t>
            </w:r>
          </w:p>
        </w:tc>
        <w:tc>
          <w:tcPr>
            <w:tcW w:w="306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Employed</w:t>
            </w:r>
          </w:p>
        </w:tc>
        <w:tc>
          <w:tcPr>
            <w:tcW w:w="333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Unemployed</w:t>
            </w:r>
          </w:p>
        </w:tc>
      </w:tr>
      <w:tr w:rsidR="00B42494" w:rsidRPr="00B42494" w:rsidTr="00E36857">
        <w:trPr>
          <w:trHeight w:val="1280"/>
        </w:trPr>
        <w:tc>
          <w:tcPr>
            <w:tcW w:w="990" w:type="dxa"/>
            <w:vMerge/>
            <w:tcBorders>
              <w:top w:val="single" w:sz="4" w:space="0" w:color="auto"/>
              <w:left w:val="single" w:sz="4" w:space="0" w:color="auto"/>
              <w:bottom w:val="single" w:sz="4" w:space="0" w:color="000000"/>
              <w:right w:val="single" w:sz="4" w:space="0" w:color="auto"/>
            </w:tcBorders>
            <w:vAlign w:val="center"/>
            <w:hideMark/>
          </w:tcPr>
          <w:p w:rsidR="00B42494" w:rsidRPr="00B42494" w:rsidRDefault="00B42494" w:rsidP="00B42494">
            <w:pPr>
              <w:tabs>
                <w:tab w:val="left" w:pos="360"/>
              </w:tabs>
              <w:spacing w:before="80"/>
              <w:jc w:val="both"/>
              <w:rPr>
                <w:rFonts w:ascii="Arial" w:hAnsi="Arial" w:cs="Arial"/>
              </w:rPr>
            </w:pPr>
          </w:p>
        </w:tc>
        <w:tc>
          <w:tcPr>
            <w:tcW w:w="720" w:type="dxa"/>
            <w:gridSpan w:val="2"/>
            <w:tcBorders>
              <w:top w:val="nil"/>
              <w:left w:val="nil"/>
              <w:bottom w:val="single" w:sz="4" w:space="0" w:color="auto"/>
              <w:right w:val="single" w:sz="4" w:space="0" w:color="auto"/>
            </w:tcBorders>
            <w:shd w:val="clear" w:color="auto" w:fill="auto"/>
            <w:noWrap/>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Employed</w:t>
            </w:r>
          </w:p>
        </w:tc>
        <w:tc>
          <w:tcPr>
            <w:tcW w:w="810" w:type="dxa"/>
            <w:gridSpan w:val="2"/>
            <w:tcBorders>
              <w:top w:val="nil"/>
              <w:left w:val="nil"/>
              <w:bottom w:val="single" w:sz="4" w:space="0" w:color="auto"/>
              <w:right w:val="single" w:sz="4" w:space="0" w:color="auto"/>
            </w:tcBorders>
            <w:shd w:val="clear" w:color="auto" w:fill="auto"/>
            <w:noWrap/>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Unemployed</w:t>
            </w:r>
          </w:p>
        </w:tc>
        <w:tc>
          <w:tcPr>
            <w:tcW w:w="99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 xml:space="preserve">Total(Work </w:t>
            </w:r>
            <w:r w:rsidRPr="00B42494">
              <w:rPr>
                <w:rFonts w:ascii="Arial" w:hAnsi="Arial" w:cs="Arial"/>
              </w:rPr>
              <w:br/>
              <w:t>Active population)</w:t>
            </w:r>
          </w:p>
        </w:tc>
        <w:tc>
          <w:tcPr>
            <w:tcW w:w="720" w:type="dxa"/>
            <w:gridSpan w:val="2"/>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Agriculture</w:t>
            </w:r>
          </w:p>
        </w:tc>
        <w:tc>
          <w:tcPr>
            <w:tcW w:w="72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Industry</w:t>
            </w:r>
          </w:p>
        </w:tc>
        <w:tc>
          <w:tcPr>
            <w:tcW w:w="81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Services</w:t>
            </w:r>
          </w:p>
        </w:tc>
        <w:tc>
          <w:tcPr>
            <w:tcW w:w="81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Total</w:t>
            </w:r>
          </w:p>
        </w:tc>
        <w:tc>
          <w:tcPr>
            <w:tcW w:w="81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Looking for Work</w:t>
            </w:r>
          </w:p>
        </w:tc>
        <w:tc>
          <w:tcPr>
            <w:tcW w:w="90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Household Work</w:t>
            </w:r>
          </w:p>
        </w:tc>
        <w:tc>
          <w:tcPr>
            <w:tcW w:w="72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Do not work</w:t>
            </w:r>
          </w:p>
        </w:tc>
        <w:tc>
          <w:tcPr>
            <w:tcW w:w="900" w:type="dxa"/>
            <w:tcBorders>
              <w:top w:val="nil"/>
              <w:left w:val="nil"/>
              <w:bottom w:val="single" w:sz="4" w:space="0" w:color="auto"/>
              <w:right w:val="single" w:sz="4" w:space="0" w:color="auto"/>
            </w:tcBorders>
            <w:shd w:val="clear" w:color="auto" w:fill="auto"/>
            <w:textDirection w:val="btLr"/>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Total</w:t>
            </w:r>
          </w:p>
        </w:tc>
      </w:tr>
      <w:tr w:rsidR="00B42494" w:rsidRPr="00B42494" w:rsidTr="00E36857">
        <w:trPr>
          <w:trHeight w:val="30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118992</w:t>
            </w:r>
          </w:p>
        </w:tc>
        <w:tc>
          <w:tcPr>
            <w:tcW w:w="72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11563</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16920</w:t>
            </w:r>
          </w:p>
        </w:tc>
        <w:tc>
          <w:tcPr>
            <w:tcW w:w="99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28483</w:t>
            </w:r>
          </w:p>
        </w:tc>
        <w:tc>
          <w:tcPr>
            <w:tcW w:w="72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1496</w:t>
            </w:r>
          </w:p>
        </w:tc>
        <w:tc>
          <w:tcPr>
            <w:tcW w:w="72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2174</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7893</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11563</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134</w:t>
            </w:r>
          </w:p>
        </w:tc>
        <w:tc>
          <w:tcPr>
            <w:tcW w:w="90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10164</w:t>
            </w:r>
          </w:p>
        </w:tc>
        <w:tc>
          <w:tcPr>
            <w:tcW w:w="72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6622</w:t>
            </w:r>
          </w:p>
        </w:tc>
        <w:tc>
          <w:tcPr>
            <w:tcW w:w="90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16920</w:t>
            </w:r>
          </w:p>
        </w:tc>
      </w:tr>
      <w:tr w:rsidR="00B42494" w:rsidRPr="00B42494" w:rsidTr="00E36857">
        <w:trPr>
          <w:trHeight w:val="305"/>
        </w:trPr>
        <w:tc>
          <w:tcPr>
            <w:tcW w:w="99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w:t>
            </w:r>
          </w:p>
        </w:tc>
        <w:tc>
          <w:tcPr>
            <w:tcW w:w="2520" w:type="dxa"/>
            <w:gridSpan w:val="5"/>
            <w:tcBorders>
              <w:top w:val="single" w:sz="4" w:space="0" w:color="auto"/>
              <w:left w:val="nil"/>
              <w:bottom w:val="single" w:sz="4" w:space="0" w:color="auto"/>
              <w:right w:val="single" w:sz="4" w:space="0" w:color="000000"/>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 of Total Population</w:t>
            </w:r>
          </w:p>
        </w:tc>
        <w:tc>
          <w:tcPr>
            <w:tcW w:w="6390" w:type="dxa"/>
            <w:gridSpan w:val="9"/>
            <w:tcBorders>
              <w:top w:val="single" w:sz="4" w:space="0" w:color="auto"/>
              <w:left w:val="nil"/>
              <w:bottom w:val="single" w:sz="4" w:space="0" w:color="auto"/>
              <w:right w:val="single" w:sz="4" w:space="0" w:color="000000"/>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 of Work Active Population</w:t>
            </w:r>
          </w:p>
        </w:tc>
      </w:tr>
      <w:tr w:rsidR="00B42494" w:rsidRPr="00B42494" w:rsidTr="00E36857">
        <w:trPr>
          <w:trHeight w:val="305"/>
        </w:trPr>
        <w:tc>
          <w:tcPr>
            <w:tcW w:w="990" w:type="dxa"/>
            <w:vMerge/>
            <w:tcBorders>
              <w:top w:val="nil"/>
              <w:left w:val="single" w:sz="4" w:space="0" w:color="auto"/>
              <w:bottom w:val="single" w:sz="4" w:space="0" w:color="000000"/>
              <w:right w:val="single" w:sz="4" w:space="0" w:color="auto"/>
            </w:tcBorders>
            <w:vAlign w:val="center"/>
            <w:hideMark/>
          </w:tcPr>
          <w:p w:rsidR="00B42494" w:rsidRPr="00B42494" w:rsidRDefault="00B42494" w:rsidP="00B42494">
            <w:pPr>
              <w:tabs>
                <w:tab w:val="left" w:pos="360"/>
              </w:tabs>
              <w:spacing w:before="80"/>
              <w:jc w:val="both"/>
              <w:rPr>
                <w:rFonts w:ascii="Arial" w:hAnsi="Arial" w:cs="Arial"/>
              </w:rPr>
            </w:pPr>
          </w:p>
        </w:tc>
        <w:tc>
          <w:tcPr>
            <w:tcW w:w="63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9.72</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14.22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23.94</w:t>
            </w:r>
          </w:p>
        </w:tc>
        <w:tc>
          <w:tcPr>
            <w:tcW w:w="63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5.25</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7.63</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27.71</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40.60</w:t>
            </w:r>
          </w:p>
        </w:tc>
        <w:tc>
          <w:tcPr>
            <w:tcW w:w="81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0.47</w:t>
            </w:r>
          </w:p>
        </w:tc>
        <w:tc>
          <w:tcPr>
            <w:tcW w:w="90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35.68</w:t>
            </w:r>
          </w:p>
        </w:tc>
        <w:tc>
          <w:tcPr>
            <w:tcW w:w="72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23.25</w:t>
            </w:r>
          </w:p>
        </w:tc>
        <w:tc>
          <w:tcPr>
            <w:tcW w:w="900" w:type="dxa"/>
            <w:tcBorders>
              <w:top w:val="nil"/>
              <w:left w:val="nil"/>
              <w:bottom w:val="single" w:sz="4" w:space="0" w:color="auto"/>
              <w:right w:val="single" w:sz="4" w:space="0" w:color="auto"/>
            </w:tcBorders>
            <w:shd w:val="clear" w:color="auto" w:fill="auto"/>
            <w:noWrap/>
            <w:vAlign w:val="bottom"/>
            <w:hideMark/>
          </w:tcPr>
          <w:p w:rsidR="00B42494" w:rsidRPr="00B42494" w:rsidRDefault="00B42494" w:rsidP="00B42494">
            <w:pPr>
              <w:tabs>
                <w:tab w:val="left" w:pos="360"/>
              </w:tabs>
              <w:spacing w:before="80"/>
              <w:jc w:val="both"/>
              <w:rPr>
                <w:rFonts w:ascii="Arial" w:hAnsi="Arial" w:cs="Arial"/>
              </w:rPr>
            </w:pPr>
            <w:r w:rsidRPr="00B42494">
              <w:rPr>
                <w:rFonts w:ascii="Arial" w:hAnsi="Arial" w:cs="Arial"/>
              </w:rPr>
              <w:t>59.40</w:t>
            </w:r>
          </w:p>
        </w:tc>
      </w:tr>
    </w:tbl>
    <w:p w:rsidR="007802CA" w:rsidRPr="00B42494" w:rsidRDefault="007802CA" w:rsidP="00B42494">
      <w:pPr>
        <w:tabs>
          <w:tab w:val="left" w:pos="360"/>
        </w:tabs>
        <w:spacing w:before="80"/>
        <w:jc w:val="both"/>
        <w:rPr>
          <w:rFonts w:ascii="Arial" w:hAnsi="Arial" w:cs="Arial"/>
        </w:rPr>
      </w:pPr>
    </w:p>
    <w:p w:rsidR="004619AC" w:rsidRPr="009400F6" w:rsidRDefault="004619AC" w:rsidP="004619AC">
      <w:pPr>
        <w:spacing w:after="120"/>
        <w:rPr>
          <w:rFonts w:ascii="Arial" w:hAnsi="Arial" w:cs="Arial"/>
          <w:b/>
        </w:rPr>
      </w:pPr>
      <w:r w:rsidRPr="009400F6">
        <w:rPr>
          <w:rFonts w:ascii="Arial" w:hAnsi="Arial" w:cs="Arial"/>
          <w:b/>
        </w:rPr>
        <w:t>2.2: The Subproject Location and Area Profile</w:t>
      </w:r>
    </w:p>
    <w:p w:rsidR="009400F6" w:rsidRPr="009400F6" w:rsidRDefault="009400F6" w:rsidP="009400F6">
      <w:pPr>
        <w:jc w:val="both"/>
        <w:rPr>
          <w:rFonts w:ascii="Arial" w:hAnsi="Arial" w:cs="Arial"/>
        </w:rPr>
      </w:pPr>
      <w:r w:rsidRPr="009400F6">
        <w:rPr>
          <w:rFonts w:ascii="Arial" w:hAnsi="Arial" w:cs="Arial"/>
        </w:rPr>
        <w:t xml:space="preserve">The subproject covers wards no05 and 07 &amp; 09 under Bhairab Pourashava. The subproject is construction of RCC road with Footpath, RCC U-Drain, RCC Pipe Drain &amp; Street Light. </w:t>
      </w:r>
    </w:p>
    <w:p w:rsidR="009400F6" w:rsidRPr="009400F6" w:rsidRDefault="009400F6" w:rsidP="009400F6">
      <w:pPr>
        <w:jc w:val="both"/>
        <w:rPr>
          <w:rFonts w:ascii="Arial" w:hAnsi="Arial" w:cs="Arial"/>
        </w:rPr>
      </w:pPr>
    </w:p>
    <w:p w:rsidR="009400F6" w:rsidRPr="009400F6" w:rsidRDefault="009400F6" w:rsidP="009400F6">
      <w:pPr>
        <w:pStyle w:val="ListParagraph"/>
        <w:numPr>
          <w:ilvl w:val="0"/>
          <w:numId w:val="29"/>
        </w:numPr>
        <w:jc w:val="both"/>
        <w:rPr>
          <w:rFonts w:ascii="Arial" w:hAnsi="Arial" w:cs="Arial"/>
        </w:rPr>
      </w:pPr>
      <w:r w:rsidRPr="009400F6">
        <w:rPr>
          <w:rFonts w:ascii="Arial" w:hAnsi="Arial" w:cs="Arial"/>
        </w:rPr>
        <w:t>The above mentioned sub-project is located at the North-East corner of the Bhairab Pourashava. The sub-project will connect to the existing drainage system.  Basically, the sub-project is an industrial, commercial and residential area. Most of the people of this area are related with trade and commerce. There is also a graveyard &amp; cremation place beside the sub-project area .The beneficiaries of this sub project area is about 50000.</w:t>
      </w:r>
    </w:p>
    <w:p w:rsidR="009400F6" w:rsidRPr="009400F6" w:rsidRDefault="009400F6" w:rsidP="009400F6">
      <w:pPr>
        <w:pStyle w:val="ListParagraph"/>
        <w:jc w:val="both"/>
        <w:rPr>
          <w:rFonts w:ascii="Arial" w:hAnsi="Arial" w:cs="Arial"/>
        </w:rPr>
      </w:pPr>
    </w:p>
    <w:p w:rsidR="009400F6" w:rsidRPr="009400F6" w:rsidRDefault="009400F6" w:rsidP="009400F6">
      <w:pPr>
        <w:pStyle w:val="ListParagraph"/>
        <w:numPr>
          <w:ilvl w:val="0"/>
          <w:numId w:val="29"/>
        </w:numPr>
        <w:jc w:val="both"/>
        <w:rPr>
          <w:rFonts w:ascii="Arial" w:hAnsi="Arial" w:cs="Arial"/>
        </w:rPr>
      </w:pPr>
      <w:r w:rsidRPr="009400F6">
        <w:rPr>
          <w:rFonts w:ascii="Arial" w:hAnsi="Arial" w:cs="Arial"/>
        </w:rPr>
        <w:t>The mentioned sub-project is located at the West corner of the Bhairab Pourashava. However, the subprojects area is basically residential, commercial and industrial area which includes residential houses and other business facilities such as roadside small shops. There is also an Eidgah beside the sub-project area. The beneficiaries of this sub project area is about 30000.</w:t>
      </w:r>
    </w:p>
    <w:p w:rsidR="009400F6" w:rsidRPr="009400F6" w:rsidRDefault="009400F6" w:rsidP="009400F6">
      <w:pPr>
        <w:pStyle w:val="ListParagraph"/>
        <w:jc w:val="both"/>
        <w:rPr>
          <w:rFonts w:ascii="Arial" w:hAnsi="Arial" w:cs="Arial"/>
        </w:rPr>
      </w:pPr>
    </w:p>
    <w:p w:rsidR="0060414E" w:rsidRPr="009400F6" w:rsidRDefault="009400F6" w:rsidP="009400F6">
      <w:pPr>
        <w:pStyle w:val="ListParagraph"/>
        <w:numPr>
          <w:ilvl w:val="0"/>
          <w:numId w:val="29"/>
        </w:numPr>
        <w:jc w:val="both"/>
        <w:rPr>
          <w:rFonts w:ascii="Arial" w:hAnsi="Arial" w:cs="Arial"/>
        </w:rPr>
      </w:pPr>
      <w:r w:rsidRPr="009400F6">
        <w:rPr>
          <w:rFonts w:ascii="Arial" w:hAnsi="Arial" w:cs="Arial"/>
        </w:rPr>
        <w:lastRenderedPageBreak/>
        <w:t xml:space="preserve">The above mentioned sub-project is located at the South East corner of the Bhairab Pourashava. The sub-project will not only connect to the Dhaka-Sylhet Highway but also connect to the existing drainage network. The proposed road passes by the side of the new bus stand in this project area. Also, the road will cross over the Old Brahmmaputra River in the sub-project area. However, the subprojects area is basically residential, commercial and industrial area which includes, vegetable markets, residential houses, school, madrasas, business facilities such as roadside small shops. The beneficiaries of this sub project area are about 20000. </w:t>
      </w:r>
      <w:r w:rsidR="0060414E" w:rsidRPr="009400F6">
        <w:rPr>
          <w:rFonts w:ascii="Arial" w:hAnsi="Arial" w:cs="Arial"/>
        </w:rPr>
        <w:t xml:space="preserve"> </w:t>
      </w:r>
    </w:p>
    <w:p w:rsidR="00580FC4" w:rsidRPr="006D76E9" w:rsidRDefault="00C2086A" w:rsidP="00C6541D">
      <w:pPr>
        <w:pStyle w:val="NormalWeb"/>
        <w:shd w:val="clear" w:color="auto" w:fill="FFFFFF"/>
        <w:spacing w:before="0" w:beforeAutospacing="0" w:after="150" w:afterAutospacing="0"/>
        <w:rPr>
          <w:rFonts w:ascii="Arial" w:hAnsi="Arial" w:cs="Arial"/>
          <w:b/>
        </w:rPr>
      </w:pPr>
      <w:r w:rsidRPr="006D76E9">
        <w:rPr>
          <w:rFonts w:ascii="Arial" w:hAnsi="Arial" w:cs="Arial"/>
          <w:b/>
        </w:rPr>
        <w:t>2.</w:t>
      </w:r>
      <w:r w:rsidR="004619AC">
        <w:rPr>
          <w:rFonts w:ascii="Arial" w:hAnsi="Arial" w:cs="Arial"/>
          <w:b/>
        </w:rPr>
        <w:t>3</w:t>
      </w:r>
      <w:r w:rsidR="003624E2" w:rsidRPr="006D76E9">
        <w:rPr>
          <w:rFonts w:ascii="Arial" w:hAnsi="Arial" w:cs="Arial"/>
          <w:b/>
        </w:rPr>
        <w:tab/>
        <w:t>Beneficiary Communities and Affected Persons</w:t>
      </w:r>
    </w:p>
    <w:p w:rsidR="00871625" w:rsidRPr="00B067FD" w:rsidRDefault="00871625" w:rsidP="00871625">
      <w:pPr>
        <w:widowControl w:val="0"/>
        <w:autoSpaceDE w:val="0"/>
        <w:autoSpaceDN w:val="0"/>
        <w:adjustRightInd w:val="0"/>
        <w:spacing w:before="44" w:line="276" w:lineRule="auto"/>
        <w:ind w:right="73"/>
        <w:jc w:val="both"/>
        <w:rPr>
          <w:rFonts w:ascii="Arial" w:hAnsi="Arial" w:cs="Arial"/>
        </w:rPr>
      </w:pPr>
      <w:r w:rsidRPr="008467DB">
        <w:rPr>
          <w:rFonts w:ascii="Arial" w:hAnsi="Arial" w:cs="Arial"/>
        </w:rPr>
        <w:t>After completing the subproject</w:t>
      </w:r>
      <w:r>
        <w:rPr>
          <w:rFonts w:ascii="Arial" w:hAnsi="Arial" w:cs="Arial"/>
        </w:rPr>
        <w:t xml:space="preserve"> intervention</w:t>
      </w:r>
      <w:r w:rsidRPr="008467DB">
        <w:rPr>
          <w:rFonts w:ascii="Arial" w:hAnsi="Arial" w:cs="Arial"/>
        </w:rPr>
        <w:t>s</w:t>
      </w:r>
      <w:r>
        <w:rPr>
          <w:rFonts w:ascii="Arial" w:hAnsi="Arial" w:cs="Arial"/>
        </w:rPr>
        <w:t>,</w:t>
      </w:r>
      <w:r w:rsidRPr="008467DB">
        <w:rPr>
          <w:rFonts w:ascii="Arial" w:hAnsi="Arial" w:cs="Arial"/>
        </w:rPr>
        <w:t xml:space="preserve"> local </w:t>
      </w:r>
      <w:r>
        <w:rPr>
          <w:rFonts w:ascii="Arial" w:hAnsi="Arial" w:cs="Arial"/>
        </w:rPr>
        <w:t xml:space="preserve">and adjoining rural area </w:t>
      </w:r>
      <w:r w:rsidRPr="008467DB">
        <w:rPr>
          <w:rFonts w:ascii="Arial" w:hAnsi="Arial" w:cs="Arial"/>
        </w:rPr>
        <w:t>people</w:t>
      </w:r>
      <w:r>
        <w:rPr>
          <w:rFonts w:ascii="Arial" w:hAnsi="Arial" w:cs="Arial"/>
        </w:rPr>
        <w:t xml:space="preserve"> including </w:t>
      </w:r>
      <w:r w:rsidRPr="008467DB">
        <w:rPr>
          <w:rFonts w:ascii="Arial" w:hAnsi="Arial" w:cs="Arial"/>
        </w:rPr>
        <w:t>teachers</w:t>
      </w:r>
      <w:r>
        <w:rPr>
          <w:rFonts w:ascii="Arial" w:hAnsi="Arial" w:cs="Arial"/>
        </w:rPr>
        <w:t xml:space="preserve">, students, officials, businessmen, workers and farmers of all ages and sexes </w:t>
      </w:r>
      <w:r w:rsidRPr="008467DB">
        <w:rPr>
          <w:rFonts w:ascii="Arial" w:hAnsi="Arial" w:cs="Arial"/>
        </w:rPr>
        <w:t>will benefit</w:t>
      </w:r>
      <w:r>
        <w:rPr>
          <w:rFonts w:ascii="Arial" w:hAnsi="Arial" w:cs="Arial"/>
        </w:rPr>
        <w:t xml:space="preserve"> from it. The sub project drains will reduce water-logging on the roads and in the vicinity of the roads. This will improve longevity of the roads and reduce maintenance cost. Added streetlight to it </w:t>
      </w:r>
      <w:r w:rsidRPr="008467DB">
        <w:rPr>
          <w:rFonts w:ascii="Arial" w:hAnsi="Arial" w:cs="Arial"/>
        </w:rPr>
        <w:t xml:space="preserve">will </w:t>
      </w:r>
      <w:r>
        <w:rPr>
          <w:rFonts w:ascii="Arial" w:hAnsi="Arial" w:cs="Arial"/>
        </w:rPr>
        <w:t xml:space="preserve">improve </w:t>
      </w:r>
      <w:r w:rsidRPr="008467DB">
        <w:rPr>
          <w:rFonts w:ascii="Arial" w:hAnsi="Arial" w:cs="Arial"/>
        </w:rPr>
        <w:t>pedestrian safety</w:t>
      </w:r>
      <w:r>
        <w:rPr>
          <w:rFonts w:ascii="Arial" w:hAnsi="Arial" w:cs="Arial"/>
        </w:rPr>
        <w:t xml:space="preserve"> and smoother vehicle movement. </w:t>
      </w:r>
    </w:p>
    <w:p w:rsidR="00871625" w:rsidRDefault="00871625" w:rsidP="00BB7033">
      <w:pPr>
        <w:jc w:val="both"/>
        <w:rPr>
          <w:rFonts w:ascii="Arial" w:hAnsi="Arial" w:cs="Arial"/>
        </w:rPr>
      </w:pPr>
    </w:p>
    <w:p w:rsidR="00AB40DA" w:rsidRDefault="006D76E9" w:rsidP="00BB7033">
      <w:pPr>
        <w:jc w:val="both"/>
        <w:rPr>
          <w:rFonts w:ascii="Arial" w:hAnsi="Arial" w:cs="Arial"/>
        </w:rPr>
      </w:pPr>
      <w:r w:rsidRPr="005C4971">
        <w:rPr>
          <w:rFonts w:ascii="Arial" w:hAnsi="Arial" w:cs="Arial"/>
        </w:rPr>
        <w:t>Th</w:t>
      </w:r>
      <w:r w:rsidR="00871625">
        <w:rPr>
          <w:rFonts w:ascii="Arial" w:hAnsi="Arial" w:cs="Arial"/>
        </w:rPr>
        <w:t>e subproject area is densely populated</w:t>
      </w:r>
      <w:r w:rsidRPr="005C4971">
        <w:rPr>
          <w:rFonts w:ascii="Arial" w:hAnsi="Arial" w:cs="Arial"/>
        </w:rPr>
        <w:t xml:space="preserve">. </w:t>
      </w:r>
      <w:r w:rsidR="00871625">
        <w:rPr>
          <w:rFonts w:ascii="Arial" w:hAnsi="Arial" w:cs="Arial"/>
        </w:rPr>
        <w:t xml:space="preserve">It will benefit 5 of the 12 wards of the pourashava. The benefited </w:t>
      </w:r>
      <w:r w:rsidR="00871625" w:rsidRPr="009A7705">
        <w:rPr>
          <w:rFonts w:ascii="Arial" w:hAnsi="Arial" w:cs="Arial"/>
        </w:rPr>
        <w:t xml:space="preserve">wards are </w:t>
      </w:r>
      <w:r w:rsidR="009A7705" w:rsidRPr="009A7705">
        <w:rPr>
          <w:rFonts w:ascii="Arial" w:hAnsi="Arial" w:cs="Arial"/>
        </w:rPr>
        <w:t>5, 7, 9 and 10</w:t>
      </w:r>
      <w:r w:rsidR="00871625" w:rsidRPr="009A7705">
        <w:rPr>
          <w:rFonts w:ascii="Arial" w:hAnsi="Arial" w:cs="Arial"/>
        </w:rPr>
        <w:t>.</w:t>
      </w:r>
      <w:r w:rsidR="00871625" w:rsidRPr="00871625">
        <w:rPr>
          <w:rFonts w:ascii="Arial" w:hAnsi="Arial" w:cs="Arial"/>
        </w:rPr>
        <w:t xml:space="preserve"> </w:t>
      </w:r>
      <w:r w:rsidR="00871625">
        <w:rPr>
          <w:rFonts w:ascii="Arial" w:hAnsi="Arial" w:cs="Arial"/>
        </w:rPr>
        <w:t xml:space="preserve"> Total beneficiary population </w:t>
      </w:r>
      <w:r w:rsidR="00871625" w:rsidRPr="009A7705">
        <w:rPr>
          <w:rFonts w:ascii="Arial" w:hAnsi="Arial" w:cs="Arial"/>
        </w:rPr>
        <w:t xml:space="preserve">is </w:t>
      </w:r>
      <w:r w:rsidR="009A7705" w:rsidRPr="009A7705">
        <w:rPr>
          <w:rFonts w:ascii="Arial" w:hAnsi="Arial" w:cs="Arial"/>
        </w:rPr>
        <w:t>70,</w:t>
      </w:r>
      <w:r w:rsidR="005E00F6" w:rsidRPr="009A7705">
        <w:rPr>
          <w:rFonts w:ascii="Arial" w:hAnsi="Arial" w:cs="Arial"/>
        </w:rPr>
        <w:t>000</w:t>
      </w:r>
      <w:r w:rsidR="00871625" w:rsidRPr="009A7705">
        <w:rPr>
          <w:rFonts w:ascii="Arial" w:hAnsi="Arial" w:cs="Arial"/>
        </w:rPr>
        <w:t xml:space="preserve"> who</w:t>
      </w:r>
      <w:r w:rsidR="00871625">
        <w:rPr>
          <w:rFonts w:ascii="Arial" w:hAnsi="Arial" w:cs="Arial"/>
        </w:rPr>
        <w:t xml:space="preserve"> </w:t>
      </w:r>
      <w:r w:rsidR="009A7705">
        <w:rPr>
          <w:rFonts w:ascii="Arial" w:hAnsi="Arial" w:cs="Arial"/>
        </w:rPr>
        <w:t>inhabitants of the 4</w:t>
      </w:r>
      <w:r w:rsidR="000E6A75">
        <w:rPr>
          <w:rFonts w:ascii="Arial" w:hAnsi="Arial" w:cs="Arial"/>
        </w:rPr>
        <w:t xml:space="preserve"> benefited wards are</w:t>
      </w:r>
      <w:r w:rsidR="00871625">
        <w:rPr>
          <w:rFonts w:ascii="Arial" w:hAnsi="Arial" w:cs="Arial"/>
        </w:rPr>
        <w:t xml:space="preserve">. Because of </w:t>
      </w:r>
      <w:r w:rsidR="00AB40DA">
        <w:rPr>
          <w:rFonts w:ascii="Arial" w:hAnsi="Arial" w:cs="Arial"/>
        </w:rPr>
        <w:t xml:space="preserve">connectivity with other wards and the national highway the subproject will benefit population of other wards and of the adjoining rural areas mainly from the Sadar Upazila. So, it will benefit </w:t>
      </w:r>
      <w:r w:rsidR="009A7705">
        <w:rPr>
          <w:rFonts w:ascii="Arial" w:hAnsi="Arial" w:cs="Arial"/>
        </w:rPr>
        <w:t>70,</w:t>
      </w:r>
      <w:r w:rsidR="005E00F6">
        <w:rPr>
          <w:rFonts w:ascii="Arial" w:hAnsi="Arial" w:cs="Arial"/>
        </w:rPr>
        <w:t>000</w:t>
      </w:r>
      <w:r w:rsidR="00AB40DA">
        <w:rPr>
          <w:rFonts w:ascii="Arial" w:hAnsi="Arial" w:cs="Arial"/>
        </w:rPr>
        <w:t xml:space="preserve"> </w:t>
      </w:r>
      <w:r w:rsidR="000E6A75">
        <w:rPr>
          <w:rFonts w:ascii="Arial" w:hAnsi="Arial" w:cs="Arial"/>
        </w:rPr>
        <w:t>people</w:t>
      </w:r>
      <w:r w:rsidR="005E00F6">
        <w:rPr>
          <w:rFonts w:ascii="Arial" w:hAnsi="Arial" w:cs="Arial"/>
        </w:rPr>
        <w:t xml:space="preserve"> directly and about 8</w:t>
      </w:r>
      <w:r w:rsidR="00AB40DA">
        <w:rPr>
          <w:rFonts w:ascii="Arial" w:hAnsi="Arial" w:cs="Arial"/>
        </w:rPr>
        <w:t xml:space="preserve">0,000 people indirectly. </w:t>
      </w:r>
    </w:p>
    <w:p w:rsidR="00BB7033" w:rsidRDefault="00BB7033" w:rsidP="00BB7033">
      <w:pPr>
        <w:jc w:val="both"/>
        <w:rPr>
          <w:rFonts w:ascii="Arial" w:hAnsi="Arial" w:cs="Arial"/>
        </w:rPr>
      </w:pPr>
    </w:p>
    <w:p w:rsidR="00AB40DA" w:rsidRDefault="00AB40DA" w:rsidP="00BB7033">
      <w:pPr>
        <w:jc w:val="both"/>
        <w:rPr>
          <w:rFonts w:ascii="Arial" w:hAnsi="Arial" w:cs="Arial"/>
        </w:rPr>
      </w:pPr>
      <w:r>
        <w:rPr>
          <w:rFonts w:ascii="Arial" w:hAnsi="Arial" w:cs="Arial"/>
        </w:rPr>
        <w:t>The subproject involve</w:t>
      </w:r>
      <w:r w:rsidR="005E00F6">
        <w:rPr>
          <w:rFonts w:ascii="Arial" w:hAnsi="Arial" w:cs="Arial"/>
        </w:rPr>
        <w:t>s removal of boundary wall of 50</w:t>
      </w:r>
      <w:r>
        <w:rPr>
          <w:rFonts w:ascii="Arial" w:hAnsi="Arial" w:cs="Arial"/>
        </w:rPr>
        <w:t xml:space="preserve"> private houses and boundary wall of one mosque cum madrasa</w:t>
      </w:r>
      <w:r w:rsidR="005E00F6">
        <w:rPr>
          <w:rFonts w:ascii="Arial" w:hAnsi="Arial" w:cs="Arial"/>
        </w:rPr>
        <w:t xml:space="preserve">, one mosque and one </w:t>
      </w:r>
      <w:r w:rsidR="005E00F6" w:rsidRPr="009400F6">
        <w:rPr>
          <w:rFonts w:ascii="Arial" w:hAnsi="Arial" w:cs="Arial"/>
        </w:rPr>
        <w:t>Eidgah</w:t>
      </w:r>
      <w:r>
        <w:rPr>
          <w:rFonts w:ascii="Arial" w:hAnsi="Arial" w:cs="Arial"/>
        </w:rPr>
        <w:t xml:space="preserve">. </w:t>
      </w:r>
    </w:p>
    <w:p w:rsidR="008124F3" w:rsidRDefault="008124F3" w:rsidP="00BB7033">
      <w:pPr>
        <w:jc w:val="both"/>
        <w:rPr>
          <w:rFonts w:ascii="Arial" w:hAnsi="Arial" w:cs="Arial"/>
        </w:rPr>
      </w:pPr>
    </w:p>
    <w:p w:rsidR="008124F3" w:rsidRDefault="008124F3" w:rsidP="00BB7033">
      <w:pPr>
        <w:jc w:val="both"/>
        <w:rPr>
          <w:rFonts w:ascii="Arial" w:eastAsiaTheme="minorHAnsi" w:hAnsi="Arial" w:cs="Arial"/>
        </w:rPr>
      </w:pPr>
      <w:r>
        <w:rPr>
          <w:rFonts w:ascii="Arial" w:hAnsi="Arial" w:cs="Arial"/>
          <w:b/>
        </w:rPr>
        <w:t>FIGURE-2</w:t>
      </w:r>
      <w:r w:rsidRPr="008343F6">
        <w:rPr>
          <w:rFonts w:ascii="Arial" w:hAnsi="Arial" w:cs="Arial"/>
          <w:b/>
        </w:rPr>
        <w:t>: The proposed l</w:t>
      </w:r>
      <w:r>
        <w:rPr>
          <w:rFonts w:ascii="Arial" w:hAnsi="Arial" w:cs="Arial"/>
          <w:b/>
        </w:rPr>
        <w:t xml:space="preserve">ength of the </w:t>
      </w:r>
      <w:r>
        <w:rPr>
          <w:rFonts w:ascii="Arial" w:eastAsiaTheme="minorHAnsi" w:hAnsi="Arial" w:cs="Arial"/>
        </w:rPr>
        <w:t xml:space="preserve">boundary wall </w:t>
      </w:r>
      <w:r w:rsidR="0031763E">
        <w:rPr>
          <w:rFonts w:ascii="Arial" w:eastAsiaTheme="minorHAnsi" w:hAnsi="Arial" w:cs="Arial"/>
        </w:rPr>
        <w:t xml:space="preserve">re-building of project cost in </w:t>
      </w:r>
      <w:r>
        <w:rPr>
          <w:rFonts w:ascii="Arial" w:eastAsiaTheme="minorHAnsi" w:hAnsi="Arial" w:cs="Arial"/>
        </w:rPr>
        <w:t>total 50</w:t>
      </w:r>
      <w:r w:rsidRPr="008C49C6">
        <w:rPr>
          <w:rFonts w:ascii="Arial" w:eastAsiaTheme="minorHAnsi" w:hAnsi="Arial" w:cs="Arial"/>
        </w:rPr>
        <w:t xml:space="preserve"> houses, a mosque and a </w:t>
      </w:r>
      <w:r>
        <w:rPr>
          <w:rFonts w:ascii="Arial" w:eastAsiaTheme="minorHAnsi" w:hAnsi="Arial" w:cs="Arial"/>
        </w:rPr>
        <w:t>Madrasa</w:t>
      </w:r>
      <w:r>
        <w:rPr>
          <w:rFonts w:ascii="Arial" w:hAnsi="Arial" w:cs="Arial"/>
          <w:b/>
        </w:rPr>
        <w:t xml:space="preserve"> </w:t>
      </w:r>
      <w:r w:rsidRPr="008343F6">
        <w:rPr>
          <w:rFonts w:ascii="Arial" w:hAnsi="Arial" w:cs="Arial"/>
          <w:b/>
        </w:rPr>
        <w:t>under the subproject</w:t>
      </w:r>
      <w:r w:rsidR="0031763E">
        <w:rPr>
          <w:rFonts w:ascii="Arial" w:hAnsi="Arial" w:cs="Arial"/>
          <w:b/>
        </w:rPr>
        <w:t>.</w:t>
      </w:r>
      <w:r w:rsidRPr="008C49C6">
        <w:rPr>
          <w:rFonts w:ascii="Arial" w:eastAsiaTheme="minorHAnsi" w:hAnsi="Arial" w:cs="Arial"/>
        </w:rPr>
        <w:t xml:space="preserve"> </w:t>
      </w:r>
      <w:r w:rsidR="0031763E">
        <w:rPr>
          <w:rFonts w:ascii="Arial" w:eastAsiaTheme="minorHAnsi" w:hAnsi="Arial" w:cs="Arial"/>
        </w:rPr>
        <w:t xml:space="preserve">Total </w:t>
      </w:r>
      <w:r w:rsidRPr="008C49C6">
        <w:rPr>
          <w:rFonts w:ascii="Arial" w:eastAsiaTheme="minorHAnsi" w:hAnsi="Arial" w:cs="Arial"/>
        </w:rPr>
        <w:t>Le</w:t>
      </w:r>
      <w:r>
        <w:rPr>
          <w:rFonts w:ascii="Arial" w:eastAsiaTheme="minorHAnsi" w:hAnsi="Arial" w:cs="Arial"/>
        </w:rPr>
        <w:t xml:space="preserve">ngth of the </w:t>
      </w:r>
      <w:r w:rsidR="0031763E">
        <w:rPr>
          <w:rFonts w:ascii="Arial" w:eastAsiaTheme="minorHAnsi" w:hAnsi="Arial" w:cs="Arial"/>
        </w:rPr>
        <w:t xml:space="preserve">boundary wall is 793m. </w:t>
      </w:r>
    </w:p>
    <w:tbl>
      <w:tblPr>
        <w:tblStyle w:val="TableGrid"/>
        <w:tblW w:w="0" w:type="auto"/>
        <w:tblLook w:val="04A0"/>
      </w:tblPr>
      <w:tblGrid>
        <w:gridCol w:w="558"/>
        <w:gridCol w:w="3510"/>
        <w:gridCol w:w="1800"/>
        <w:gridCol w:w="2160"/>
        <w:gridCol w:w="2004"/>
      </w:tblGrid>
      <w:tr w:rsidR="00446729" w:rsidTr="00E769BF">
        <w:tc>
          <w:tcPr>
            <w:tcW w:w="558" w:type="dxa"/>
          </w:tcPr>
          <w:p w:rsidR="0031763E" w:rsidRDefault="0031763E" w:rsidP="00BB7033">
            <w:pPr>
              <w:jc w:val="both"/>
              <w:rPr>
                <w:rFonts w:ascii="Arial" w:hAnsi="Arial" w:cs="Arial"/>
              </w:rPr>
            </w:pPr>
            <w:r>
              <w:rPr>
                <w:rFonts w:ascii="Arial" w:hAnsi="Arial" w:cs="Arial"/>
              </w:rPr>
              <w:t>S.L</w:t>
            </w:r>
          </w:p>
        </w:tc>
        <w:tc>
          <w:tcPr>
            <w:tcW w:w="3510" w:type="dxa"/>
          </w:tcPr>
          <w:p w:rsidR="0031763E" w:rsidRPr="0098262A" w:rsidRDefault="0031763E" w:rsidP="00BB7033">
            <w:pPr>
              <w:jc w:val="both"/>
              <w:rPr>
                <w:rFonts w:ascii="Arial" w:hAnsi="Arial" w:cs="Arial"/>
              </w:rPr>
            </w:pPr>
            <w:r w:rsidRPr="0098262A">
              <w:rPr>
                <w:rFonts w:ascii="Arial" w:hAnsi="Arial" w:cs="Arial"/>
                <w:b/>
              </w:rPr>
              <w:t>Subprojects Name</w:t>
            </w:r>
          </w:p>
        </w:tc>
        <w:tc>
          <w:tcPr>
            <w:tcW w:w="1800" w:type="dxa"/>
          </w:tcPr>
          <w:p w:rsidR="0031763E" w:rsidRPr="006D1AD0" w:rsidRDefault="0031763E" w:rsidP="007F778D">
            <w:pPr>
              <w:rPr>
                <w:rFonts w:ascii="Arial" w:hAnsi="Arial" w:cs="Arial"/>
              </w:rPr>
            </w:pPr>
            <w:r>
              <w:rPr>
                <w:rFonts w:ascii="Arial" w:hAnsi="Arial" w:cs="Arial"/>
              </w:rPr>
              <w:t>O</w:t>
            </w:r>
            <w:r w:rsidRPr="006D1AD0">
              <w:rPr>
                <w:rFonts w:ascii="Arial" w:hAnsi="Arial" w:cs="Arial"/>
              </w:rPr>
              <w:t xml:space="preserve">bstruction Description </w:t>
            </w:r>
          </w:p>
        </w:tc>
        <w:tc>
          <w:tcPr>
            <w:tcW w:w="2160" w:type="dxa"/>
          </w:tcPr>
          <w:p w:rsidR="0031763E" w:rsidRPr="006D1AD0" w:rsidRDefault="0031763E" w:rsidP="007F778D">
            <w:pPr>
              <w:rPr>
                <w:rFonts w:ascii="Arial" w:hAnsi="Arial" w:cs="Arial"/>
              </w:rPr>
            </w:pPr>
            <w:r>
              <w:rPr>
                <w:rFonts w:ascii="Arial" w:hAnsi="Arial" w:cs="Arial"/>
              </w:rPr>
              <w:t>O</w:t>
            </w:r>
            <w:r w:rsidRPr="006D1AD0">
              <w:rPr>
                <w:rFonts w:ascii="Arial" w:hAnsi="Arial" w:cs="Arial"/>
              </w:rPr>
              <w:t>bstruction length (</w:t>
            </w:r>
            <w:r>
              <w:rPr>
                <w:rFonts w:ascii="Arial" w:hAnsi="Arial" w:cs="Arial"/>
              </w:rPr>
              <w:t>In meter)</w:t>
            </w:r>
            <w:r w:rsidRPr="006D1AD0">
              <w:rPr>
                <w:rFonts w:ascii="Arial" w:hAnsi="Arial" w:cs="Arial"/>
              </w:rPr>
              <w:t xml:space="preserve"> /Quantity  </w:t>
            </w:r>
          </w:p>
        </w:tc>
        <w:tc>
          <w:tcPr>
            <w:tcW w:w="2004" w:type="dxa"/>
          </w:tcPr>
          <w:p w:rsidR="0031763E" w:rsidRPr="006D1AD0" w:rsidRDefault="0031763E" w:rsidP="007F778D">
            <w:pPr>
              <w:rPr>
                <w:rFonts w:ascii="Arial" w:hAnsi="Arial" w:cs="Arial"/>
              </w:rPr>
            </w:pPr>
            <w:r>
              <w:rPr>
                <w:rFonts w:ascii="Arial" w:hAnsi="Arial" w:cs="Arial"/>
              </w:rPr>
              <w:t>O</w:t>
            </w:r>
            <w:r w:rsidRPr="006D1AD0">
              <w:rPr>
                <w:rFonts w:ascii="Arial" w:hAnsi="Arial" w:cs="Arial"/>
              </w:rPr>
              <w:t>bstruction total re</w:t>
            </w:r>
            <w:r>
              <w:rPr>
                <w:rFonts w:ascii="Arial" w:hAnsi="Arial" w:cs="Arial"/>
              </w:rPr>
              <w:t>-</w:t>
            </w:r>
            <w:r w:rsidRPr="006D1AD0">
              <w:rPr>
                <w:rFonts w:ascii="Arial" w:hAnsi="Arial" w:cs="Arial"/>
              </w:rPr>
              <w:t>b</w:t>
            </w:r>
            <w:r>
              <w:rPr>
                <w:rFonts w:ascii="Arial" w:hAnsi="Arial" w:cs="Arial"/>
              </w:rPr>
              <w:t xml:space="preserve">uilding </w:t>
            </w:r>
            <w:r w:rsidRPr="006D1AD0">
              <w:rPr>
                <w:rFonts w:ascii="Arial" w:hAnsi="Arial" w:cs="Arial"/>
              </w:rPr>
              <w:t xml:space="preserve">cost </w:t>
            </w:r>
          </w:p>
        </w:tc>
      </w:tr>
      <w:tr w:rsidR="00446729" w:rsidTr="00E769BF">
        <w:tc>
          <w:tcPr>
            <w:tcW w:w="558" w:type="dxa"/>
          </w:tcPr>
          <w:p w:rsidR="0031763E" w:rsidRDefault="0031763E" w:rsidP="00BB7033">
            <w:pPr>
              <w:jc w:val="both"/>
              <w:rPr>
                <w:rFonts w:ascii="Arial" w:hAnsi="Arial" w:cs="Arial"/>
              </w:rPr>
            </w:pPr>
            <w:r>
              <w:rPr>
                <w:rFonts w:ascii="Arial" w:hAnsi="Arial" w:cs="Arial"/>
              </w:rPr>
              <w:t>A</w:t>
            </w:r>
          </w:p>
        </w:tc>
        <w:tc>
          <w:tcPr>
            <w:tcW w:w="3510" w:type="dxa"/>
            <w:vAlign w:val="center"/>
          </w:tcPr>
          <w:p w:rsidR="0031763E" w:rsidRPr="0098262A" w:rsidRDefault="0031763E" w:rsidP="00E769BF">
            <w:pPr>
              <w:jc w:val="both"/>
              <w:rPr>
                <w:rFonts w:ascii="Arial" w:hAnsi="Arial" w:cs="Arial"/>
                <w:sz w:val="20"/>
                <w:szCs w:val="20"/>
              </w:rPr>
            </w:pPr>
            <w:r w:rsidRPr="0098262A">
              <w:rPr>
                <w:rFonts w:ascii="Arial" w:hAnsi="Arial" w:cs="Arial"/>
              </w:rPr>
              <w:t>Rehabilitation of the Chandibar Main Road including Link Connecting Road with the Bhairab-Kishoreganj Highway Road (CIP-5) under Bhairab Pourashava in Kishoreganj.</w:t>
            </w:r>
          </w:p>
        </w:tc>
        <w:tc>
          <w:tcPr>
            <w:tcW w:w="1800" w:type="dxa"/>
          </w:tcPr>
          <w:p w:rsidR="0031763E" w:rsidRDefault="00446729" w:rsidP="00446729">
            <w:pPr>
              <w:jc w:val="both"/>
              <w:rPr>
                <w:rFonts w:ascii="Arial" w:hAnsi="Arial" w:cs="Arial"/>
              </w:rPr>
            </w:pPr>
            <w:r>
              <w:rPr>
                <w:rFonts w:ascii="Arial" w:hAnsi="Arial" w:cs="Arial"/>
              </w:rPr>
              <w:t>2</w:t>
            </w:r>
            <w:r w:rsidR="0031763E">
              <w:rPr>
                <w:rFonts w:ascii="Arial" w:hAnsi="Arial" w:cs="Arial"/>
              </w:rPr>
              <w:t>0 Nos houses</w:t>
            </w:r>
            <w:r>
              <w:rPr>
                <w:rFonts w:ascii="Arial" w:hAnsi="Arial" w:cs="Arial"/>
              </w:rPr>
              <w:t xml:space="preserve"> and 1 Madrasas </w:t>
            </w:r>
            <w:r w:rsidR="0031763E">
              <w:rPr>
                <w:rFonts w:ascii="Arial" w:hAnsi="Arial" w:cs="Arial"/>
              </w:rPr>
              <w:t xml:space="preserve">boundary wall. </w:t>
            </w:r>
          </w:p>
        </w:tc>
        <w:tc>
          <w:tcPr>
            <w:tcW w:w="2160" w:type="dxa"/>
          </w:tcPr>
          <w:p w:rsidR="0031763E" w:rsidRDefault="00446729" w:rsidP="00446729">
            <w:pPr>
              <w:jc w:val="both"/>
              <w:rPr>
                <w:rFonts w:ascii="Arial" w:hAnsi="Arial" w:cs="Arial"/>
              </w:rPr>
            </w:pPr>
            <w:r>
              <w:rPr>
                <w:rFonts w:ascii="Arial" w:hAnsi="Arial" w:cs="Arial"/>
              </w:rPr>
              <w:t>Total 3</w:t>
            </w:r>
            <w:r w:rsidR="0031763E">
              <w:rPr>
                <w:rFonts w:ascii="Arial" w:hAnsi="Arial" w:cs="Arial"/>
              </w:rPr>
              <w:t>00m</w:t>
            </w:r>
          </w:p>
        </w:tc>
        <w:tc>
          <w:tcPr>
            <w:tcW w:w="2004" w:type="dxa"/>
          </w:tcPr>
          <w:p w:rsidR="0031763E" w:rsidRDefault="0098262A" w:rsidP="0098262A">
            <w:pPr>
              <w:jc w:val="center"/>
              <w:rPr>
                <w:rFonts w:ascii="Arial" w:hAnsi="Arial" w:cs="Arial"/>
              </w:rPr>
            </w:pPr>
            <w:r>
              <w:rPr>
                <w:rFonts w:ascii="Arial" w:hAnsi="Arial" w:cs="Arial"/>
              </w:rPr>
              <w:t>11,28,609.00</w:t>
            </w:r>
          </w:p>
        </w:tc>
      </w:tr>
      <w:tr w:rsidR="00446729" w:rsidTr="00E769BF">
        <w:tc>
          <w:tcPr>
            <w:tcW w:w="558" w:type="dxa"/>
          </w:tcPr>
          <w:p w:rsidR="0031763E" w:rsidRDefault="0031763E" w:rsidP="00BB7033">
            <w:pPr>
              <w:jc w:val="both"/>
              <w:rPr>
                <w:rFonts w:ascii="Arial" w:hAnsi="Arial" w:cs="Arial"/>
              </w:rPr>
            </w:pPr>
            <w:r>
              <w:rPr>
                <w:rFonts w:ascii="Arial" w:hAnsi="Arial" w:cs="Arial"/>
              </w:rPr>
              <w:t>B</w:t>
            </w:r>
          </w:p>
        </w:tc>
        <w:tc>
          <w:tcPr>
            <w:tcW w:w="3510" w:type="dxa"/>
            <w:vAlign w:val="center"/>
          </w:tcPr>
          <w:p w:rsidR="0031763E" w:rsidRPr="0098262A" w:rsidRDefault="0031763E" w:rsidP="007F778D">
            <w:pPr>
              <w:rPr>
                <w:rFonts w:ascii="Arial" w:hAnsi="Arial" w:cs="Arial"/>
                <w:sz w:val="20"/>
                <w:szCs w:val="20"/>
              </w:rPr>
            </w:pPr>
            <w:r w:rsidRPr="0098262A">
              <w:rPr>
                <w:rFonts w:ascii="Arial" w:hAnsi="Arial" w:cs="Arial"/>
              </w:rPr>
              <w:t>Rehabilitation of Abdur Rahman Forkania Madrasha Road CIP-5 in Road Part and CIP-31 in Water Logging, drainage etc Part) with additional Drain of 143 m and Pipe Drain of 400 m towards Outfall.</w:t>
            </w:r>
          </w:p>
        </w:tc>
        <w:tc>
          <w:tcPr>
            <w:tcW w:w="1800" w:type="dxa"/>
          </w:tcPr>
          <w:p w:rsidR="0031763E" w:rsidRDefault="00446729" w:rsidP="00446729">
            <w:pPr>
              <w:jc w:val="both"/>
              <w:rPr>
                <w:rFonts w:ascii="Arial" w:hAnsi="Arial" w:cs="Arial"/>
              </w:rPr>
            </w:pPr>
            <w:r>
              <w:rPr>
                <w:rFonts w:ascii="Arial" w:hAnsi="Arial" w:cs="Arial"/>
              </w:rPr>
              <w:t>30</w:t>
            </w:r>
            <w:r w:rsidR="0031763E">
              <w:rPr>
                <w:rFonts w:ascii="Arial" w:hAnsi="Arial" w:cs="Arial"/>
              </w:rPr>
              <w:t xml:space="preserve"> Nos houses</w:t>
            </w:r>
            <w:r>
              <w:rPr>
                <w:rFonts w:ascii="Arial" w:hAnsi="Arial" w:cs="Arial"/>
              </w:rPr>
              <w:t xml:space="preserve"> 1 Mosque and 1 Eidgah </w:t>
            </w:r>
            <w:r w:rsidR="0031763E">
              <w:rPr>
                <w:rFonts w:ascii="Arial" w:hAnsi="Arial" w:cs="Arial"/>
              </w:rPr>
              <w:t>boundary wall.</w:t>
            </w:r>
          </w:p>
        </w:tc>
        <w:tc>
          <w:tcPr>
            <w:tcW w:w="2160" w:type="dxa"/>
          </w:tcPr>
          <w:p w:rsidR="0031763E" w:rsidRDefault="00446729" w:rsidP="00446729">
            <w:pPr>
              <w:jc w:val="both"/>
              <w:rPr>
                <w:rFonts w:ascii="Arial" w:hAnsi="Arial" w:cs="Arial"/>
              </w:rPr>
            </w:pPr>
            <w:r>
              <w:rPr>
                <w:rFonts w:ascii="Arial" w:hAnsi="Arial" w:cs="Arial"/>
              </w:rPr>
              <w:t>Total 493m</w:t>
            </w:r>
          </w:p>
        </w:tc>
        <w:tc>
          <w:tcPr>
            <w:tcW w:w="2004" w:type="dxa"/>
          </w:tcPr>
          <w:p w:rsidR="0031763E" w:rsidRDefault="0098262A" w:rsidP="0098262A">
            <w:pPr>
              <w:jc w:val="center"/>
              <w:rPr>
                <w:rFonts w:ascii="Arial" w:hAnsi="Arial" w:cs="Arial"/>
              </w:rPr>
            </w:pPr>
            <w:r>
              <w:rPr>
                <w:rFonts w:ascii="Arial" w:hAnsi="Arial" w:cs="Arial"/>
              </w:rPr>
              <w:t>12,66,738.85</w:t>
            </w:r>
          </w:p>
        </w:tc>
      </w:tr>
      <w:tr w:rsidR="00446729" w:rsidTr="00E769BF">
        <w:tc>
          <w:tcPr>
            <w:tcW w:w="558" w:type="dxa"/>
          </w:tcPr>
          <w:p w:rsidR="0031763E" w:rsidRDefault="0031763E" w:rsidP="00BB7033">
            <w:pPr>
              <w:jc w:val="both"/>
              <w:rPr>
                <w:rFonts w:ascii="Arial" w:hAnsi="Arial" w:cs="Arial"/>
              </w:rPr>
            </w:pPr>
            <w:r>
              <w:rPr>
                <w:rFonts w:ascii="Arial" w:hAnsi="Arial" w:cs="Arial"/>
              </w:rPr>
              <w:t>C</w:t>
            </w:r>
          </w:p>
        </w:tc>
        <w:tc>
          <w:tcPr>
            <w:tcW w:w="3510" w:type="dxa"/>
            <w:vAlign w:val="center"/>
          </w:tcPr>
          <w:p w:rsidR="0031763E" w:rsidRPr="0098262A" w:rsidRDefault="0031763E" w:rsidP="007F778D">
            <w:pPr>
              <w:rPr>
                <w:rFonts w:ascii="Arial" w:hAnsi="Arial" w:cs="Arial"/>
                <w:sz w:val="20"/>
                <w:szCs w:val="20"/>
              </w:rPr>
            </w:pPr>
            <w:r w:rsidRPr="0098262A">
              <w:rPr>
                <w:rFonts w:ascii="Arial" w:hAnsi="Arial" w:cs="Arial"/>
              </w:rPr>
              <w:t xml:space="preserve">Rehabilitation of the Jagnnathpur South Para Road with Drain (total Road length is 568 m, and Drain length is 568 m, Street Light is 568 m,CIP-13) starting from the Jagnnathpur South Para Rail gate of Dhaka-Chittagoan Rail line up to Salam Store. </w:t>
            </w:r>
            <w:r w:rsidRPr="0098262A">
              <w:rPr>
                <w:rFonts w:ascii="Arial" w:hAnsi="Arial" w:cs="Arial"/>
                <w:sz w:val="18"/>
                <w:szCs w:val="18"/>
              </w:rPr>
              <w:t xml:space="preserve"> </w:t>
            </w:r>
          </w:p>
        </w:tc>
        <w:tc>
          <w:tcPr>
            <w:tcW w:w="1800" w:type="dxa"/>
          </w:tcPr>
          <w:p w:rsidR="0031763E" w:rsidRDefault="00446729" w:rsidP="00BB7033">
            <w:pPr>
              <w:jc w:val="both"/>
              <w:rPr>
                <w:rFonts w:ascii="Arial" w:hAnsi="Arial" w:cs="Arial"/>
              </w:rPr>
            </w:pPr>
            <w:r>
              <w:rPr>
                <w:rFonts w:ascii="Arial" w:hAnsi="Arial" w:cs="Arial"/>
              </w:rPr>
              <w:t>No O</w:t>
            </w:r>
            <w:r w:rsidRPr="006D1AD0">
              <w:rPr>
                <w:rFonts w:ascii="Arial" w:hAnsi="Arial" w:cs="Arial"/>
              </w:rPr>
              <w:t>bstruction</w:t>
            </w:r>
          </w:p>
        </w:tc>
        <w:tc>
          <w:tcPr>
            <w:tcW w:w="2160" w:type="dxa"/>
          </w:tcPr>
          <w:p w:rsidR="0031763E" w:rsidRDefault="00446729" w:rsidP="00BB7033">
            <w:pPr>
              <w:jc w:val="both"/>
              <w:rPr>
                <w:rFonts w:ascii="Arial" w:hAnsi="Arial" w:cs="Arial"/>
              </w:rPr>
            </w:pPr>
            <w:r>
              <w:rPr>
                <w:rFonts w:ascii="Arial" w:hAnsi="Arial" w:cs="Arial"/>
              </w:rPr>
              <w:t>0</w:t>
            </w:r>
          </w:p>
        </w:tc>
        <w:tc>
          <w:tcPr>
            <w:tcW w:w="2004" w:type="dxa"/>
          </w:tcPr>
          <w:p w:rsidR="0031763E" w:rsidRDefault="0098262A" w:rsidP="0098262A">
            <w:pPr>
              <w:jc w:val="center"/>
              <w:rPr>
                <w:rFonts w:ascii="Arial" w:hAnsi="Arial" w:cs="Arial"/>
              </w:rPr>
            </w:pPr>
            <w:r>
              <w:rPr>
                <w:rFonts w:ascii="Arial" w:hAnsi="Arial" w:cs="Arial"/>
              </w:rPr>
              <w:t>0</w:t>
            </w:r>
          </w:p>
        </w:tc>
      </w:tr>
      <w:tr w:rsidR="00446729" w:rsidTr="00E769BF">
        <w:tc>
          <w:tcPr>
            <w:tcW w:w="5868" w:type="dxa"/>
            <w:gridSpan w:val="3"/>
          </w:tcPr>
          <w:p w:rsidR="00446729" w:rsidRPr="0098262A" w:rsidRDefault="00446729" w:rsidP="00446729">
            <w:pPr>
              <w:jc w:val="right"/>
              <w:rPr>
                <w:rFonts w:ascii="Arial" w:hAnsi="Arial" w:cs="Arial"/>
                <w:b/>
              </w:rPr>
            </w:pPr>
            <w:r w:rsidRPr="0098262A">
              <w:rPr>
                <w:rFonts w:ascii="Arial" w:hAnsi="Arial" w:cs="Arial"/>
                <w:b/>
              </w:rPr>
              <w:t>Total boundary wall Length and cost</w:t>
            </w:r>
          </w:p>
        </w:tc>
        <w:tc>
          <w:tcPr>
            <w:tcW w:w="2160" w:type="dxa"/>
          </w:tcPr>
          <w:p w:rsidR="00446729" w:rsidRPr="0098262A" w:rsidRDefault="00446729" w:rsidP="00BB7033">
            <w:pPr>
              <w:jc w:val="both"/>
              <w:rPr>
                <w:rFonts w:ascii="Arial" w:hAnsi="Arial" w:cs="Arial"/>
                <w:b/>
              </w:rPr>
            </w:pPr>
            <w:r w:rsidRPr="0098262A">
              <w:rPr>
                <w:rFonts w:ascii="Arial" w:hAnsi="Arial" w:cs="Arial"/>
                <w:b/>
              </w:rPr>
              <w:t>793</w:t>
            </w:r>
          </w:p>
        </w:tc>
        <w:tc>
          <w:tcPr>
            <w:tcW w:w="2004" w:type="dxa"/>
          </w:tcPr>
          <w:p w:rsidR="00446729" w:rsidRPr="0098262A" w:rsidRDefault="00E769BF" w:rsidP="0098262A">
            <w:pPr>
              <w:jc w:val="center"/>
              <w:rPr>
                <w:rFonts w:ascii="Arial" w:hAnsi="Arial" w:cs="Arial"/>
                <w:b/>
              </w:rPr>
            </w:pPr>
            <w:r>
              <w:rPr>
                <w:rFonts w:ascii="Arial" w:hAnsi="Arial" w:cs="Arial"/>
                <w:b/>
              </w:rPr>
              <w:t>BDT-</w:t>
            </w:r>
            <w:r w:rsidR="0098262A" w:rsidRPr="0098262A">
              <w:rPr>
                <w:rFonts w:ascii="Arial" w:hAnsi="Arial" w:cs="Arial"/>
                <w:b/>
              </w:rPr>
              <w:t>2395347.85</w:t>
            </w:r>
          </w:p>
        </w:tc>
      </w:tr>
    </w:tbl>
    <w:p w:rsidR="0031763E" w:rsidRPr="005C4971" w:rsidRDefault="0031763E" w:rsidP="00BB7033">
      <w:pPr>
        <w:jc w:val="both"/>
        <w:rPr>
          <w:rFonts w:ascii="Arial" w:hAnsi="Arial" w:cs="Arial"/>
        </w:rPr>
      </w:pPr>
    </w:p>
    <w:p w:rsidR="00DD7658" w:rsidRPr="0033053A" w:rsidRDefault="00DD7658" w:rsidP="00C6541D">
      <w:pPr>
        <w:pStyle w:val="NormalWeb"/>
        <w:shd w:val="clear" w:color="auto" w:fill="FFFFFF"/>
        <w:spacing w:before="0" w:beforeAutospacing="0" w:after="150" w:afterAutospacing="0"/>
        <w:rPr>
          <w:rFonts w:ascii="Arial" w:hAnsi="Arial" w:cs="Arial"/>
          <w:b/>
          <w:sz w:val="2"/>
          <w:szCs w:val="2"/>
        </w:rPr>
      </w:pPr>
    </w:p>
    <w:p w:rsidR="00E769BF" w:rsidRDefault="00E769BF" w:rsidP="00C6541D">
      <w:pPr>
        <w:pStyle w:val="NormalWeb"/>
        <w:shd w:val="clear" w:color="auto" w:fill="FFFFFF"/>
        <w:spacing w:before="0" w:beforeAutospacing="0" w:after="150" w:afterAutospacing="0"/>
        <w:rPr>
          <w:rFonts w:ascii="Arial" w:hAnsi="Arial" w:cs="Arial"/>
          <w:b/>
        </w:rPr>
      </w:pPr>
    </w:p>
    <w:p w:rsidR="005A27CA" w:rsidRPr="001A7051" w:rsidRDefault="00F47A85" w:rsidP="00C6541D">
      <w:pPr>
        <w:pStyle w:val="NormalWeb"/>
        <w:shd w:val="clear" w:color="auto" w:fill="FFFFFF"/>
        <w:spacing w:before="0" w:beforeAutospacing="0" w:after="150" w:afterAutospacing="0"/>
        <w:rPr>
          <w:sz w:val="20"/>
          <w:szCs w:val="20"/>
        </w:rPr>
      </w:pPr>
      <w:r>
        <w:rPr>
          <w:rFonts w:ascii="Arial" w:hAnsi="Arial" w:cs="Arial"/>
          <w:b/>
        </w:rPr>
        <w:lastRenderedPageBreak/>
        <w:t>2.4</w:t>
      </w:r>
      <w:r w:rsidR="002B2DC0">
        <w:rPr>
          <w:rFonts w:ascii="Arial" w:hAnsi="Arial" w:cs="Arial"/>
          <w:b/>
        </w:rPr>
        <w:tab/>
      </w:r>
      <w:r w:rsidR="005A27CA" w:rsidRPr="001A7051">
        <w:rPr>
          <w:rFonts w:ascii="Arial" w:hAnsi="Arial" w:cs="Arial"/>
          <w:b/>
        </w:rPr>
        <w:t>Gender and Vulnerability</w:t>
      </w:r>
    </w:p>
    <w:p w:rsidR="00FB7EFD" w:rsidRPr="001645F2" w:rsidRDefault="00FB7EFD" w:rsidP="00FB7EFD">
      <w:pPr>
        <w:spacing w:before="120" w:line="276" w:lineRule="auto"/>
        <w:jc w:val="both"/>
        <w:rPr>
          <w:rFonts w:ascii="Arial" w:hAnsi="Arial" w:cs="Arial"/>
        </w:rPr>
      </w:pPr>
      <w:r w:rsidRPr="001645F2">
        <w:rPr>
          <w:rFonts w:ascii="Arial" w:hAnsi="Arial" w:cs="Arial"/>
        </w:rPr>
        <w:t xml:space="preserve">This subproject under </w:t>
      </w:r>
      <w:r w:rsidR="00AB40DA">
        <w:rPr>
          <w:rFonts w:ascii="Arial" w:hAnsi="Arial" w:cs="Arial"/>
        </w:rPr>
        <w:t xml:space="preserve">the </w:t>
      </w:r>
      <w:r w:rsidRPr="001645F2">
        <w:rPr>
          <w:rFonts w:ascii="Arial" w:hAnsi="Arial" w:cs="Arial"/>
        </w:rPr>
        <w:t>MGS</w:t>
      </w:r>
      <w:r w:rsidR="00AB40DA">
        <w:rPr>
          <w:rFonts w:ascii="Arial" w:hAnsi="Arial" w:cs="Arial"/>
        </w:rPr>
        <w:t>P</w:t>
      </w:r>
      <w:r w:rsidRPr="001645F2">
        <w:rPr>
          <w:rFonts w:ascii="Arial" w:hAnsi="Arial" w:cs="Arial"/>
        </w:rPr>
        <w:t xml:space="preserve"> include</w:t>
      </w:r>
      <w:r w:rsidR="00AB40DA">
        <w:rPr>
          <w:rFonts w:ascii="Arial" w:hAnsi="Arial" w:cs="Arial"/>
        </w:rPr>
        <w:t>s</w:t>
      </w:r>
      <w:r w:rsidRPr="001645F2">
        <w:rPr>
          <w:rFonts w:ascii="Arial" w:hAnsi="Arial" w:cs="Arial"/>
        </w:rPr>
        <w:t xml:space="preserve"> a gender analysis for gender inclusive </w:t>
      </w:r>
      <w:r w:rsidR="00AB40DA">
        <w:rPr>
          <w:rFonts w:ascii="Arial" w:hAnsi="Arial" w:cs="Arial"/>
        </w:rPr>
        <w:t xml:space="preserve">and participatory </w:t>
      </w:r>
      <w:r w:rsidRPr="001645F2">
        <w:rPr>
          <w:rFonts w:ascii="Arial" w:hAnsi="Arial" w:cs="Arial"/>
        </w:rPr>
        <w:t>design, implementation and operation</w:t>
      </w:r>
      <w:r w:rsidR="00AB40DA">
        <w:rPr>
          <w:rFonts w:ascii="Arial" w:hAnsi="Arial" w:cs="Arial"/>
        </w:rPr>
        <w:t xml:space="preserve"> and M&amp;E</w:t>
      </w:r>
      <w:r w:rsidRPr="001645F2">
        <w:rPr>
          <w:rFonts w:ascii="Arial" w:hAnsi="Arial" w:cs="Arial"/>
        </w:rPr>
        <w:t xml:space="preserve">. </w:t>
      </w:r>
    </w:p>
    <w:p w:rsidR="00AB40DA" w:rsidRDefault="00FB7EFD" w:rsidP="00FB7EFD">
      <w:pPr>
        <w:spacing w:before="120" w:after="200" w:line="276" w:lineRule="auto"/>
        <w:jc w:val="both"/>
        <w:rPr>
          <w:rFonts w:ascii="Arial" w:hAnsi="Arial" w:cs="Arial"/>
        </w:rPr>
      </w:pPr>
      <w:r w:rsidRPr="001645F2">
        <w:rPr>
          <w:rFonts w:ascii="Arial" w:hAnsi="Arial" w:cs="Arial"/>
        </w:rPr>
        <w:t>In compliance with LGED’s gender strategy</w:t>
      </w:r>
      <w:r w:rsidR="00491888">
        <w:rPr>
          <w:rFonts w:ascii="Arial" w:hAnsi="Arial" w:cs="Arial"/>
        </w:rPr>
        <w:t>, Gender Action Plan (GAP)</w:t>
      </w:r>
      <w:r w:rsidRPr="001645F2">
        <w:rPr>
          <w:rFonts w:ascii="Arial" w:hAnsi="Arial" w:cs="Arial"/>
        </w:rPr>
        <w:t xml:space="preserve"> and </w:t>
      </w:r>
      <w:r w:rsidR="00AB40DA">
        <w:rPr>
          <w:rFonts w:ascii="Arial" w:hAnsi="Arial" w:cs="Arial"/>
        </w:rPr>
        <w:t xml:space="preserve">with the </w:t>
      </w:r>
      <w:r w:rsidRPr="001645F2">
        <w:rPr>
          <w:rFonts w:ascii="Arial" w:hAnsi="Arial" w:cs="Arial"/>
        </w:rPr>
        <w:t>Bank policy on gender, this subproject proposed the following principles, guidelines and procedures to identify gender actions in respect of subproject interventions and include those act</w:t>
      </w:r>
      <w:r w:rsidR="00AB40DA">
        <w:rPr>
          <w:rFonts w:ascii="Arial" w:hAnsi="Arial" w:cs="Arial"/>
        </w:rPr>
        <w:t>ions in subproject SMP</w:t>
      </w:r>
    </w:p>
    <w:p w:rsidR="00FB7EFD" w:rsidRPr="001645F2" w:rsidRDefault="00FB7EFD" w:rsidP="00FB7EFD">
      <w:pPr>
        <w:spacing w:before="120" w:after="200" w:line="276" w:lineRule="auto"/>
        <w:jc w:val="both"/>
        <w:rPr>
          <w:rFonts w:ascii="Arial" w:hAnsi="Arial" w:cs="Arial"/>
        </w:rPr>
      </w:pPr>
      <w:r w:rsidRPr="001645F2">
        <w:rPr>
          <w:rFonts w:ascii="Arial" w:hAnsi="Arial" w:cs="Arial"/>
        </w:rPr>
        <w:t xml:space="preserve">To mainstream gender in the subproject process, MGSP has applied the following basic principles in selection, design, implementation and monitoring of the subproject. </w:t>
      </w:r>
    </w:p>
    <w:p w:rsidR="00FB7EFD" w:rsidRDefault="00FB7EFD" w:rsidP="00FB7EFD">
      <w:pPr>
        <w:spacing w:before="120" w:line="276" w:lineRule="auto"/>
        <w:jc w:val="both"/>
        <w:rPr>
          <w:rFonts w:ascii="Arial" w:hAnsi="Arial" w:cs="Arial"/>
        </w:rPr>
      </w:pPr>
      <w:r w:rsidRPr="001645F2">
        <w:rPr>
          <w:rFonts w:ascii="Arial" w:hAnsi="Arial" w:cs="Arial"/>
        </w:rPr>
        <w:t>Gender analyses for the subproject has taken into account of general and specific gender concerns and social vulnerabilities and identified specific actions which are:</w:t>
      </w:r>
    </w:p>
    <w:p w:rsidR="00FB7EFD" w:rsidRDefault="00FB7EFD" w:rsidP="00080066">
      <w:pPr>
        <w:pStyle w:val="ListParagraph"/>
        <w:numPr>
          <w:ilvl w:val="1"/>
          <w:numId w:val="6"/>
        </w:numPr>
        <w:spacing w:before="120"/>
        <w:jc w:val="both"/>
        <w:rPr>
          <w:rFonts w:ascii="Arial" w:hAnsi="Arial" w:cs="Arial"/>
        </w:rPr>
      </w:pPr>
      <w:r w:rsidRPr="00A7473F">
        <w:rPr>
          <w:rFonts w:ascii="Arial" w:hAnsi="Arial" w:cs="Arial"/>
        </w:rPr>
        <w:t>For the preparation of subproject planning, women participation has been ensured through group discussions and hot-pot consultation. Moreover, vulnerable women have also been involved in subproject planning preparation during the outset stage of the subproject preparation.</w:t>
      </w:r>
    </w:p>
    <w:p w:rsidR="00FB7EFD" w:rsidRDefault="00A7473F" w:rsidP="00080066">
      <w:pPr>
        <w:pStyle w:val="ListParagraph"/>
        <w:numPr>
          <w:ilvl w:val="1"/>
          <w:numId w:val="6"/>
        </w:numPr>
        <w:spacing w:before="120"/>
        <w:jc w:val="both"/>
        <w:rPr>
          <w:rFonts w:ascii="Arial" w:hAnsi="Arial" w:cs="Arial"/>
        </w:rPr>
      </w:pPr>
      <w:r w:rsidRPr="00FB7EFD">
        <w:rPr>
          <w:rFonts w:ascii="Arial" w:hAnsi="Arial" w:cs="Arial"/>
        </w:rPr>
        <w:t>After imple</w:t>
      </w:r>
      <w:r>
        <w:rPr>
          <w:rFonts w:ascii="Arial" w:hAnsi="Arial" w:cs="Arial"/>
        </w:rPr>
        <w:t>mentation of the subproject,</w:t>
      </w:r>
      <w:r w:rsidRPr="00FB7EFD">
        <w:rPr>
          <w:rFonts w:ascii="Arial" w:hAnsi="Arial" w:cs="Arial"/>
        </w:rPr>
        <w:t xml:space="preserve"> women will have access to move easily from one place to other places for their household activities, sending their children to school and they can easily do their small business which will generate income and change their livelihoods</w:t>
      </w:r>
    </w:p>
    <w:p w:rsidR="00FB7EFD" w:rsidRPr="00A7473F" w:rsidRDefault="00FB7EFD" w:rsidP="00080066">
      <w:pPr>
        <w:pStyle w:val="Header"/>
        <w:numPr>
          <w:ilvl w:val="1"/>
          <w:numId w:val="6"/>
        </w:numPr>
        <w:tabs>
          <w:tab w:val="clear" w:pos="4680"/>
          <w:tab w:val="clear" w:pos="9360"/>
        </w:tabs>
        <w:spacing w:after="120" w:line="276" w:lineRule="auto"/>
        <w:jc w:val="both"/>
        <w:rPr>
          <w:rFonts w:ascii="Arial" w:hAnsi="Arial" w:cs="Arial"/>
          <w:sz w:val="22"/>
          <w:szCs w:val="22"/>
          <w:lang w:bidi="ar-JO"/>
        </w:rPr>
      </w:pPr>
      <w:r w:rsidRPr="00A7473F">
        <w:rPr>
          <w:rFonts w:ascii="Arial" w:hAnsi="Arial" w:cs="Arial"/>
          <w:sz w:val="22"/>
          <w:szCs w:val="22"/>
          <w:lang w:bidi="ar-JO"/>
        </w:rPr>
        <w:t>In this subproject, women will be involved in the selection, design, and implementation and monitoring through disclosure meeting which will contribute for the quality improvement of the subproject.</w:t>
      </w:r>
    </w:p>
    <w:p w:rsidR="00FB7EFD" w:rsidRPr="00A7473F" w:rsidRDefault="00FB7EFD" w:rsidP="00080066">
      <w:pPr>
        <w:pStyle w:val="Header"/>
        <w:numPr>
          <w:ilvl w:val="1"/>
          <w:numId w:val="6"/>
        </w:numPr>
        <w:tabs>
          <w:tab w:val="clear" w:pos="4680"/>
          <w:tab w:val="clear" w:pos="9360"/>
        </w:tabs>
        <w:spacing w:before="80" w:after="80" w:line="276" w:lineRule="auto"/>
        <w:jc w:val="both"/>
        <w:rPr>
          <w:rFonts w:ascii="Arial" w:hAnsi="Arial" w:cs="Arial"/>
          <w:sz w:val="22"/>
          <w:szCs w:val="22"/>
          <w:lang w:bidi="ar-JO"/>
        </w:rPr>
      </w:pPr>
      <w:r w:rsidRPr="00A7473F">
        <w:rPr>
          <w:rFonts w:ascii="Arial" w:hAnsi="Arial" w:cs="Arial"/>
          <w:sz w:val="22"/>
          <w:szCs w:val="22"/>
          <w:lang w:bidi="ar-JO"/>
        </w:rPr>
        <w:t>After implementation of the subproject</w:t>
      </w:r>
      <w:r w:rsidR="00FF6357" w:rsidRPr="00A7473F">
        <w:rPr>
          <w:rFonts w:ascii="Arial" w:hAnsi="Arial" w:cs="Arial"/>
          <w:sz w:val="22"/>
          <w:szCs w:val="22"/>
          <w:lang w:bidi="ar-JO"/>
        </w:rPr>
        <w:t>s</w:t>
      </w:r>
      <w:r w:rsidRPr="00A7473F">
        <w:rPr>
          <w:rFonts w:ascii="Arial" w:hAnsi="Arial" w:cs="Arial"/>
          <w:sz w:val="22"/>
          <w:szCs w:val="22"/>
          <w:lang w:bidi="ar-JO"/>
        </w:rPr>
        <w:t>, women communities will easily have a scope o</w:t>
      </w:r>
      <w:r w:rsidR="005940DB" w:rsidRPr="00A7473F">
        <w:rPr>
          <w:rFonts w:ascii="Arial" w:hAnsi="Arial" w:cs="Arial"/>
          <w:sz w:val="22"/>
          <w:szCs w:val="22"/>
          <w:lang w:bidi="ar-JO"/>
        </w:rPr>
        <w:t>f new job opportunities in the subprojects</w:t>
      </w:r>
      <w:r w:rsidRPr="00A7473F">
        <w:rPr>
          <w:rFonts w:ascii="Arial" w:hAnsi="Arial" w:cs="Arial"/>
          <w:sz w:val="22"/>
          <w:szCs w:val="22"/>
          <w:lang w:bidi="ar-JO"/>
        </w:rPr>
        <w:t xml:space="preserve"> construction </w:t>
      </w:r>
      <w:r w:rsidR="00FF4E3C" w:rsidRPr="00A7473F">
        <w:rPr>
          <w:rFonts w:ascii="Arial" w:hAnsi="Arial" w:cs="Arial"/>
          <w:sz w:val="22"/>
          <w:szCs w:val="22"/>
          <w:lang w:bidi="ar-JO"/>
        </w:rPr>
        <w:t xml:space="preserve">work </w:t>
      </w:r>
      <w:r w:rsidRPr="00A7473F">
        <w:rPr>
          <w:rFonts w:ascii="Arial" w:hAnsi="Arial" w:cs="Arial"/>
          <w:sz w:val="22"/>
          <w:szCs w:val="22"/>
          <w:lang w:bidi="ar-JO"/>
        </w:rPr>
        <w:t>and also sell their homestead products in the nearby market</w:t>
      </w:r>
      <w:r w:rsidR="000F7C72">
        <w:rPr>
          <w:rFonts w:ascii="Arial" w:hAnsi="Arial" w:cs="Arial"/>
          <w:sz w:val="22"/>
          <w:szCs w:val="22"/>
          <w:lang w:bidi="ar-JO"/>
        </w:rPr>
        <w:t>s and industries</w:t>
      </w:r>
      <w:r w:rsidRPr="00A7473F">
        <w:rPr>
          <w:rFonts w:ascii="Arial" w:hAnsi="Arial" w:cs="Arial"/>
          <w:sz w:val="22"/>
          <w:szCs w:val="22"/>
          <w:lang w:bidi="ar-JO"/>
        </w:rPr>
        <w:t>.</w:t>
      </w:r>
      <w:r w:rsidR="000F7C72">
        <w:rPr>
          <w:rFonts w:ascii="Arial" w:hAnsi="Arial" w:cs="Arial"/>
          <w:sz w:val="22"/>
          <w:szCs w:val="22"/>
          <w:lang w:bidi="ar-JO"/>
        </w:rPr>
        <w:t xml:space="preserve"> </w:t>
      </w:r>
    </w:p>
    <w:p w:rsidR="001028DE" w:rsidRDefault="00FB7EFD" w:rsidP="00080066">
      <w:pPr>
        <w:pStyle w:val="Header"/>
        <w:numPr>
          <w:ilvl w:val="1"/>
          <w:numId w:val="6"/>
        </w:numPr>
        <w:tabs>
          <w:tab w:val="clear" w:pos="4680"/>
          <w:tab w:val="clear" w:pos="9360"/>
        </w:tabs>
        <w:spacing w:before="80" w:after="80" w:line="276" w:lineRule="auto"/>
        <w:jc w:val="both"/>
        <w:rPr>
          <w:rFonts w:ascii="Arial" w:hAnsi="Arial" w:cs="Arial"/>
          <w:sz w:val="22"/>
          <w:szCs w:val="22"/>
          <w:lang w:bidi="ar-JO"/>
        </w:rPr>
      </w:pPr>
      <w:r w:rsidRPr="00A7473F">
        <w:rPr>
          <w:rFonts w:ascii="Arial" w:hAnsi="Arial" w:cs="Arial"/>
          <w:sz w:val="22"/>
          <w:szCs w:val="22"/>
          <w:lang w:bidi="ar-JO"/>
        </w:rPr>
        <w:t>After construction of the subproject</w:t>
      </w:r>
      <w:r w:rsidR="00FF6357" w:rsidRPr="00A7473F">
        <w:rPr>
          <w:rFonts w:ascii="Arial" w:hAnsi="Arial" w:cs="Arial"/>
          <w:sz w:val="22"/>
          <w:szCs w:val="22"/>
          <w:lang w:bidi="ar-JO"/>
        </w:rPr>
        <w:t>s</w:t>
      </w:r>
      <w:r w:rsidRPr="00A7473F">
        <w:rPr>
          <w:rFonts w:ascii="Arial" w:hAnsi="Arial" w:cs="Arial"/>
          <w:sz w:val="22"/>
          <w:szCs w:val="22"/>
          <w:lang w:bidi="ar-JO"/>
        </w:rPr>
        <w:t>, the project authority will ensure equal pay for equal work and ensure safety</w:t>
      </w:r>
      <w:r w:rsidR="00E07E4B" w:rsidRPr="00A7473F">
        <w:rPr>
          <w:rFonts w:ascii="Arial" w:hAnsi="Arial" w:cs="Arial"/>
          <w:sz w:val="22"/>
          <w:szCs w:val="22"/>
          <w:lang w:bidi="ar-JO"/>
        </w:rPr>
        <w:t xml:space="preserve"> &amp; security</w:t>
      </w:r>
      <w:r w:rsidR="00385C8E" w:rsidRPr="00A7473F">
        <w:rPr>
          <w:rFonts w:ascii="Arial" w:hAnsi="Arial" w:cs="Arial"/>
          <w:sz w:val="22"/>
          <w:szCs w:val="22"/>
          <w:lang w:bidi="ar-JO"/>
        </w:rPr>
        <w:t xml:space="preserve"> in work place</w:t>
      </w:r>
      <w:r w:rsidR="00E07E4B" w:rsidRPr="00A7473F">
        <w:rPr>
          <w:rFonts w:ascii="Arial" w:hAnsi="Arial" w:cs="Arial"/>
          <w:sz w:val="22"/>
          <w:szCs w:val="22"/>
          <w:lang w:bidi="ar-JO"/>
        </w:rPr>
        <w:t xml:space="preserve"> for women and</w:t>
      </w:r>
      <w:r w:rsidRPr="00A7473F">
        <w:rPr>
          <w:rFonts w:ascii="Arial" w:hAnsi="Arial" w:cs="Arial"/>
          <w:sz w:val="22"/>
          <w:szCs w:val="22"/>
          <w:lang w:bidi="ar-JO"/>
        </w:rPr>
        <w:t xml:space="preserve"> create gender friendly work environment.</w:t>
      </w:r>
    </w:p>
    <w:p w:rsidR="00FB7EFD" w:rsidRPr="008467DB" w:rsidRDefault="008B7B85" w:rsidP="001028DE">
      <w:pPr>
        <w:pStyle w:val="Header"/>
        <w:tabs>
          <w:tab w:val="clear" w:pos="4680"/>
          <w:tab w:val="clear" w:pos="9360"/>
        </w:tabs>
        <w:spacing w:before="80" w:after="80" w:line="276" w:lineRule="auto"/>
        <w:jc w:val="both"/>
        <w:rPr>
          <w:rFonts w:ascii="Arial" w:hAnsi="Arial" w:cs="Arial"/>
          <w:sz w:val="20"/>
          <w:szCs w:val="22"/>
          <w:lang w:bidi="ar-JO"/>
        </w:rPr>
      </w:pPr>
      <w:r>
        <w:rPr>
          <w:rFonts w:ascii="Arial" w:hAnsi="Arial" w:cs="Arial"/>
          <w:sz w:val="22"/>
        </w:rPr>
        <w:t>Bhariab</w:t>
      </w:r>
      <w:r w:rsidR="00FB7EFD" w:rsidRPr="008467DB">
        <w:rPr>
          <w:rFonts w:ascii="Arial" w:hAnsi="Arial" w:cs="Arial"/>
          <w:sz w:val="22"/>
        </w:rPr>
        <w:t xml:space="preserve"> Pourashava is responsible for managing social issues including gender and vulnerability issues in the subproject</w:t>
      </w:r>
      <w:r w:rsidR="00FF6357" w:rsidRPr="008467DB">
        <w:rPr>
          <w:rFonts w:ascii="Arial" w:hAnsi="Arial" w:cs="Arial"/>
          <w:sz w:val="22"/>
        </w:rPr>
        <w:t>s</w:t>
      </w:r>
      <w:r w:rsidR="00FB7EFD" w:rsidRPr="008467DB">
        <w:rPr>
          <w:rFonts w:ascii="Arial" w:hAnsi="Arial" w:cs="Arial"/>
          <w:sz w:val="22"/>
        </w:rPr>
        <w:t xml:space="preserve"> area</w:t>
      </w:r>
      <w:r w:rsidR="00FF6357" w:rsidRPr="008467DB">
        <w:rPr>
          <w:rFonts w:ascii="Arial" w:hAnsi="Arial" w:cs="Arial"/>
          <w:sz w:val="22"/>
        </w:rPr>
        <w:t>s</w:t>
      </w:r>
      <w:r w:rsidR="00FB7EFD" w:rsidRPr="008467DB">
        <w:rPr>
          <w:rFonts w:ascii="Arial" w:hAnsi="Arial" w:cs="Arial"/>
          <w:sz w:val="22"/>
        </w:rPr>
        <w:t xml:space="preserve">. </w:t>
      </w:r>
    </w:p>
    <w:p w:rsidR="00EC3848" w:rsidRPr="00FC00E3" w:rsidRDefault="00EC3848" w:rsidP="00E34BC2">
      <w:pPr>
        <w:widowControl w:val="0"/>
        <w:autoSpaceDE w:val="0"/>
        <w:autoSpaceDN w:val="0"/>
        <w:adjustRightInd w:val="0"/>
        <w:spacing w:before="44" w:line="276" w:lineRule="auto"/>
        <w:ind w:right="73"/>
        <w:jc w:val="both"/>
        <w:rPr>
          <w:rFonts w:ascii="Arial" w:hAnsi="Arial" w:cs="Arial"/>
          <w:b/>
          <w:sz w:val="8"/>
        </w:rPr>
      </w:pPr>
    </w:p>
    <w:p w:rsidR="008467DB" w:rsidRDefault="001B0ED1" w:rsidP="008467DB">
      <w:pPr>
        <w:widowControl w:val="0"/>
        <w:autoSpaceDE w:val="0"/>
        <w:autoSpaceDN w:val="0"/>
        <w:adjustRightInd w:val="0"/>
        <w:spacing w:before="44" w:line="276" w:lineRule="auto"/>
        <w:ind w:right="73"/>
        <w:jc w:val="both"/>
        <w:rPr>
          <w:rFonts w:ascii="Arial" w:hAnsi="Arial" w:cs="Arial"/>
          <w:b/>
        </w:rPr>
      </w:pPr>
      <w:r>
        <w:rPr>
          <w:rFonts w:ascii="Arial" w:hAnsi="Arial" w:cs="Arial"/>
          <w:b/>
        </w:rPr>
        <w:t>3</w:t>
      </w:r>
      <w:r w:rsidRPr="001A7051">
        <w:rPr>
          <w:rFonts w:ascii="Arial" w:hAnsi="Arial" w:cs="Arial"/>
          <w:b/>
        </w:rPr>
        <w:t xml:space="preserve">. </w:t>
      </w:r>
      <w:r>
        <w:rPr>
          <w:rFonts w:ascii="Arial" w:hAnsi="Arial" w:cs="Arial"/>
          <w:b/>
        </w:rPr>
        <w:t xml:space="preserve">Social </w:t>
      </w:r>
      <w:r w:rsidRPr="001A7051">
        <w:rPr>
          <w:rFonts w:ascii="Arial" w:hAnsi="Arial" w:cs="Arial"/>
          <w:b/>
        </w:rPr>
        <w:t xml:space="preserve">Impact Assessment  </w:t>
      </w:r>
    </w:p>
    <w:p w:rsidR="008467DB" w:rsidRPr="009400F6" w:rsidRDefault="00BD3B57" w:rsidP="008467DB">
      <w:pPr>
        <w:widowControl w:val="0"/>
        <w:autoSpaceDE w:val="0"/>
        <w:autoSpaceDN w:val="0"/>
        <w:adjustRightInd w:val="0"/>
        <w:spacing w:before="44" w:line="276" w:lineRule="auto"/>
        <w:ind w:right="73"/>
        <w:jc w:val="both"/>
        <w:rPr>
          <w:rFonts w:ascii="Arial" w:hAnsi="Arial" w:cs="Arial"/>
          <w:b/>
        </w:rPr>
      </w:pPr>
      <w:r w:rsidRPr="009400F6">
        <w:rPr>
          <w:rFonts w:ascii="Arial" w:hAnsi="Arial" w:cs="Arial"/>
          <w:b/>
        </w:rPr>
        <w:t xml:space="preserve">3.1. </w:t>
      </w:r>
      <w:r w:rsidR="003624E2" w:rsidRPr="009400F6">
        <w:rPr>
          <w:rFonts w:ascii="Arial" w:hAnsi="Arial" w:cs="Arial"/>
          <w:b/>
        </w:rPr>
        <w:t>Benefits of the Subproject</w:t>
      </w:r>
    </w:p>
    <w:p w:rsidR="00220D9B" w:rsidRDefault="00220D9B" w:rsidP="008467DB">
      <w:pPr>
        <w:widowControl w:val="0"/>
        <w:autoSpaceDE w:val="0"/>
        <w:autoSpaceDN w:val="0"/>
        <w:adjustRightInd w:val="0"/>
        <w:spacing w:before="44" w:line="276" w:lineRule="auto"/>
        <w:ind w:right="73"/>
        <w:jc w:val="both"/>
        <w:rPr>
          <w:rFonts w:ascii="Arial" w:hAnsi="Arial" w:cs="Arial"/>
        </w:rPr>
      </w:pPr>
      <w:r w:rsidRPr="008467DB">
        <w:rPr>
          <w:rFonts w:ascii="Arial" w:hAnsi="Arial" w:cs="Arial"/>
        </w:rPr>
        <w:t>After completing the subproject</w:t>
      </w:r>
      <w:r>
        <w:rPr>
          <w:rFonts w:ascii="Arial" w:hAnsi="Arial" w:cs="Arial"/>
        </w:rPr>
        <w:t xml:space="preserve"> intervention</w:t>
      </w:r>
      <w:r w:rsidRPr="008467DB">
        <w:rPr>
          <w:rFonts w:ascii="Arial" w:hAnsi="Arial" w:cs="Arial"/>
        </w:rPr>
        <w:t>s</w:t>
      </w:r>
      <w:r>
        <w:rPr>
          <w:rFonts w:ascii="Arial" w:hAnsi="Arial" w:cs="Arial"/>
        </w:rPr>
        <w:t>,</w:t>
      </w:r>
      <w:r w:rsidRPr="008467DB">
        <w:rPr>
          <w:rFonts w:ascii="Arial" w:hAnsi="Arial" w:cs="Arial"/>
        </w:rPr>
        <w:t xml:space="preserve"> local </w:t>
      </w:r>
      <w:r>
        <w:rPr>
          <w:rFonts w:ascii="Arial" w:hAnsi="Arial" w:cs="Arial"/>
        </w:rPr>
        <w:t xml:space="preserve">and adjoining rural area </w:t>
      </w:r>
      <w:r w:rsidRPr="008467DB">
        <w:rPr>
          <w:rFonts w:ascii="Arial" w:hAnsi="Arial" w:cs="Arial"/>
        </w:rPr>
        <w:t>people</w:t>
      </w:r>
      <w:r>
        <w:rPr>
          <w:rFonts w:ascii="Arial" w:hAnsi="Arial" w:cs="Arial"/>
        </w:rPr>
        <w:t xml:space="preserve"> including </w:t>
      </w:r>
      <w:r w:rsidRPr="008467DB">
        <w:rPr>
          <w:rFonts w:ascii="Arial" w:hAnsi="Arial" w:cs="Arial"/>
        </w:rPr>
        <w:t>teachers</w:t>
      </w:r>
      <w:r>
        <w:rPr>
          <w:rFonts w:ascii="Arial" w:hAnsi="Arial" w:cs="Arial"/>
        </w:rPr>
        <w:t xml:space="preserve">, students, officials, businessmen, workers and farmers of all ages and sexes </w:t>
      </w:r>
      <w:r w:rsidRPr="008467DB">
        <w:rPr>
          <w:rFonts w:ascii="Arial" w:hAnsi="Arial" w:cs="Arial"/>
        </w:rPr>
        <w:t>will benefit</w:t>
      </w:r>
      <w:r>
        <w:rPr>
          <w:rFonts w:ascii="Arial" w:hAnsi="Arial" w:cs="Arial"/>
        </w:rPr>
        <w:t xml:space="preserve"> from it. The sub project drains will reduce water-logging on the roads and in the vicinity of the roads. This will improve longevity of the roads and reduce maintenance cost. Added streetlight to it </w:t>
      </w:r>
      <w:r w:rsidRPr="008467DB">
        <w:rPr>
          <w:rFonts w:ascii="Arial" w:hAnsi="Arial" w:cs="Arial"/>
        </w:rPr>
        <w:t xml:space="preserve">will </w:t>
      </w:r>
      <w:r>
        <w:rPr>
          <w:rFonts w:ascii="Arial" w:hAnsi="Arial" w:cs="Arial"/>
        </w:rPr>
        <w:t xml:space="preserve">improve </w:t>
      </w:r>
      <w:r w:rsidRPr="008467DB">
        <w:rPr>
          <w:rFonts w:ascii="Arial" w:hAnsi="Arial" w:cs="Arial"/>
        </w:rPr>
        <w:t>pedestrian safety</w:t>
      </w:r>
      <w:r>
        <w:rPr>
          <w:rFonts w:ascii="Arial" w:hAnsi="Arial" w:cs="Arial"/>
        </w:rPr>
        <w:t xml:space="preserve"> and smoother vehicle movement. </w:t>
      </w:r>
      <w:r w:rsidR="00047D5F" w:rsidRPr="008467DB">
        <w:rPr>
          <w:rFonts w:ascii="Arial" w:hAnsi="Arial" w:cs="Arial"/>
        </w:rPr>
        <w:t>These subproject</w:t>
      </w:r>
      <w:r w:rsidR="00FF6357" w:rsidRPr="008467DB">
        <w:rPr>
          <w:rFonts w:ascii="Arial" w:hAnsi="Arial" w:cs="Arial"/>
        </w:rPr>
        <w:t>s</w:t>
      </w:r>
      <w:r w:rsidR="009360F8" w:rsidRPr="008467DB">
        <w:rPr>
          <w:rFonts w:ascii="Arial" w:hAnsi="Arial" w:cs="Arial"/>
        </w:rPr>
        <w:t xml:space="preserve"> are predominantly used for inter-town and intra-town movement becau</w:t>
      </w:r>
      <w:r>
        <w:rPr>
          <w:rFonts w:ascii="Arial" w:hAnsi="Arial" w:cs="Arial"/>
        </w:rPr>
        <w:t xml:space="preserve">se of the connectivity to national highway, railway and waterway. It will also help </w:t>
      </w:r>
      <w:r w:rsidRPr="008467DB">
        <w:rPr>
          <w:rFonts w:ascii="Arial" w:hAnsi="Arial" w:cs="Arial"/>
        </w:rPr>
        <w:t>cost savings and travel time saving</w:t>
      </w:r>
      <w:r>
        <w:rPr>
          <w:rFonts w:ascii="Arial" w:hAnsi="Arial" w:cs="Arial"/>
        </w:rPr>
        <w:t xml:space="preserve">. </w:t>
      </w:r>
    </w:p>
    <w:p w:rsidR="00220D9B" w:rsidRDefault="00220D9B" w:rsidP="008467DB">
      <w:pPr>
        <w:widowControl w:val="0"/>
        <w:autoSpaceDE w:val="0"/>
        <w:autoSpaceDN w:val="0"/>
        <w:adjustRightInd w:val="0"/>
        <w:spacing w:before="44" w:line="276" w:lineRule="auto"/>
        <w:ind w:right="73"/>
        <w:jc w:val="both"/>
        <w:rPr>
          <w:rFonts w:ascii="Arial" w:hAnsi="Arial" w:cs="Arial"/>
        </w:rPr>
      </w:pPr>
    </w:p>
    <w:p w:rsidR="008467DB" w:rsidRPr="00220D9B" w:rsidRDefault="00220D9B" w:rsidP="00220D9B">
      <w:pPr>
        <w:widowControl w:val="0"/>
        <w:autoSpaceDE w:val="0"/>
        <w:autoSpaceDN w:val="0"/>
        <w:adjustRightInd w:val="0"/>
        <w:spacing w:before="44" w:line="276" w:lineRule="auto"/>
        <w:ind w:right="73"/>
        <w:jc w:val="both"/>
        <w:rPr>
          <w:rFonts w:ascii="Arial" w:hAnsi="Arial" w:cs="Arial"/>
        </w:rPr>
      </w:pPr>
      <w:r>
        <w:rPr>
          <w:rFonts w:ascii="Arial" w:hAnsi="Arial" w:cs="Arial"/>
        </w:rPr>
        <w:t xml:space="preserve">The subproject will contribute to </w:t>
      </w:r>
      <w:r w:rsidR="00047D5F" w:rsidRPr="008467DB">
        <w:rPr>
          <w:rFonts w:ascii="Arial" w:hAnsi="Arial" w:cs="Arial"/>
        </w:rPr>
        <w:t>increase</w:t>
      </w:r>
      <w:r>
        <w:rPr>
          <w:rFonts w:ascii="Arial" w:hAnsi="Arial" w:cs="Arial"/>
        </w:rPr>
        <w:t>d</w:t>
      </w:r>
      <w:r w:rsidR="00047D5F" w:rsidRPr="008467DB">
        <w:rPr>
          <w:rFonts w:ascii="Arial" w:hAnsi="Arial" w:cs="Arial"/>
        </w:rPr>
        <w:t xml:space="preserve"> property value</w:t>
      </w:r>
      <w:r w:rsidR="009360F8" w:rsidRPr="008467DB">
        <w:rPr>
          <w:rFonts w:ascii="Arial" w:hAnsi="Arial" w:cs="Arial"/>
        </w:rPr>
        <w:t xml:space="preserve"> of nearby areas</w:t>
      </w:r>
      <w:r>
        <w:rPr>
          <w:rFonts w:ascii="Arial" w:hAnsi="Arial" w:cs="Arial"/>
        </w:rPr>
        <w:t>. From the point of</w:t>
      </w:r>
      <w:r w:rsidR="009360F8" w:rsidRPr="008467DB">
        <w:rPr>
          <w:rFonts w:ascii="Arial" w:hAnsi="Arial" w:cs="Arial"/>
        </w:rPr>
        <w:t xml:space="preserve"> view of </w:t>
      </w:r>
      <w:r>
        <w:rPr>
          <w:rFonts w:ascii="Arial" w:hAnsi="Arial" w:cs="Arial"/>
        </w:rPr>
        <w:t xml:space="preserve">economic and </w:t>
      </w:r>
      <w:r w:rsidR="009360F8" w:rsidRPr="008467DB">
        <w:rPr>
          <w:rFonts w:ascii="Arial" w:hAnsi="Arial" w:cs="Arial"/>
        </w:rPr>
        <w:t xml:space="preserve">social benefits, it </w:t>
      </w:r>
      <w:r>
        <w:rPr>
          <w:rFonts w:ascii="Arial" w:hAnsi="Arial" w:cs="Arial"/>
        </w:rPr>
        <w:t xml:space="preserve">will improve access to market hence will promote growth and employment. It will also improve access to education, health services and various public and private sector service delivery institutions. </w:t>
      </w:r>
      <w:r w:rsidR="008467DB" w:rsidRPr="008467DB">
        <w:rPr>
          <w:rFonts w:eastAsia="Tw Cen MT"/>
        </w:rPr>
        <w:t xml:space="preserve"> </w:t>
      </w:r>
    </w:p>
    <w:p w:rsidR="001B0ED1" w:rsidRPr="00BC1782" w:rsidRDefault="003966B0" w:rsidP="00BC1782">
      <w:pPr>
        <w:pStyle w:val="Heading5"/>
        <w:rPr>
          <w:rFonts w:ascii="Arial" w:hAnsi="Arial"/>
          <w:b/>
          <w:color w:val="auto"/>
          <w:sz w:val="22"/>
        </w:rPr>
      </w:pPr>
      <w:r w:rsidRPr="00BC1782">
        <w:rPr>
          <w:rFonts w:ascii="Arial" w:hAnsi="Arial"/>
          <w:b/>
          <w:color w:val="auto"/>
          <w:sz w:val="22"/>
        </w:rPr>
        <w:lastRenderedPageBreak/>
        <w:t>3.2</w:t>
      </w:r>
      <w:r w:rsidRPr="00BC1782">
        <w:rPr>
          <w:rFonts w:ascii="Arial" w:hAnsi="Arial"/>
          <w:b/>
          <w:color w:val="auto"/>
          <w:sz w:val="22"/>
        </w:rPr>
        <w:tab/>
      </w:r>
      <w:r w:rsidR="001B0ED1" w:rsidRPr="00BC1782">
        <w:rPr>
          <w:rFonts w:ascii="Arial" w:hAnsi="Arial"/>
          <w:b/>
          <w:color w:val="auto"/>
          <w:sz w:val="22"/>
        </w:rPr>
        <w:t>Social Screening and Safeguard Compliance Issue</w:t>
      </w:r>
    </w:p>
    <w:p w:rsidR="00B8437A" w:rsidRPr="00C25D53" w:rsidRDefault="00B8437A" w:rsidP="00B8437A">
      <w:pPr>
        <w:widowControl w:val="0"/>
        <w:autoSpaceDE w:val="0"/>
        <w:autoSpaceDN w:val="0"/>
        <w:adjustRightInd w:val="0"/>
        <w:ind w:right="124"/>
        <w:jc w:val="both"/>
        <w:rPr>
          <w:rFonts w:ascii="Arial" w:hAnsi="Arial" w:cs="Arial"/>
        </w:rPr>
      </w:pPr>
      <w:r w:rsidRPr="001645F2">
        <w:rPr>
          <w:rFonts w:ascii="Arial" w:hAnsi="Arial" w:cs="Arial"/>
        </w:rPr>
        <w:t>After selection of the subproject</w:t>
      </w:r>
      <w:r w:rsidR="00047D5F">
        <w:rPr>
          <w:rFonts w:ascii="Arial" w:hAnsi="Arial" w:cs="Arial"/>
        </w:rPr>
        <w:t>s</w:t>
      </w:r>
      <w:r w:rsidRPr="001645F2">
        <w:rPr>
          <w:rFonts w:ascii="Arial" w:hAnsi="Arial" w:cs="Arial"/>
        </w:rPr>
        <w:t xml:space="preserve"> from the CIP list, the Pourashava with the assistance of DSM Consultants has completed a social screening for the</w:t>
      </w:r>
      <w:r>
        <w:rPr>
          <w:rFonts w:ascii="Arial" w:hAnsi="Arial" w:cs="Arial"/>
        </w:rPr>
        <w:t xml:space="preserve"> subproject</w:t>
      </w:r>
      <w:r w:rsidR="00047D5F">
        <w:rPr>
          <w:rFonts w:ascii="Arial" w:hAnsi="Arial" w:cs="Arial"/>
        </w:rPr>
        <w:t>s</w:t>
      </w:r>
      <w:r w:rsidRPr="001645F2">
        <w:rPr>
          <w:rFonts w:ascii="Arial" w:hAnsi="Arial" w:cs="Arial"/>
        </w:rPr>
        <w:t xml:space="preserve"> using an inclusive and participatory approach. </w:t>
      </w:r>
      <w:r w:rsidR="008B7B85">
        <w:rPr>
          <w:rFonts w:ascii="Arial" w:hAnsi="Arial" w:cs="Arial"/>
        </w:rPr>
        <w:t>Bhariab</w:t>
      </w:r>
      <w:r w:rsidRPr="001645F2">
        <w:rPr>
          <w:rFonts w:ascii="Arial" w:hAnsi="Arial" w:cs="Arial"/>
        </w:rPr>
        <w:t xml:space="preserve"> Pourashava has ensured the implementation of subproject</w:t>
      </w:r>
      <w:r w:rsidR="00FF6357">
        <w:rPr>
          <w:rFonts w:ascii="Arial" w:hAnsi="Arial" w:cs="Arial"/>
        </w:rPr>
        <w:t>s</w:t>
      </w:r>
      <w:r w:rsidRPr="001645F2">
        <w:rPr>
          <w:rFonts w:ascii="Arial" w:hAnsi="Arial" w:cs="Arial"/>
          <w:spacing w:val="-4"/>
        </w:rPr>
        <w:t xml:space="preserve"> following</w:t>
      </w:r>
      <w:r w:rsidRPr="001645F2">
        <w:rPr>
          <w:rFonts w:ascii="Arial" w:hAnsi="Arial" w:cs="Arial"/>
        </w:rPr>
        <w:t xml:space="preserve"> </w:t>
      </w:r>
      <w:r w:rsidRPr="001645F2">
        <w:rPr>
          <w:rFonts w:ascii="Arial" w:hAnsi="Arial" w:cs="Arial"/>
          <w:spacing w:val="1"/>
        </w:rPr>
        <w:t>s</w:t>
      </w:r>
      <w:r w:rsidRPr="001645F2">
        <w:rPr>
          <w:rFonts w:ascii="Arial" w:hAnsi="Arial" w:cs="Arial"/>
        </w:rPr>
        <w:t>o</w:t>
      </w:r>
      <w:r w:rsidRPr="001645F2">
        <w:rPr>
          <w:rFonts w:ascii="Arial" w:hAnsi="Arial" w:cs="Arial"/>
          <w:spacing w:val="1"/>
        </w:rPr>
        <w:t>c</w:t>
      </w:r>
      <w:r w:rsidRPr="001645F2">
        <w:rPr>
          <w:rFonts w:ascii="Arial" w:hAnsi="Arial" w:cs="Arial"/>
        </w:rPr>
        <w:t>i</w:t>
      </w:r>
      <w:r w:rsidRPr="001645F2">
        <w:rPr>
          <w:rFonts w:ascii="Arial" w:hAnsi="Arial" w:cs="Arial"/>
          <w:spacing w:val="-2"/>
        </w:rPr>
        <w:t>al</w:t>
      </w:r>
      <w:r w:rsidRPr="001645F2">
        <w:rPr>
          <w:rFonts w:ascii="Arial" w:hAnsi="Arial" w:cs="Arial"/>
          <w:spacing w:val="3"/>
        </w:rPr>
        <w:t>l</w:t>
      </w:r>
      <w:r w:rsidRPr="001645F2">
        <w:rPr>
          <w:rFonts w:ascii="Arial" w:hAnsi="Arial" w:cs="Arial"/>
        </w:rPr>
        <w:t>y in</w:t>
      </w:r>
      <w:r w:rsidRPr="001645F2">
        <w:rPr>
          <w:rFonts w:ascii="Arial" w:hAnsi="Arial" w:cs="Arial"/>
          <w:spacing w:val="-2"/>
        </w:rPr>
        <w:t>c</w:t>
      </w:r>
      <w:r w:rsidRPr="001645F2">
        <w:rPr>
          <w:rFonts w:ascii="Arial" w:hAnsi="Arial" w:cs="Arial"/>
          <w:spacing w:val="3"/>
        </w:rPr>
        <w:t>l</w:t>
      </w:r>
      <w:r w:rsidRPr="001645F2">
        <w:rPr>
          <w:rFonts w:ascii="Arial" w:hAnsi="Arial" w:cs="Arial"/>
          <w:spacing w:val="-2"/>
        </w:rPr>
        <w:t>u</w:t>
      </w:r>
      <w:r w:rsidRPr="001645F2">
        <w:rPr>
          <w:rFonts w:ascii="Arial" w:hAnsi="Arial" w:cs="Arial"/>
          <w:spacing w:val="1"/>
        </w:rPr>
        <w:t>s</w:t>
      </w:r>
      <w:r w:rsidRPr="001645F2">
        <w:rPr>
          <w:rFonts w:ascii="Arial" w:hAnsi="Arial" w:cs="Arial"/>
          <w:spacing w:val="3"/>
        </w:rPr>
        <w:t>i</w:t>
      </w:r>
      <w:r w:rsidRPr="001645F2">
        <w:rPr>
          <w:rFonts w:ascii="Arial" w:hAnsi="Arial" w:cs="Arial"/>
          <w:spacing w:val="-2"/>
        </w:rPr>
        <w:t>v</w:t>
      </w:r>
      <w:r w:rsidRPr="001645F2">
        <w:rPr>
          <w:rFonts w:ascii="Arial" w:hAnsi="Arial" w:cs="Arial"/>
        </w:rPr>
        <w:t>e a</w:t>
      </w:r>
      <w:r w:rsidRPr="001645F2">
        <w:rPr>
          <w:rFonts w:ascii="Arial" w:hAnsi="Arial" w:cs="Arial"/>
          <w:spacing w:val="-4"/>
        </w:rPr>
        <w:t>n</w:t>
      </w:r>
      <w:r w:rsidRPr="001645F2">
        <w:rPr>
          <w:rFonts w:ascii="Arial" w:hAnsi="Arial" w:cs="Arial"/>
        </w:rPr>
        <w:t>d g</w:t>
      </w:r>
      <w:r w:rsidRPr="001645F2">
        <w:rPr>
          <w:rFonts w:ascii="Arial" w:hAnsi="Arial" w:cs="Arial"/>
          <w:spacing w:val="-2"/>
        </w:rPr>
        <w:t>e</w:t>
      </w:r>
      <w:r w:rsidRPr="001645F2">
        <w:rPr>
          <w:rFonts w:ascii="Arial" w:hAnsi="Arial" w:cs="Arial"/>
        </w:rPr>
        <w:t>nd</w:t>
      </w:r>
      <w:r w:rsidRPr="001645F2">
        <w:rPr>
          <w:rFonts w:ascii="Arial" w:hAnsi="Arial" w:cs="Arial"/>
          <w:spacing w:val="-2"/>
        </w:rPr>
        <w:t>e</w:t>
      </w:r>
      <w:r w:rsidRPr="001645F2">
        <w:rPr>
          <w:rFonts w:ascii="Arial" w:hAnsi="Arial" w:cs="Arial"/>
        </w:rPr>
        <w:t xml:space="preserve">r </w:t>
      </w:r>
      <w:r w:rsidRPr="001645F2">
        <w:rPr>
          <w:rFonts w:ascii="Arial" w:hAnsi="Arial" w:cs="Arial"/>
          <w:spacing w:val="3"/>
        </w:rPr>
        <w:t>f</w:t>
      </w:r>
      <w:r w:rsidRPr="001645F2">
        <w:rPr>
          <w:rFonts w:ascii="Arial" w:hAnsi="Arial" w:cs="Arial"/>
          <w:spacing w:val="-2"/>
        </w:rPr>
        <w:t>r</w:t>
      </w:r>
      <w:r w:rsidRPr="001645F2">
        <w:rPr>
          <w:rFonts w:ascii="Arial" w:hAnsi="Arial" w:cs="Arial"/>
        </w:rPr>
        <w:t>ien</w:t>
      </w:r>
      <w:r w:rsidRPr="001645F2">
        <w:rPr>
          <w:rFonts w:ascii="Arial" w:hAnsi="Arial" w:cs="Arial"/>
          <w:spacing w:val="-2"/>
        </w:rPr>
        <w:t>d</w:t>
      </w:r>
      <w:r w:rsidRPr="001645F2">
        <w:rPr>
          <w:rFonts w:ascii="Arial" w:hAnsi="Arial" w:cs="Arial"/>
          <w:spacing w:val="3"/>
        </w:rPr>
        <w:t>l</w:t>
      </w:r>
      <w:r w:rsidRPr="001645F2">
        <w:rPr>
          <w:rFonts w:ascii="Arial" w:hAnsi="Arial" w:cs="Arial"/>
          <w:spacing w:val="-4"/>
        </w:rPr>
        <w:t>y</w:t>
      </w:r>
      <w:r w:rsidRPr="001645F2">
        <w:rPr>
          <w:rFonts w:ascii="Arial" w:hAnsi="Arial" w:cs="Arial"/>
        </w:rPr>
        <w:t xml:space="preserve">. </w:t>
      </w:r>
      <w:r w:rsidRPr="00C25D53">
        <w:rPr>
          <w:rFonts w:ascii="Arial" w:hAnsi="Arial" w:cs="Arial"/>
        </w:rPr>
        <w:t>According to engineering design, implementation of</w:t>
      </w:r>
      <w:r w:rsidR="00C625C6">
        <w:rPr>
          <w:rFonts w:ascii="Arial" w:hAnsi="Arial" w:cs="Arial"/>
        </w:rPr>
        <w:t xml:space="preserve"> </w:t>
      </w:r>
      <w:r w:rsidRPr="00C25D53">
        <w:rPr>
          <w:rFonts w:ascii="Arial" w:hAnsi="Arial" w:cs="Arial"/>
        </w:rPr>
        <w:t>the subproject</w:t>
      </w:r>
      <w:r w:rsidR="00FF6357" w:rsidRPr="00C25D53">
        <w:rPr>
          <w:rFonts w:ascii="Arial" w:hAnsi="Arial" w:cs="Arial"/>
        </w:rPr>
        <w:t>s</w:t>
      </w:r>
      <w:r w:rsidRPr="00C25D53">
        <w:rPr>
          <w:rFonts w:ascii="Arial" w:hAnsi="Arial" w:cs="Arial"/>
        </w:rPr>
        <w:t xml:space="preserve"> will be carried out within the existing right-of-way. There is no resettlement issue.</w:t>
      </w:r>
    </w:p>
    <w:p w:rsidR="00B8437A" w:rsidRPr="00C25D53" w:rsidRDefault="00B8437A" w:rsidP="00B8437A">
      <w:pPr>
        <w:widowControl w:val="0"/>
        <w:autoSpaceDE w:val="0"/>
        <w:autoSpaceDN w:val="0"/>
        <w:adjustRightInd w:val="0"/>
        <w:ind w:right="124"/>
        <w:jc w:val="both"/>
        <w:rPr>
          <w:rFonts w:ascii="Arial" w:hAnsi="Arial" w:cs="Arial"/>
          <w:sz w:val="6"/>
        </w:rPr>
      </w:pPr>
    </w:p>
    <w:p w:rsidR="00B8437A" w:rsidRPr="00C25D53" w:rsidRDefault="00B8437A" w:rsidP="00B8437A">
      <w:pPr>
        <w:widowControl w:val="0"/>
        <w:autoSpaceDE w:val="0"/>
        <w:autoSpaceDN w:val="0"/>
        <w:adjustRightInd w:val="0"/>
        <w:ind w:right="124" w:hanging="83"/>
        <w:jc w:val="both"/>
        <w:rPr>
          <w:rFonts w:ascii="Arial" w:hAnsi="Arial" w:cs="Arial"/>
        </w:rPr>
      </w:pPr>
      <w:r w:rsidRPr="00C25D53">
        <w:rPr>
          <w:rFonts w:ascii="Arial" w:hAnsi="Arial" w:cs="Arial"/>
        </w:rPr>
        <w:t>Results from the social screening are given below.</w:t>
      </w:r>
    </w:p>
    <w:p w:rsidR="00B8437A" w:rsidRPr="00C25D53" w:rsidRDefault="00B8437A" w:rsidP="00B8437A">
      <w:pPr>
        <w:numPr>
          <w:ilvl w:val="0"/>
          <w:numId w:val="1"/>
        </w:numPr>
        <w:spacing w:after="120"/>
        <w:ind w:left="270"/>
        <w:jc w:val="both"/>
        <w:rPr>
          <w:rFonts w:ascii="Arial" w:hAnsi="Arial" w:cs="Arial"/>
        </w:rPr>
      </w:pPr>
      <w:r w:rsidRPr="00C25D53">
        <w:rPr>
          <w:rFonts w:ascii="Arial" w:hAnsi="Arial" w:cs="Arial"/>
        </w:rPr>
        <w:t>No additional public or private lands will be required for the subproject</w:t>
      </w:r>
      <w:r w:rsidR="00FF6357" w:rsidRPr="00C25D53">
        <w:rPr>
          <w:rFonts w:ascii="Arial" w:hAnsi="Arial" w:cs="Arial"/>
        </w:rPr>
        <w:t>s</w:t>
      </w:r>
      <w:r w:rsidRPr="00C25D53">
        <w:rPr>
          <w:rFonts w:ascii="Arial" w:hAnsi="Arial" w:cs="Arial"/>
        </w:rPr>
        <w:t xml:space="preserve"> outside the existing right of way.</w:t>
      </w:r>
    </w:p>
    <w:p w:rsidR="00B8437A" w:rsidRPr="00C25D53" w:rsidRDefault="00B8437A" w:rsidP="00B8437A">
      <w:pPr>
        <w:numPr>
          <w:ilvl w:val="0"/>
          <w:numId w:val="1"/>
        </w:numPr>
        <w:spacing w:after="120"/>
        <w:ind w:left="270"/>
        <w:jc w:val="both"/>
        <w:rPr>
          <w:rFonts w:ascii="Arial" w:hAnsi="Arial" w:cs="Arial"/>
        </w:rPr>
      </w:pPr>
      <w:r w:rsidRPr="00C25D53">
        <w:rPr>
          <w:rFonts w:ascii="Arial" w:hAnsi="Arial" w:cs="Arial"/>
        </w:rPr>
        <w:t>No private, public, community, or cultural property of any kind of service delivery facilities as well as commercial activities will be affected.</w:t>
      </w:r>
    </w:p>
    <w:p w:rsidR="00047D5F" w:rsidRDefault="00B8437A" w:rsidP="00047D5F">
      <w:pPr>
        <w:numPr>
          <w:ilvl w:val="0"/>
          <w:numId w:val="1"/>
        </w:numPr>
        <w:spacing w:after="120"/>
        <w:ind w:left="270"/>
        <w:jc w:val="both"/>
        <w:rPr>
          <w:rFonts w:ascii="Arial" w:hAnsi="Arial" w:cs="Arial"/>
        </w:rPr>
      </w:pPr>
      <w:r w:rsidRPr="001645F2">
        <w:rPr>
          <w:rFonts w:ascii="Arial" w:hAnsi="Arial" w:cs="Arial"/>
        </w:rPr>
        <w:t>Preparation of RAP will not be required for implementing the subproject</w:t>
      </w:r>
      <w:r w:rsidR="00047D5F">
        <w:rPr>
          <w:rFonts w:ascii="Arial" w:hAnsi="Arial" w:cs="Arial"/>
        </w:rPr>
        <w:t>s</w:t>
      </w:r>
      <w:r w:rsidRPr="001645F2">
        <w:rPr>
          <w:rFonts w:ascii="Arial" w:hAnsi="Arial" w:cs="Arial"/>
        </w:rPr>
        <w:t>.</w:t>
      </w:r>
    </w:p>
    <w:p w:rsidR="00B8437A" w:rsidRDefault="00B8437A" w:rsidP="00047D5F">
      <w:pPr>
        <w:spacing w:after="120"/>
        <w:ind w:left="-90"/>
        <w:jc w:val="both"/>
        <w:rPr>
          <w:rFonts w:ascii="Arial" w:hAnsi="Arial" w:cs="Arial"/>
        </w:rPr>
      </w:pPr>
      <w:r w:rsidRPr="00047D5F">
        <w:rPr>
          <w:rFonts w:ascii="Arial" w:hAnsi="Arial" w:cs="Arial"/>
        </w:rPr>
        <w:t>The outcomes of social screening also confirm that local people across the subproject</w:t>
      </w:r>
      <w:r w:rsidR="00047D5F" w:rsidRPr="00047D5F">
        <w:rPr>
          <w:rFonts w:ascii="Arial" w:hAnsi="Arial" w:cs="Arial"/>
        </w:rPr>
        <w:t>s</w:t>
      </w:r>
      <w:r w:rsidRPr="00047D5F">
        <w:rPr>
          <w:rFonts w:ascii="Arial" w:hAnsi="Arial" w:cs="Arial"/>
        </w:rPr>
        <w:t xml:space="preserve"> are positive about its implementation. </w:t>
      </w:r>
    </w:p>
    <w:p w:rsidR="009400F6" w:rsidRPr="00BC1782" w:rsidRDefault="009400F6" w:rsidP="000D5198">
      <w:pPr>
        <w:pStyle w:val="NoSpacing"/>
        <w:spacing w:line="276" w:lineRule="auto"/>
        <w:rPr>
          <w:rFonts w:ascii="Arial" w:hAnsi="Arial" w:cs="Arial"/>
          <w:b/>
          <w:sz w:val="2"/>
          <w:szCs w:val="24"/>
        </w:rPr>
      </w:pPr>
    </w:p>
    <w:p w:rsidR="00940AAD" w:rsidRPr="00D8629F" w:rsidRDefault="003966B0" w:rsidP="000D5198">
      <w:pPr>
        <w:pStyle w:val="NoSpacing"/>
        <w:spacing w:line="276" w:lineRule="auto"/>
        <w:rPr>
          <w:rFonts w:ascii="Arial" w:hAnsi="Arial" w:cs="Arial"/>
          <w:b/>
          <w:sz w:val="24"/>
          <w:szCs w:val="24"/>
        </w:rPr>
      </w:pPr>
      <w:r w:rsidRPr="00D8629F">
        <w:rPr>
          <w:rFonts w:ascii="Arial" w:hAnsi="Arial" w:cs="Arial"/>
          <w:b/>
          <w:sz w:val="24"/>
          <w:szCs w:val="24"/>
        </w:rPr>
        <w:t>4</w:t>
      </w:r>
      <w:r w:rsidR="009B5F8C" w:rsidRPr="00D8629F">
        <w:rPr>
          <w:rFonts w:ascii="Arial" w:hAnsi="Arial" w:cs="Arial"/>
          <w:b/>
          <w:sz w:val="24"/>
          <w:szCs w:val="24"/>
        </w:rPr>
        <w:t xml:space="preserve">. </w:t>
      </w:r>
      <w:r w:rsidR="002B2DC0" w:rsidRPr="00D8629F">
        <w:rPr>
          <w:rFonts w:ascii="Arial" w:hAnsi="Arial" w:cs="Arial"/>
          <w:b/>
          <w:sz w:val="24"/>
          <w:szCs w:val="24"/>
        </w:rPr>
        <w:tab/>
        <w:t>Consultation and Community Participation</w:t>
      </w:r>
    </w:p>
    <w:p w:rsidR="00227ACB" w:rsidRPr="008467DB" w:rsidRDefault="003966B0" w:rsidP="00227ACB">
      <w:pPr>
        <w:pStyle w:val="NoSpacing"/>
        <w:spacing w:line="276" w:lineRule="auto"/>
        <w:rPr>
          <w:rFonts w:ascii="Arial" w:hAnsi="Arial" w:cs="Arial"/>
          <w:b/>
          <w:sz w:val="24"/>
          <w:szCs w:val="24"/>
        </w:rPr>
      </w:pPr>
      <w:r w:rsidRPr="008467DB">
        <w:rPr>
          <w:rFonts w:ascii="Arial" w:hAnsi="Arial" w:cs="Arial"/>
          <w:b/>
          <w:sz w:val="24"/>
          <w:szCs w:val="24"/>
        </w:rPr>
        <w:t>4</w:t>
      </w:r>
      <w:r w:rsidR="003624E2" w:rsidRPr="008467DB">
        <w:rPr>
          <w:rFonts w:ascii="Arial" w:hAnsi="Arial" w:cs="Arial"/>
          <w:b/>
          <w:sz w:val="24"/>
          <w:szCs w:val="24"/>
        </w:rPr>
        <w:t>.1</w:t>
      </w:r>
      <w:r w:rsidR="003624E2" w:rsidRPr="008467DB">
        <w:rPr>
          <w:rFonts w:ascii="Arial" w:hAnsi="Arial" w:cs="Arial"/>
          <w:b/>
          <w:sz w:val="24"/>
          <w:szCs w:val="24"/>
        </w:rPr>
        <w:tab/>
        <w:t>Stakeholder Analysis</w:t>
      </w:r>
    </w:p>
    <w:p w:rsidR="00FE6D3F" w:rsidRPr="008467DB" w:rsidRDefault="00FE6D3F" w:rsidP="00FE6D3F">
      <w:pPr>
        <w:jc w:val="both"/>
        <w:rPr>
          <w:rFonts w:ascii="Arial" w:eastAsia="Times New Roman" w:hAnsi="Arial" w:cs="Arial"/>
          <w:spacing w:val="1"/>
        </w:rPr>
      </w:pPr>
      <w:r w:rsidRPr="008467DB">
        <w:rPr>
          <w:rFonts w:ascii="Arial" w:eastAsia="Times New Roman" w:hAnsi="Arial" w:cs="Arial"/>
          <w:spacing w:val="1"/>
        </w:rPr>
        <w:t xml:space="preserve">the total population of </w:t>
      </w:r>
      <w:r w:rsidR="00E0337B">
        <w:rPr>
          <w:rFonts w:ascii="Arial" w:hAnsi="Arial" w:cs="Arial"/>
        </w:rPr>
        <w:t>Bhariab</w:t>
      </w:r>
      <w:r w:rsidR="00FA6541" w:rsidRPr="008467DB">
        <w:rPr>
          <w:rFonts w:ascii="Arial" w:eastAsia="Times New Roman" w:hAnsi="Arial" w:cs="Arial"/>
          <w:spacing w:val="1"/>
        </w:rPr>
        <w:t xml:space="preserve"> Pourashava</w:t>
      </w:r>
      <w:r w:rsidRPr="008467DB">
        <w:rPr>
          <w:rFonts w:ascii="Arial" w:eastAsia="Times New Roman" w:hAnsi="Arial" w:cs="Arial"/>
          <w:spacing w:val="1"/>
        </w:rPr>
        <w:t xml:space="preserve"> was </w:t>
      </w:r>
      <w:r w:rsidR="00384289" w:rsidRPr="00B42494">
        <w:rPr>
          <w:rFonts w:ascii="Arial" w:hAnsi="Arial" w:cs="Arial"/>
        </w:rPr>
        <w:t>118992</w:t>
      </w:r>
      <w:r w:rsidR="008467DB" w:rsidRPr="008467DB">
        <w:rPr>
          <w:rFonts w:ascii="Arial" w:eastAsia="Times New Roman" w:hAnsi="Arial" w:cs="Arial"/>
          <w:spacing w:val="1"/>
        </w:rPr>
        <w:t xml:space="preserve"> </w:t>
      </w:r>
      <w:r w:rsidRPr="008467DB">
        <w:rPr>
          <w:rFonts w:ascii="Arial" w:eastAsia="Times New Roman" w:hAnsi="Arial" w:cs="Arial"/>
          <w:spacing w:val="1"/>
        </w:rPr>
        <w:t xml:space="preserve">in the context of present demographic composition of </w:t>
      </w:r>
      <w:r w:rsidR="00E0337B">
        <w:rPr>
          <w:rFonts w:ascii="Arial" w:hAnsi="Arial" w:cs="Arial"/>
        </w:rPr>
        <w:t>Bhariab</w:t>
      </w:r>
      <w:r w:rsidR="00717BFF" w:rsidRPr="008467DB">
        <w:rPr>
          <w:rFonts w:ascii="Arial" w:eastAsia="Times New Roman" w:hAnsi="Arial" w:cs="Arial"/>
          <w:spacing w:val="1"/>
        </w:rPr>
        <w:t xml:space="preserve"> Pourashava</w:t>
      </w:r>
      <w:r w:rsidRPr="008467DB">
        <w:rPr>
          <w:rFonts w:ascii="Arial" w:eastAsia="Times New Roman" w:hAnsi="Arial" w:cs="Arial"/>
          <w:spacing w:val="1"/>
        </w:rPr>
        <w:t xml:space="preserve">, people live in higher, higher-middle, lower-middle, and lower income groups in the </w:t>
      </w:r>
      <w:r w:rsidR="00CB438B" w:rsidRPr="008467DB">
        <w:rPr>
          <w:rFonts w:ascii="Arial" w:eastAsia="Times New Roman" w:hAnsi="Arial" w:cs="Arial"/>
          <w:spacing w:val="1"/>
        </w:rPr>
        <w:t>Pourashava</w:t>
      </w:r>
      <w:r w:rsidR="00ED2719">
        <w:rPr>
          <w:rFonts w:ascii="Arial" w:eastAsia="Times New Roman" w:hAnsi="Arial" w:cs="Arial"/>
          <w:spacing w:val="1"/>
        </w:rPr>
        <w:t xml:space="preserve"> area </w:t>
      </w:r>
      <w:r w:rsidR="00ED2719" w:rsidRPr="008467DB">
        <w:rPr>
          <w:rFonts w:ascii="Arial" w:eastAsia="Times New Roman" w:hAnsi="Arial" w:cs="Arial"/>
          <w:spacing w:val="1"/>
        </w:rPr>
        <w:t>(Collected from Municipal Authority)</w:t>
      </w:r>
      <w:r w:rsidR="00ED2719">
        <w:rPr>
          <w:rFonts w:ascii="Arial" w:eastAsia="Times New Roman" w:hAnsi="Arial" w:cs="Arial"/>
          <w:spacing w:val="1"/>
        </w:rPr>
        <w:t xml:space="preserve">. </w:t>
      </w:r>
      <w:r w:rsidRPr="008467DB">
        <w:rPr>
          <w:rFonts w:ascii="Arial" w:eastAsia="Times New Roman" w:hAnsi="Arial" w:cs="Arial"/>
          <w:spacing w:val="1"/>
        </w:rPr>
        <w:t xml:space="preserve">Both males and females living in the </w:t>
      </w:r>
      <w:r w:rsidR="00E0337B">
        <w:rPr>
          <w:rFonts w:ascii="Arial" w:hAnsi="Arial" w:cs="Arial"/>
        </w:rPr>
        <w:t>Bhariab</w:t>
      </w:r>
      <w:r w:rsidR="00717BFF" w:rsidRPr="008467DB">
        <w:rPr>
          <w:rFonts w:ascii="Arial" w:eastAsia="Times New Roman" w:hAnsi="Arial" w:cs="Arial"/>
          <w:spacing w:val="1"/>
        </w:rPr>
        <w:t xml:space="preserve"> Pourashava</w:t>
      </w:r>
      <w:r w:rsidRPr="008467DB">
        <w:rPr>
          <w:rFonts w:ascii="Arial" w:eastAsia="Times New Roman" w:hAnsi="Arial" w:cs="Arial"/>
          <w:spacing w:val="1"/>
        </w:rPr>
        <w:t xml:space="preserve">, in general, and adjacent to the subproject area, in particular will directly be benefited by the construction of </w:t>
      </w:r>
      <w:r w:rsidR="00CB438B" w:rsidRPr="008467DB">
        <w:rPr>
          <w:rFonts w:ascii="Arial" w:eastAsia="Times New Roman" w:hAnsi="Arial" w:cs="Arial"/>
          <w:spacing w:val="1"/>
        </w:rPr>
        <w:t>RCC</w:t>
      </w:r>
      <w:r w:rsidRPr="008467DB">
        <w:rPr>
          <w:rFonts w:ascii="Arial" w:eastAsia="Times New Roman" w:hAnsi="Arial" w:cs="Arial"/>
          <w:spacing w:val="1"/>
        </w:rPr>
        <w:t xml:space="preserve"> road</w:t>
      </w:r>
      <w:r w:rsidR="00717BFF" w:rsidRPr="008467DB">
        <w:rPr>
          <w:rFonts w:ascii="Arial" w:eastAsia="Times New Roman" w:hAnsi="Arial" w:cs="Arial"/>
          <w:spacing w:val="1"/>
        </w:rPr>
        <w:t>, RCC drain</w:t>
      </w:r>
      <w:r w:rsidR="00E0337B">
        <w:rPr>
          <w:rFonts w:ascii="Arial" w:eastAsia="Times New Roman" w:hAnsi="Arial" w:cs="Arial"/>
          <w:spacing w:val="1"/>
        </w:rPr>
        <w:t xml:space="preserve"> with footpath </w:t>
      </w:r>
      <w:r w:rsidRPr="008467DB">
        <w:rPr>
          <w:rFonts w:ascii="Arial" w:eastAsia="Times New Roman" w:hAnsi="Arial" w:cs="Arial"/>
          <w:spacing w:val="1"/>
        </w:rPr>
        <w:t>and street lights.</w:t>
      </w:r>
      <w:r w:rsidR="00E0337B">
        <w:rPr>
          <w:rFonts w:ascii="Arial" w:eastAsia="Times New Roman" w:hAnsi="Arial" w:cs="Arial"/>
          <w:spacing w:val="1"/>
        </w:rPr>
        <w:t xml:space="preserve"> </w:t>
      </w:r>
    </w:p>
    <w:p w:rsidR="007802CA" w:rsidRDefault="007802CA" w:rsidP="00B8437A">
      <w:pPr>
        <w:pStyle w:val="NoSpacing"/>
        <w:jc w:val="both"/>
        <w:rPr>
          <w:rFonts w:ascii="Arial" w:eastAsia="Times New Roman" w:hAnsi="Arial" w:cs="Arial"/>
          <w:spacing w:val="1"/>
        </w:rPr>
      </w:pPr>
    </w:p>
    <w:p w:rsidR="007A3745" w:rsidRPr="008467DB" w:rsidRDefault="002E53A6" w:rsidP="00B8437A">
      <w:pPr>
        <w:pStyle w:val="NoSpacing"/>
        <w:jc w:val="both"/>
        <w:rPr>
          <w:rFonts w:ascii="Arial" w:eastAsia="Times New Roman" w:hAnsi="Arial" w:cs="Arial"/>
          <w:spacing w:val="1"/>
        </w:rPr>
      </w:pPr>
      <w:r w:rsidRPr="008467DB">
        <w:rPr>
          <w:rFonts w:ascii="Arial" w:eastAsia="Times New Roman" w:hAnsi="Arial" w:cs="Arial"/>
          <w:spacing w:val="1"/>
        </w:rPr>
        <w:t>As a part of the overall assessment, the subproject</w:t>
      </w:r>
      <w:r w:rsidR="00FF6357" w:rsidRPr="008467DB">
        <w:rPr>
          <w:rFonts w:ascii="Arial" w:eastAsia="Times New Roman" w:hAnsi="Arial" w:cs="Arial"/>
          <w:spacing w:val="1"/>
        </w:rPr>
        <w:t>s</w:t>
      </w:r>
      <w:r w:rsidRPr="008467DB">
        <w:rPr>
          <w:rFonts w:ascii="Arial" w:eastAsia="Times New Roman" w:hAnsi="Arial" w:cs="Arial"/>
          <w:spacing w:val="1"/>
        </w:rPr>
        <w:t xml:space="preserve"> identified the key stakeholders of the proposed subprojects areas and assessed the power relationships as well as influence and interests of stakeholders involved in the development work of the subprojects. Key stakeholders for subprojects were identified in consultation with the Mayor and officials of </w:t>
      </w:r>
      <w:r w:rsidR="00E0337B">
        <w:rPr>
          <w:rFonts w:ascii="Arial" w:hAnsi="Arial" w:cs="Arial"/>
        </w:rPr>
        <w:t>Bhariab</w:t>
      </w:r>
      <w:r w:rsidRPr="008467DB">
        <w:rPr>
          <w:rFonts w:ascii="Arial" w:eastAsia="Times New Roman" w:hAnsi="Arial" w:cs="Arial"/>
          <w:spacing w:val="1"/>
        </w:rPr>
        <w:t xml:space="preserve"> Pourashava, local administration, civil society and local people of towns, representatives of business associations, local contractors for infrastructure development, road</w:t>
      </w:r>
      <w:r w:rsidR="00CB438B" w:rsidRPr="008467DB">
        <w:rPr>
          <w:rFonts w:ascii="Arial" w:eastAsia="Times New Roman" w:hAnsi="Arial" w:cs="Arial"/>
          <w:spacing w:val="1"/>
        </w:rPr>
        <w:t>, drain</w:t>
      </w:r>
      <w:r w:rsidR="00E0337B">
        <w:rPr>
          <w:rFonts w:ascii="Arial" w:eastAsia="Times New Roman" w:hAnsi="Arial" w:cs="Arial"/>
          <w:spacing w:val="1"/>
        </w:rPr>
        <w:t xml:space="preserve"> with footpath</w:t>
      </w:r>
      <w:r w:rsidR="00CB438B" w:rsidRPr="008467DB">
        <w:rPr>
          <w:rFonts w:ascii="Arial" w:eastAsia="Times New Roman" w:hAnsi="Arial" w:cs="Arial"/>
          <w:spacing w:val="1"/>
        </w:rPr>
        <w:t xml:space="preserve"> and street lights</w:t>
      </w:r>
      <w:r w:rsidRPr="008467DB">
        <w:rPr>
          <w:rFonts w:ascii="Arial" w:eastAsia="Times New Roman" w:hAnsi="Arial" w:cs="Arial"/>
          <w:spacing w:val="1"/>
        </w:rPr>
        <w:t xml:space="preserve"> users, etc. Both males and females will benefit directly and indirectly by the improvement of these subprojects. </w:t>
      </w:r>
    </w:p>
    <w:p w:rsidR="00ED2719" w:rsidRDefault="00ED2719" w:rsidP="00B8437A">
      <w:pPr>
        <w:pStyle w:val="NoSpacing"/>
        <w:jc w:val="both"/>
        <w:rPr>
          <w:rFonts w:ascii="Arial" w:hAnsi="Arial" w:cs="Arial"/>
          <w:b/>
        </w:rPr>
      </w:pPr>
    </w:p>
    <w:p w:rsidR="00B8437A" w:rsidRPr="00031AE5" w:rsidRDefault="00B8437A" w:rsidP="00B8437A">
      <w:pPr>
        <w:pStyle w:val="NoSpacing"/>
        <w:jc w:val="both"/>
        <w:rPr>
          <w:rFonts w:ascii="Arial" w:hAnsi="Arial" w:cs="Arial"/>
          <w:b/>
        </w:rPr>
      </w:pPr>
      <w:r w:rsidRPr="00031AE5">
        <w:rPr>
          <w:rFonts w:ascii="Arial" w:hAnsi="Arial" w:cs="Arial"/>
          <w:b/>
        </w:rPr>
        <w:t>S</w:t>
      </w:r>
      <w:r w:rsidR="00F60A2D">
        <w:rPr>
          <w:rFonts w:ascii="Arial" w:hAnsi="Arial" w:cs="Arial"/>
          <w:b/>
        </w:rPr>
        <w:t>takeholder analysis are shown be</w:t>
      </w:r>
      <w:r w:rsidRPr="00031AE5">
        <w:rPr>
          <w:rFonts w:ascii="Arial" w:hAnsi="Arial" w:cs="Arial"/>
          <w:b/>
        </w:rPr>
        <w:t xml:space="preserve">llow.   </w:t>
      </w:r>
    </w:p>
    <w:tbl>
      <w:tblPr>
        <w:tblStyle w:val="TableGrid"/>
        <w:tblW w:w="8944" w:type="dxa"/>
        <w:jc w:val="center"/>
        <w:tblInd w:w="-531" w:type="dxa"/>
        <w:tblLayout w:type="fixed"/>
        <w:tblLook w:val="04A0"/>
      </w:tblPr>
      <w:tblGrid>
        <w:gridCol w:w="1543"/>
        <w:gridCol w:w="1212"/>
        <w:gridCol w:w="4029"/>
        <w:gridCol w:w="2160"/>
      </w:tblGrid>
      <w:tr w:rsidR="00FE3DEB" w:rsidRPr="009400F6" w:rsidTr="00FE3DEB">
        <w:trPr>
          <w:trHeight w:val="198"/>
          <w:jc w:val="center"/>
        </w:trPr>
        <w:tc>
          <w:tcPr>
            <w:tcW w:w="1543" w:type="dxa"/>
          </w:tcPr>
          <w:p w:rsidR="00FE3DEB" w:rsidRPr="009400F6" w:rsidRDefault="00FE3DEB" w:rsidP="008E5ED8">
            <w:pPr>
              <w:pStyle w:val="NoSpacing"/>
              <w:tabs>
                <w:tab w:val="left" w:pos="1005"/>
              </w:tabs>
              <w:jc w:val="both"/>
              <w:rPr>
                <w:rFonts w:ascii="Arial" w:hAnsi="Arial" w:cs="Arial"/>
                <w:b/>
              </w:rPr>
            </w:pPr>
            <w:r w:rsidRPr="009400F6">
              <w:rPr>
                <w:rFonts w:ascii="Arial" w:hAnsi="Arial" w:cs="Arial"/>
                <w:b/>
              </w:rPr>
              <w:t xml:space="preserve">Stakeholder </w:t>
            </w:r>
          </w:p>
        </w:tc>
        <w:tc>
          <w:tcPr>
            <w:tcW w:w="1212" w:type="dxa"/>
          </w:tcPr>
          <w:p w:rsidR="00FE3DEB" w:rsidRPr="009400F6" w:rsidRDefault="00FE3DEB" w:rsidP="008E5ED8">
            <w:pPr>
              <w:pStyle w:val="NoSpacing"/>
              <w:tabs>
                <w:tab w:val="left" w:pos="1005"/>
              </w:tabs>
              <w:jc w:val="center"/>
              <w:rPr>
                <w:rFonts w:ascii="Arial" w:hAnsi="Arial" w:cs="Arial"/>
                <w:b/>
              </w:rPr>
            </w:pPr>
            <w:r w:rsidRPr="009400F6">
              <w:rPr>
                <w:rFonts w:ascii="Arial" w:hAnsi="Arial" w:cs="Arial"/>
                <w:b/>
              </w:rPr>
              <w:t>How</w:t>
            </w:r>
          </w:p>
        </w:tc>
        <w:tc>
          <w:tcPr>
            <w:tcW w:w="4029" w:type="dxa"/>
          </w:tcPr>
          <w:p w:rsidR="00FE3DEB" w:rsidRPr="009400F6" w:rsidRDefault="00FE3DEB" w:rsidP="008E5ED8">
            <w:pPr>
              <w:pStyle w:val="NoSpacing"/>
              <w:ind w:firstLine="720"/>
              <w:jc w:val="both"/>
              <w:rPr>
                <w:rFonts w:ascii="Arial" w:hAnsi="Arial" w:cs="Arial"/>
                <w:b/>
              </w:rPr>
            </w:pPr>
            <w:r>
              <w:rPr>
                <w:rFonts w:ascii="Arial" w:hAnsi="Arial" w:cs="Arial"/>
                <w:b/>
              </w:rPr>
              <w:t>Extent of Benefit</w:t>
            </w:r>
          </w:p>
        </w:tc>
        <w:tc>
          <w:tcPr>
            <w:tcW w:w="2160" w:type="dxa"/>
          </w:tcPr>
          <w:p w:rsidR="00FE3DEB" w:rsidRDefault="00FE3DEB" w:rsidP="00FE3DEB">
            <w:pPr>
              <w:pStyle w:val="NoSpacing"/>
              <w:rPr>
                <w:rFonts w:ascii="Arial" w:hAnsi="Arial" w:cs="Arial"/>
                <w:b/>
              </w:rPr>
            </w:pPr>
            <w:r>
              <w:rPr>
                <w:rFonts w:ascii="Arial" w:hAnsi="Arial" w:cs="Arial"/>
                <w:b/>
              </w:rPr>
              <w:t>Ability to influence decision</w:t>
            </w:r>
          </w:p>
        </w:tc>
      </w:tr>
      <w:tr w:rsidR="00FE3DEB" w:rsidRPr="009400F6" w:rsidTr="00FE3DEB">
        <w:trPr>
          <w:trHeight w:val="198"/>
          <w:jc w:val="center"/>
        </w:trPr>
        <w:tc>
          <w:tcPr>
            <w:tcW w:w="1543" w:type="dxa"/>
          </w:tcPr>
          <w:p w:rsidR="00FE3DEB" w:rsidRPr="009400F6" w:rsidRDefault="00FE3DEB" w:rsidP="008E5ED8">
            <w:pPr>
              <w:pStyle w:val="NoSpacing"/>
              <w:jc w:val="center"/>
              <w:rPr>
                <w:rFonts w:ascii="Arial" w:hAnsi="Arial" w:cs="Arial"/>
              </w:rPr>
            </w:pPr>
            <w:r w:rsidRPr="009400F6">
              <w:rPr>
                <w:rFonts w:ascii="Arial" w:hAnsi="Arial" w:cs="Arial"/>
              </w:rPr>
              <w:t>Rickshaw pullers</w:t>
            </w:r>
            <w:r>
              <w:rPr>
                <w:rFonts w:ascii="Arial" w:hAnsi="Arial" w:cs="Arial"/>
              </w:rPr>
              <w:t>/ Transport Operators</w:t>
            </w:r>
          </w:p>
        </w:tc>
        <w:tc>
          <w:tcPr>
            <w:tcW w:w="1212" w:type="dxa"/>
          </w:tcPr>
          <w:p w:rsidR="00FE3DEB" w:rsidRPr="009400F6" w:rsidRDefault="00FE3DEB" w:rsidP="008E5ED8">
            <w:pPr>
              <w:pStyle w:val="NoSpacing"/>
              <w:jc w:val="both"/>
              <w:rPr>
                <w:rFonts w:ascii="Arial" w:hAnsi="Arial" w:cs="Arial"/>
              </w:rPr>
            </w:pPr>
            <w:r w:rsidRPr="009400F6">
              <w:rPr>
                <w:rFonts w:ascii="Arial" w:hAnsi="Arial" w:cs="Arial"/>
              </w:rPr>
              <w:t xml:space="preserve"> Road users.</w:t>
            </w:r>
          </w:p>
        </w:tc>
        <w:tc>
          <w:tcPr>
            <w:tcW w:w="4029" w:type="dxa"/>
          </w:tcPr>
          <w:p w:rsidR="00FE3DEB" w:rsidRPr="009400F6" w:rsidRDefault="00FE3DEB" w:rsidP="00047D5F">
            <w:pPr>
              <w:pStyle w:val="NoSpacing"/>
              <w:jc w:val="both"/>
              <w:rPr>
                <w:rFonts w:ascii="Arial" w:hAnsi="Arial" w:cs="Arial"/>
              </w:rPr>
            </w:pPr>
            <w:r>
              <w:rPr>
                <w:rFonts w:ascii="Arial" w:hAnsi="Arial" w:cs="Arial"/>
              </w:rPr>
              <w:t>About 2500 Rickshaw pullers will benefit from improved road, drain, street light</w:t>
            </w:r>
          </w:p>
        </w:tc>
        <w:tc>
          <w:tcPr>
            <w:tcW w:w="2160" w:type="dxa"/>
          </w:tcPr>
          <w:p w:rsidR="00FE3DEB" w:rsidRPr="009400F6" w:rsidRDefault="00FE3DEB" w:rsidP="00047D5F">
            <w:pPr>
              <w:pStyle w:val="NoSpacing"/>
              <w:jc w:val="both"/>
              <w:rPr>
                <w:rFonts w:ascii="Arial" w:hAnsi="Arial" w:cs="Arial"/>
              </w:rPr>
            </w:pPr>
            <w:r>
              <w:rPr>
                <w:rFonts w:ascii="Arial" w:hAnsi="Arial" w:cs="Arial"/>
              </w:rPr>
              <w:t>Medium</w:t>
            </w:r>
          </w:p>
        </w:tc>
      </w:tr>
      <w:tr w:rsidR="00FE3DEB" w:rsidRPr="009400F6" w:rsidTr="00FE3DEB">
        <w:trPr>
          <w:trHeight w:val="989"/>
          <w:jc w:val="center"/>
        </w:trPr>
        <w:tc>
          <w:tcPr>
            <w:tcW w:w="1543" w:type="dxa"/>
          </w:tcPr>
          <w:p w:rsidR="00FE3DEB" w:rsidRPr="009400F6" w:rsidRDefault="00FE3DEB" w:rsidP="008E5ED8">
            <w:pPr>
              <w:pStyle w:val="NoSpacing"/>
              <w:jc w:val="center"/>
              <w:rPr>
                <w:rFonts w:ascii="Arial" w:hAnsi="Arial" w:cs="Arial"/>
              </w:rPr>
            </w:pPr>
            <w:r w:rsidRPr="009400F6">
              <w:rPr>
                <w:rFonts w:ascii="Arial" w:hAnsi="Arial" w:cs="Arial"/>
              </w:rPr>
              <w:t>Women</w:t>
            </w:r>
          </w:p>
        </w:tc>
        <w:tc>
          <w:tcPr>
            <w:tcW w:w="1212"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29" w:type="dxa"/>
          </w:tcPr>
          <w:p w:rsidR="00FE3DEB" w:rsidRPr="009400F6" w:rsidRDefault="00FE3DEB" w:rsidP="00B16F6F">
            <w:pPr>
              <w:pStyle w:val="NoSpacing"/>
              <w:jc w:val="both"/>
              <w:rPr>
                <w:rFonts w:ascii="Arial" w:hAnsi="Arial" w:cs="Arial"/>
              </w:rPr>
            </w:pPr>
            <w:r w:rsidRPr="009400F6">
              <w:rPr>
                <w:rFonts w:ascii="Arial" w:hAnsi="Arial" w:cs="Arial"/>
              </w:rPr>
              <w:t xml:space="preserve">Women movement will be easier due to </w:t>
            </w:r>
            <w:r>
              <w:rPr>
                <w:rFonts w:ascii="Arial" w:hAnsi="Arial" w:cs="Arial"/>
              </w:rPr>
              <w:t xml:space="preserve">safer </w:t>
            </w:r>
            <w:r w:rsidRPr="009400F6">
              <w:rPr>
                <w:rFonts w:ascii="Arial" w:hAnsi="Arial" w:cs="Arial"/>
              </w:rPr>
              <w:t xml:space="preserve">movement </w:t>
            </w:r>
            <w:r>
              <w:rPr>
                <w:rFonts w:ascii="Arial" w:hAnsi="Arial" w:cs="Arial"/>
              </w:rPr>
              <w:t>of vehicles and pedestrians</w:t>
            </w:r>
            <w:r w:rsidRPr="009400F6">
              <w:rPr>
                <w:rFonts w:ascii="Arial" w:hAnsi="Arial" w:cs="Arial"/>
              </w:rPr>
              <w:t xml:space="preserve">. </w:t>
            </w:r>
          </w:p>
        </w:tc>
        <w:tc>
          <w:tcPr>
            <w:tcW w:w="2160" w:type="dxa"/>
          </w:tcPr>
          <w:p w:rsidR="00FE3DEB" w:rsidRPr="009400F6" w:rsidRDefault="00FE3DEB" w:rsidP="008E5ED8">
            <w:pPr>
              <w:pStyle w:val="NoSpacing"/>
              <w:jc w:val="both"/>
              <w:rPr>
                <w:rFonts w:ascii="Arial" w:hAnsi="Arial" w:cs="Arial"/>
              </w:rPr>
            </w:pPr>
            <w:r>
              <w:rPr>
                <w:rFonts w:ascii="Arial" w:hAnsi="Arial" w:cs="Arial"/>
              </w:rPr>
              <w:t>Low</w:t>
            </w:r>
          </w:p>
        </w:tc>
      </w:tr>
      <w:tr w:rsidR="00FE3DEB" w:rsidRPr="009400F6" w:rsidTr="00FE3DEB">
        <w:trPr>
          <w:trHeight w:val="198"/>
          <w:jc w:val="center"/>
        </w:trPr>
        <w:tc>
          <w:tcPr>
            <w:tcW w:w="1543" w:type="dxa"/>
          </w:tcPr>
          <w:p w:rsidR="00FE3DEB" w:rsidRPr="009400F6" w:rsidRDefault="00FE3DEB" w:rsidP="008E5ED8">
            <w:pPr>
              <w:pStyle w:val="NoSpacing"/>
              <w:jc w:val="center"/>
              <w:rPr>
                <w:rFonts w:ascii="Arial" w:hAnsi="Arial" w:cs="Arial"/>
              </w:rPr>
            </w:pPr>
            <w:r w:rsidRPr="009400F6">
              <w:rPr>
                <w:rFonts w:ascii="Arial" w:hAnsi="Arial" w:cs="Arial"/>
              </w:rPr>
              <w:t>Vulnerable persons</w:t>
            </w:r>
          </w:p>
        </w:tc>
        <w:tc>
          <w:tcPr>
            <w:tcW w:w="1212"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29" w:type="dxa"/>
          </w:tcPr>
          <w:p w:rsidR="00FE3DEB" w:rsidRPr="009400F6" w:rsidRDefault="00FE3DEB" w:rsidP="008E5ED8">
            <w:pPr>
              <w:pStyle w:val="NoSpacing"/>
              <w:jc w:val="both"/>
              <w:rPr>
                <w:rFonts w:ascii="Arial" w:hAnsi="Arial" w:cs="Arial"/>
              </w:rPr>
            </w:pPr>
            <w:r w:rsidRPr="009400F6">
              <w:rPr>
                <w:rFonts w:ascii="Arial" w:hAnsi="Arial" w:cs="Arial"/>
              </w:rPr>
              <w:t>They can easily move for their work even in the night time.</w:t>
            </w:r>
          </w:p>
        </w:tc>
        <w:tc>
          <w:tcPr>
            <w:tcW w:w="2160" w:type="dxa"/>
          </w:tcPr>
          <w:p w:rsidR="00FE3DEB" w:rsidRPr="009400F6" w:rsidRDefault="00FE3DEB" w:rsidP="008E5ED8">
            <w:pPr>
              <w:pStyle w:val="NoSpacing"/>
              <w:jc w:val="both"/>
              <w:rPr>
                <w:rFonts w:ascii="Arial" w:hAnsi="Arial" w:cs="Arial"/>
              </w:rPr>
            </w:pPr>
            <w:r>
              <w:rPr>
                <w:rFonts w:ascii="Arial" w:hAnsi="Arial" w:cs="Arial"/>
              </w:rPr>
              <w:t>Low</w:t>
            </w:r>
          </w:p>
        </w:tc>
      </w:tr>
      <w:tr w:rsidR="00FE3DEB" w:rsidRPr="009400F6" w:rsidTr="00FE3DEB">
        <w:trPr>
          <w:trHeight w:val="1176"/>
          <w:jc w:val="center"/>
        </w:trPr>
        <w:tc>
          <w:tcPr>
            <w:tcW w:w="1543" w:type="dxa"/>
          </w:tcPr>
          <w:p w:rsidR="00FE3DEB" w:rsidRPr="009400F6" w:rsidRDefault="00FE3DEB" w:rsidP="008E5ED8">
            <w:pPr>
              <w:pStyle w:val="NoSpacing"/>
              <w:jc w:val="center"/>
              <w:rPr>
                <w:rFonts w:ascii="Arial" w:hAnsi="Arial" w:cs="Arial"/>
              </w:rPr>
            </w:pPr>
            <w:r w:rsidRPr="009400F6">
              <w:rPr>
                <w:rFonts w:ascii="Arial" w:hAnsi="Arial" w:cs="Arial"/>
              </w:rPr>
              <w:t>Service holders</w:t>
            </w:r>
          </w:p>
        </w:tc>
        <w:tc>
          <w:tcPr>
            <w:tcW w:w="1212"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29" w:type="dxa"/>
          </w:tcPr>
          <w:p w:rsidR="00FE3DEB" w:rsidRPr="009400F6" w:rsidRDefault="00FE3DEB" w:rsidP="008E5ED8">
            <w:pPr>
              <w:pStyle w:val="NoSpacing"/>
              <w:jc w:val="both"/>
              <w:rPr>
                <w:rFonts w:ascii="Arial" w:hAnsi="Arial" w:cs="Arial"/>
              </w:rPr>
            </w:pPr>
            <w:r w:rsidRPr="009400F6">
              <w:rPr>
                <w:rFonts w:ascii="Arial" w:hAnsi="Arial" w:cs="Arial"/>
              </w:rPr>
              <w:t xml:space="preserve">Service holders will reach their offices easily by using vehicle or walking on foot. Even night movement will be easier to them. </w:t>
            </w:r>
          </w:p>
        </w:tc>
        <w:tc>
          <w:tcPr>
            <w:tcW w:w="2160" w:type="dxa"/>
          </w:tcPr>
          <w:p w:rsidR="00FE3DEB" w:rsidRPr="009400F6" w:rsidRDefault="00FE3DEB" w:rsidP="008E5ED8">
            <w:pPr>
              <w:pStyle w:val="NoSpacing"/>
              <w:jc w:val="both"/>
              <w:rPr>
                <w:rFonts w:ascii="Arial" w:hAnsi="Arial" w:cs="Arial"/>
              </w:rPr>
            </w:pPr>
            <w:r>
              <w:rPr>
                <w:rFonts w:ascii="Arial" w:hAnsi="Arial" w:cs="Arial"/>
              </w:rPr>
              <w:t>Low</w:t>
            </w:r>
          </w:p>
        </w:tc>
      </w:tr>
      <w:tr w:rsidR="00FE3DEB" w:rsidRPr="009400F6" w:rsidTr="00FE3DEB">
        <w:trPr>
          <w:trHeight w:val="1413"/>
          <w:jc w:val="center"/>
        </w:trPr>
        <w:tc>
          <w:tcPr>
            <w:tcW w:w="1543" w:type="dxa"/>
          </w:tcPr>
          <w:p w:rsidR="00FE3DEB" w:rsidRPr="009400F6" w:rsidRDefault="00FE3DEB" w:rsidP="008E5ED8">
            <w:pPr>
              <w:pStyle w:val="NoSpacing"/>
              <w:jc w:val="center"/>
              <w:rPr>
                <w:rFonts w:ascii="Arial" w:hAnsi="Arial" w:cs="Arial"/>
              </w:rPr>
            </w:pPr>
            <w:r w:rsidRPr="009400F6">
              <w:rPr>
                <w:rFonts w:ascii="Arial" w:hAnsi="Arial" w:cs="Arial"/>
              </w:rPr>
              <w:lastRenderedPageBreak/>
              <w:t>Students</w:t>
            </w:r>
          </w:p>
        </w:tc>
        <w:tc>
          <w:tcPr>
            <w:tcW w:w="1212"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29" w:type="dxa"/>
          </w:tcPr>
          <w:p w:rsidR="00FE3DEB" w:rsidRPr="009400F6" w:rsidRDefault="00FE3DEB" w:rsidP="008E5ED8">
            <w:pPr>
              <w:pStyle w:val="NoSpacing"/>
              <w:jc w:val="both"/>
              <w:rPr>
                <w:rFonts w:ascii="Arial" w:hAnsi="Arial" w:cs="Arial"/>
              </w:rPr>
            </w:pPr>
            <w:r w:rsidRPr="009400F6">
              <w:rPr>
                <w:rFonts w:ascii="Arial" w:hAnsi="Arial" w:cs="Arial"/>
              </w:rPr>
              <w:t>Through the consultation with the communities, students can easily reach to their educational institutions by using rickshaws and also walking on foot.</w:t>
            </w:r>
          </w:p>
        </w:tc>
        <w:tc>
          <w:tcPr>
            <w:tcW w:w="2160" w:type="dxa"/>
          </w:tcPr>
          <w:p w:rsidR="00FE3DEB" w:rsidRPr="009400F6" w:rsidRDefault="00FE3DEB" w:rsidP="008E5ED8">
            <w:pPr>
              <w:pStyle w:val="NoSpacing"/>
              <w:jc w:val="both"/>
              <w:rPr>
                <w:rFonts w:ascii="Arial" w:hAnsi="Arial" w:cs="Arial"/>
              </w:rPr>
            </w:pPr>
            <w:r>
              <w:rPr>
                <w:rFonts w:ascii="Arial" w:hAnsi="Arial" w:cs="Arial"/>
              </w:rPr>
              <w:t>Low</w:t>
            </w:r>
          </w:p>
        </w:tc>
      </w:tr>
      <w:tr w:rsidR="00FE3DEB" w:rsidRPr="009400F6" w:rsidTr="00FE3DEB">
        <w:trPr>
          <w:trHeight w:val="1006"/>
          <w:jc w:val="center"/>
        </w:trPr>
        <w:tc>
          <w:tcPr>
            <w:tcW w:w="1543" w:type="dxa"/>
          </w:tcPr>
          <w:p w:rsidR="00FE3DEB" w:rsidRPr="009400F6" w:rsidRDefault="00FE3DEB" w:rsidP="008E5ED8">
            <w:pPr>
              <w:pStyle w:val="NoSpacing"/>
              <w:jc w:val="center"/>
              <w:rPr>
                <w:rFonts w:ascii="Arial" w:hAnsi="Arial" w:cs="Arial"/>
              </w:rPr>
            </w:pPr>
            <w:r w:rsidRPr="009400F6">
              <w:rPr>
                <w:rFonts w:ascii="Arial" w:hAnsi="Arial" w:cs="Arial"/>
              </w:rPr>
              <w:t>Business men/traders</w:t>
            </w:r>
          </w:p>
        </w:tc>
        <w:tc>
          <w:tcPr>
            <w:tcW w:w="1212"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29" w:type="dxa"/>
          </w:tcPr>
          <w:p w:rsidR="00FE3DEB" w:rsidRPr="009400F6" w:rsidRDefault="00FE3DEB" w:rsidP="008E5ED8">
            <w:pPr>
              <w:pStyle w:val="NoSpacing"/>
              <w:jc w:val="both"/>
              <w:rPr>
                <w:rFonts w:ascii="Arial" w:hAnsi="Arial" w:cs="Arial"/>
              </w:rPr>
            </w:pPr>
            <w:r w:rsidRPr="009400F6">
              <w:rPr>
                <w:rFonts w:ascii="Arial" w:hAnsi="Arial" w:cs="Arial"/>
              </w:rPr>
              <w:t>Micro, small, medium and large business entrepreneurs will have the scopes for doing better business.</w:t>
            </w:r>
          </w:p>
        </w:tc>
        <w:tc>
          <w:tcPr>
            <w:tcW w:w="2160" w:type="dxa"/>
          </w:tcPr>
          <w:p w:rsidR="00FE3DEB" w:rsidRPr="009400F6" w:rsidRDefault="00FE3DEB" w:rsidP="008E5ED8">
            <w:pPr>
              <w:pStyle w:val="NoSpacing"/>
              <w:jc w:val="both"/>
              <w:rPr>
                <w:rFonts w:ascii="Arial" w:hAnsi="Arial" w:cs="Arial"/>
              </w:rPr>
            </w:pPr>
            <w:r>
              <w:rPr>
                <w:rFonts w:ascii="Arial" w:hAnsi="Arial" w:cs="Arial"/>
              </w:rPr>
              <w:t>Medium</w:t>
            </w:r>
          </w:p>
        </w:tc>
      </w:tr>
      <w:tr w:rsidR="00FE3DEB" w:rsidRPr="009400F6" w:rsidTr="00FE3DEB">
        <w:trPr>
          <w:trHeight w:val="1006"/>
          <w:jc w:val="center"/>
        </w:trPr>
        <w:tc>
          <w:tcPr>
            <w:tcW w:w="1543" w:type="dxa"/>
          </w:tcPr>
          <w:p w:rsidR="00FE3DEB" w:rsidRPr="009400F6" w:rsidRDefault="00FE3DEB" w:rsidP="008E5ED8">
            <w:pPr>
              <w:pStyle w:val="NoSpacing"/>
              <w:jc w:val="center"/>
              <w:rPr>
                <w:rFonts w:ascii="Arial" w:hAnsi="Arial" w:cs="Arial"/>
              </w:rPr>
            </w:pPr>
            <w:r>
              <w:rPr>
                <w:rFonts w:ascii="Arial" w:hAnsi="Arial" w:cs="Arial"/>
              </w:rPr>
              <w:t>Farmers</w:t>
            </w:r>
          </w:p>
        </w:tc>
        <w:tc>
          <w:tcPr>
            <w:tcW w:w="1212" w:type="dxa"/>
          </w:tcPr>
          <w:p w:rsidR="00FE3DEB" w:rsidRPr="009400F6" w:rsidRDefault="00FE3DEB" w:rsidP="008E5ED8">
            <w:pPr>
              <w:pStyle w:val="NoSpacing"/>
              <w:jc w:val="both"/>
              <w:rPr>
                <w:rFonts w:ascii="Arial" w:hAnsi="Arial" w:cs="Arial"/>
              </w:rPr>
            </w:pPr>
            <w:r w:rsidRPr="009400F6">
              <w:rPr>
                <w:rFonts w:ascii="Arial" w:hAnsi="Arial" w:cs="Arial"/>
              </w:rPr>
              <w:t>Road users</w:t>
            </w:r>
          </w:p>
        </w:tc>
        <w:tc>
          <w:tcPr>
            <w:tcW w:w="4029" w:type="dxa"/>
          </w:tcPr>
          <w:p w:rsidR="00FE3DEB" w:rsidRPr="009400F6" w:rsidRDefault="00FE3DEB" w:rsidP="008E5ED8">
            <w:pPr>
              <w:pStyle w:val="NoSpacing"/>
              <w:jc w:val="both"/>
              <w:rPr>
                <w:rFonts w:ascii="Arial" w:hAnsi="Arial" w:cs="Arial"/>
              </w:rPr>
            </w:pPr>
            <w:r>
              <w:rPr>
                <w:rFonts w:ascii="Arial" w:hAnsi="Arial" w:cs="Arial"/>
              </w:rPr>
              <w:t>Adjoining area farmers about 200,000 people</w:t>
            </w:r>
          </w:p>
        </w:tc>
        <w:tc>
          <w:tcPr>
            <w:tcW w:w="2160" w:type="dxa"/>
          </w:tcPr>
          <w:p w:rsidR="00FE3DEB" w:rsidRDefault="00FE3DEB" w:rsidP="008E5ED8">
            <w:pPr>
              <w:pStyle w:val="NoSpacing"/>
              <w:jc w:val="both"/>
              <w:rPr>
                <w:rFonts w:ascii="Arial" w:hAnsi="Arial" w:cs="Arial"/>
              </w:rPr>
            </w:pPr>
            <w:r>
              <w:rPr>
                <w:rFonts w:ascii="Arial" w:hAnsi="Arial" w:cs="Arial"/>
              </w:rPr>
              <w:t>Low</w:t>
            </w:r>
          </w:p>
        </w:tc>
      </w:tr>
      <w:tr w:rsidR="00FE3DEB" w:rsidRPr="009400F6" w:rsidTr="00FE3DEB">
        <w:trPr>
          <w:trHeight w:val="1006"/>
          <w:jc w:val="center"/>
        </w:trPr>
        <w:tc>
          <w:tcPr>
            <w:tcW w:w="1543" w:type="dxa"/>
          </w:tcPr>
          <w:p w:rsidR="00FE3DEB" w:rsidRDefault="00FE3DEB" w:rsidP="008E5ED8">
            <w:pPr>
              <w:pStyle w:val="NoSpacing"/>
              <w:jc w:val="center"/>
              <w:rPr>
                <w:rFonts w:ascii="Arial" w:hAnsi="Arial" w:cs="Arial"/>
              </w:rPr>
            </w:pPr>
            <w:r>
              <w:rPr>
                <w:rFonts w:ascii="Arial" w:hAnsi="Arial" w:cs="Arial"/>
              </w:rPr>
              <w:t>ULB</w:t>
            </w:r>
          </w:p>
        </w:tc>
        <w:tc>
          <w:tcPr>
            <w:tcW w:w="1212" w:type="dxa"/>
          </w:tcPr>
          <w:p w:rsidR="00FE3DEB" w:rsidRPr="009400F6" w:rsidRDefault="00FE3DEB" w:rsidP="008E5ED8">
            <w:pPr>
              <w:pStyle w:val="NoSpacing"/>
              <w:jc w:val="both"/>
              <w:rPr>
                <w:rFonts w:ascii="Arial" w:hAnsi="Arial" w:cs="Arial"/>
              </w:rPr>
            </w:pPr>
            <w:r>
              <w:rPr>
                <w:rFonts w:ascii="Arial" w:hAnsi="Arial" w:cs="Arial"/>
              </w:rPr>
              <w:t>Service provider</w:t>
            </w:r>
          </w:p>
        </w:tc>
        <w:tc>
          <w:tcPr>
            <w:tcW w:w="4029" w:type="dxa"/>
          </w:tcPr>
          <w:p w:rsidR="00FE3DEB" w:rsidRDefault="00FE3DEB" w:rsidP="008E5ED8">
            <w:pPr>
              <w:pStyle w:val="NoSpacing"/>
              <w:jc w:val="both"/>
              <w:rPr>
                <w:rFonts w:ascii="Arial" w:hAnsi="Arial" w:cs="Arial"/>
              </w:rPr>
            </w:pPr>
            <w:r>
              <w:rPr>
                <w:rFonts w:ascii="Arial" w:hAnsi="Arial" w:cs="Arial"/>
              </w:rPr>
              <w:t>Reduced O&amp;M cost of roads</w:t>
            </w:r>
          </w:p>
          <w:p w:rsidR="00FE3DEB" w:rsidRDefault="00FE3DEB" w:rsidP="008E5ED8">
            <w:pPr>
              <w:pStyle w:val="NoSpacing"/>
              <w:jc w:val="both"/>
              <w:rPr>
                <w:rFonts w:ascii="Arial" w:hAnsi="Arial" w:cs="Arial"/>
              </w:rPr>
            </w:pPr>
            <w:r>
              <w:rPr>
                <w:rFonts w:ascii="Arial" w:hAnsi="Arial" w:cs="Arial"/>
              </w:rPr>
              <w:t>Increased revenue from holding tax, trade license etc.</w:t>
            </w:r>
          </w:p>
        </w:tc>
        <w:tc>
          <w:tcPr>
            <w:tcW w:w="2160" w:type="dxa"/>
          </w:tcPr>
          <w:p w:rsidR="00FE3DEB" w:rsidRDefault="00FE3DEB" w:rsidP="008E5ED8">
            <w:pPr>
              <w:pStyle w:val="NoSpacing"/>
              <w:jc w:val="both"/>
              <w:rPr>
                <w:rFonts w:ascii="Arial" w:hAnsi="Arial" w:cs="Arial"/>
              </w:rPr>
            </w:pPr>
            <w:r>
              <w:rPr>
                <w:rFonts w:ascii="Arial" w:hAnsi="Arial" w:cs="Arial"/>
              </w:rPr>
              <w:t>High</w:t>
            </w:r>
          </w:p>
        </w:tc>
      </w:tr>
      <w:tr w:rsidR="00FE3DEB" w:rsidRPr="009400F6" w:rsidTr="00FE3DEB">
        <w:trPr>
          <w:trHeight w:val="1006"/>
          <w:jc w:val="center"/>
        </w:trPr>
        <w:tc>
          <w:tcPr>
            <w:tcW w:w="1543" w:type="dxa"/>
          </w:tcPr>
          <w:p w:rsidR="00FE3DEB" w:rsidRDefault="00FE3DEB" w:rsidP="008E5ED8">
            <w:pPr>
              <w:pStyle w:val="NoSpacing"/>
              <w:jc w:val="center"/>
              <w:rPr>
                <w:rFonts w:ascii="Arial" w:hAnsi="Arial" w:cs="Arial"/>
              </w:rPr>
            </w:pPr>
            <w:r>
              <w:rPr>
                <w:rFonts w:ascii="Arial" w:hAnsi="Arial" w:cs="Arial"/>
              </w:rPr>
              <w:t>NGO/ CSO</w:t>
            </w:r>
          </w:p>
        </w:tc>
        <w:tc>
          <w:tcPr>
            <w:tcW w:w="1212" w:type="dxa"/>
          </w:tcPr>
          <w:p w:rsidR="00FE3DEB" w:rsidRPr="009400F6" w:rsidRDefault="00FE3DEB" w:rsidP="00CB3C15">
            <w:pPr>
              <w:pStyle w:val="NoSpacing"/>
              <w:jc w:val="both"/>
              <w:rPr>
                <w:rFonts w:ascii="Arial" w:hAnsi="Arial" w:cs="Arial"/>
              </w:rPr>
            </w:pPr>
            <w:r>
              <w:rPr>
                <w:rFonts w:ascii="Arial" w:hAnsi="Arial" w:cs="Arial"/>
              </w:rPr>
              <w:t>Service provider</w:t>
            </w:r>
          </w:p>
        </w:tc>
        <w:tc>
          <w:tcPr>
            <w:tcW w:w="4029" w:type="dxa"/>
          </w:tcPr>
          <w:p w:rsidR="00FE3DEB" w:rsidRDefault="00FE3DEB" w:rsidP="008E5ED8">
            <w:pPr>
              <w:pStyle w:val="NoSpacing"/>
              <w:jc w:val="both"/>
              <w:rPr>
                <w:rFonts w:ascii="Arial" w:hAnsi="Arial" w:cs="Arial"/>
              </w:rPr>
            </w:pPr>
            <w:r>
              <w:rPr>
                <w:rFonts w:ascii="Arial" w:hAnsi="Arial" w:cs="Arial"/>
              </w:rPr>
              <w:t>Better interaction with communities and improved linkage with the ULB</w:t>
            </w:r>
          </w:p>
        </w:tc>
        <w:tc>
          <w:tcPr>
            <w:tcW w:w="2160" w:type="dxa"/>
          </w:tcPr>
          <w:p w:rsidR="00FE3DEB" w:rsidRDefault="00FE3DEB" w:rsidP="008E5ED8">
            <w:pPr>
              <w:pStyle w:val="NoSpacing"/>
              <w:jc w:val="both"/>
              <w:rPr>
                <w:rFonts w:ascii="Arial" w:hAnsi="Arial" w:cs="Arial"/>
              </w:rPr>
            </w:pPr>
            <w:r>
              <w:rPr>
                <w:rFonts w:ascii="Arial" w:hAnsi="Arial" w:cs="Arial"/>
              </w:rPr>
              <w:t>High</w:t>
            </w:r>
          </w:p>
        </w:tc>
      </w:tr>
    </w:tbl>
    <w:p w:rsidR="001028DE" w:rsidRDefault="001028DE" w:rsidP="00541387">
      <w:pPr>
        <w:pStyle w:val="NoSpacing"/>
        <w:jc w:val="both"/>
        <w:rPr>
          <w:rFonts w:ascii="Arial" w:hAnsi="Arial" w:cs="Arial"/>
        </w:rPr>
      </w:pPr>
    </w:p>
    <w:p w:rsidR="00541387" w:rsidRPr="00CB438B" w:rsidRDefault="00541387" w:rsidP="002E53A6">
      <w:pPr>
        <w:pStyle w:val="NoSpacing"/>
        <w:rPr>
          <w:rFonts w:ascii="Arial" w:eastAsia="Times New Roman" w:hAnsi="Arial" w:cs="Arial"/>
          <w:b/>
          <w:spacing w:val="1"/>
          <w:sz w:val="10"/>
        </w:rPr>
      </w:pPr>
    </w:p>
    <w:p w:rsidR="009400F6" w:rsidRPr="00BC1782" w:rsidRDefault="009400F6" w:rsidP="002E53A6">
      <w:pPr>
        <w:pStyle w:val="NoSpacing"/>
        <w:rPr>
          <w:rFonts w:ascii="Arial" w:eastAsia="Times New Roman" w:hAnsi="Arial" w:cs="Arial"/>
          <w:b/>
          <w:spacing w:val="1"/>
          <w:sz w:val="8"/>
        </w:rPr>
      </w:pPr>
    </w:p>
    <w:p w:rsidR="002E53A6" w:rsidRPr="0089498A" w:rsidRDefault="003966B0" w:rsidP="002E53A6">
      <w:pPr>
        <w:pStyle w:val="NoSpacing"/>
        <w:rPr>
          <w:rFonts w:ascii="Arial" w:eastAsia="Times New Roman" w:hAnsi="Arial" w:cs="Arial"/>
          <w:b/>
          <w:spacing w:val="1"/>
        </w:rPr>
      </w:pPr>
      <w:r w:rsidRPr="0089498A">
        <w:rPr>
          <w:rFonts w:ascii="Arial" w:eastAsia="Times New Roman" w:hAnsi="Arial" w:cs="Arial"/>
          <w:b/>
          <w:spacing w:val="1"/>
        </w:rPr>
        <w:t>4</w:t>
      </w:r>
      <w:r w:rsidR="002B2DC0" w:rsidRPr="0089498A">
        <w:rPr>
          <w:rFonts w:ascii="Arial" w:eastAsia="Times New Roman" w:hAnsi="Arial" w:cs="Arial"/>
          <w:b/>
          <w:spacing w:val="1"/>
        </w:rPr>
        <w:t>.2</w:t>
      </w:r>
      <w:r w:rsidR="002B2DC0" w:rsidRPr="0089498A">
        <w:rPr>
          <w:rFonts w:ascii="Arial" w:eastAsia="Times New Roman" w:hAnsi="Arial" w:cs="Arial"/>
          <w:b/>
          <w:spacing w:val="1"/>
        </w:rPr>
        <w:tab/>
      </w:r>
      <w:r w:rsidR="002E53A6" w:rsidRPr="0089498A">
        <w:rPr>
          <w:rFonts w:ascii="Arial" w:eastAsia="Times New Roman" w:hAnsi="Arial" w:cs="Arial"/>
          <w:b/>
          <w:spacing w:val="1"/>
        </w:rPr>
        <w:t xml:space="preserve">Consultation and Participation </w:t>
      </w:r>
      <w:r w:rsidR="009226DF" w:rsidRPr="00F10DF0">
        <w:rPr>
          <w:rFonts w:ascii="Arial" w:hAnsi="Arial" w:cs="Arial"/>
          <w:b/>
        </w:rPr>
        <w:t>Process</w:t>
      </w:r>
      <w:r w:rsidR="009226DF">
        <w:rPr>
          <w:rFonts w:ascii="Arial" w:hAnsi="Arial" w:cs="Arial"/>
          <w:b/>
        </w:rPr>
        <w:t>.</w:t>
      </w:r>
      <w:r w:rsidR="002E53A6" w:rsidRPr="0089498A">
        <w:rPr>
          <w:rFonts w:ascii="Arial" w:eastAsia="Times New Roman" w:hAnsi="Arial" w:cs="Arial"/>
          <w:b/>
          <w:spacing w:val="1"/>
        </w:rPr>
        <w:t xml:space="preserve"> </w:t>
      </w:r>
    </w:p>
    <w:p w:rsidR="009226DF" w:rsidRDefault="009226DF" w:rsidP="009226DF">
      <w:pPr>
        <w:spacing w:after="120"/>
        <w:jc w:val="both"/>
        <w:rPr>
          <w:rFonts w:ascii="Arial" w:hAnsi="Arial" w:cs="Arial"/>
        </w:rPr>
      </w:pPr>
      <w:r w:rsidRPr="00F10DF0">
        <w:rPr>
          <w:rFonts w:ascii="Arial" w:hAnsi="Arial" w:cs="Arial"/>
        </w:rPr>
        <w:t xml:space="preserve">The participatory public consultations were conducted in the subproject areas. Key Informant Interviews (KII) and group discussions were conducted involving the participants of the </w:t>
      </w:r>
      <w:r w:rsidR="00E0337B">
        <w:rPr>
          <w:rFonts w:ascii="Arial" w:hAnsi="Arial" w:cs="Arial"/>
        </w:rPr>
        <w:t>Bhariab</w:t>
      </w:r>
      <w:r>
        <w:rPr>
          <w:rFonts w:ascii="Arial" w:hAnsi="Arial" w:cs="Arial"/>
        </w:rPr>
        <w:t xml:space="preserve"> </w:t>
      </w:r>
      <w:r w:rsidRPr="00F10DF0">
        <w:rPr>
          <w:rFonts w:ascii="Arial" w:hAnsi="Arial" w:cs="Arial"/>
        </w:rPr>
        <w:t xml:space="preserve">Pourashava Mayor, Councilors, Pourashava Officials, representatives of local Communities and civil society members as well as the representative of local LGED office and the consultant team. A walk-through informal group consultation with the local communities was also held. Through this participation and consultation meeting, the local communities were disclosed about subproject implementation and benefits. Suggestions and recommendations made by the participants are incorporated in the SMP accordingly. The photographs of the consultation meetings may be seen </w:t>
      </w:r>
      <w:r w:rsidR="00047D5F">
        <w:rPr>
          <w:rFonts w:ascii="Arial" w:hAnsi="Arial" w:cs="Arial"/>
        </w:rPr>
        <w:t>at below</w:t>
      </w:r>
      <w:r w:rsidRPr="00F10DF0">
        <w:rPr>
          <w:rFonts w:ascii="Arial" w:hAnsi="Arial" w:cs="Arial"/>
        </w:rPr>
        <w:t>.</w:t>
      </w:r>
      <w:r>
        <w:rPr>
          <w:rFonts w:ascii="Arial" w:hAnsi="Arial" w:cs="Arial"/>
        </w:rPr>
        <w:t xml:space="preserve"> </w:t>
      </w:r>
    </w:p>
    <w:p w:rsidR="0056017F" w:rsidRDefault="00E0337B" w:rsidP="00031AE5">
      <w:pPr>
        <w:spacing w:after="120"/>
        <w:jc w:val="center"/>
        <w:rPr>
          <w:rFonts w:ascii="Arial" w:hAnsi="Arial" w:cs="Arial"/>
          <w:color w:val="FF0000"/>
          <w:sz w:val="32"/>
          <w:szCs w:val="32"/>
        </w:rPr>
      </w:pPr>
      <w:r w:rsidRPr="00E0337B">
        <w:rPr>
          <w:rFonts w:ascii="Arial" w:hAnsi="Arial" w:cs="Arial"/>
          <w:noProof/>
          <w:color w:val="FF0000"/>
          <w:sz w:val="32"/>
          <w:szCs w:val="32"/>
        </w:rPr>
        <w:drawing>
          <wp:inline distT="0" distB="0" distL="0" distR="0">
            <wp:extent cx="2958764" cy="2328772"/>
            <wp:effectExtent l="19050" t="0" r="0" b="0"/>
            <wp:docPr id="7" name="Picture 5" descr="C:\Users\DELL\Desktop\Filed Visit PIC\IMG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Filed Visit PIC\IMG_0363.JPG"/>
                    <pic:cNvPicPr>
                      <a:picLocks noChangeAspect="1" noChangeArrowheads="1"/>
                    </pic:cNvPicPr>
                  </pic:nvPicPr>
                  <pic:blipFill>
                    <a:blip r:embed="rId20" cstate="print"/>
                    <a:srcRect/>
                    <a:stretch>
                      <a:fillRect/>
                    </a:stretch>
                  </pic:blipFill>
                  <pic:spPr bwMode="auto">
                    <a:xfrm>
                      <a:off x="0" y="0"/>
                      <a:ext cx="2966645" cy="2334975"/>
                    </a:xfrm>
                    <a:prstGeom prst="rect">
                      <a:avLst/>
                    </a:prstGeom>
                    <a:noFill/>
                    <a:ln w="9525">
                      <a:noFill/>
                      <a:miter lim="800000"/>
                      <a:headEnd/>
                      <a:tailEnd/>
                    </a:ln>
                  </pic:spPr>
                </pic:pic>
              </a:graphicData>
            </a:graphic>
          </wp:inline>
        </w:drawing>
      </w:r>
      <w:r w:rsidR="00FE0B26" w:rsidRPr="00FE0B26">
        <w:rPr>
          <w:rFonts w:ascii="Arial" w:hAnsi="Arial" w:cs="Arial"/>
          <w:noProof/>
          <w:color w:val="FF0000"/>
          <w:sz w:val="32"/>
          <w:szCs w:val="32"/>
        </w:rPr>
        <w:drawing>
          <wp:inline distT="0" distB="0" distL="0" distR="0">
            <wp:extent cx="3079750" cy="2321747"/>
            <wp:effectExtent l="19050" t="0" r="6350" b="0"/>
            <wp:docPr id="17" name="Picture 3" descr="E:\Office Work\Filed Visit PIC\IMG_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Filed Visit PIC\IMG_0423.JPG"/>
                    <pic:cNvPicPr>
                      <a:picLocks noChangeAspect="1" noChangeArrowheads="1"/>
                    </pic:cNvPicPr>
                  </pic:nvPicPr>
                  <pic:blipFill>
                    <a:blip r:embed="rId21" cstate="print"/>
                    <a:srcRect/>
                    <a:stretch>
                      <a:fillRect/>
                    </a:stretch>
                  </pic:blipFill>
                  <pic:spPr bwMode="auto">
                    <a:xfrm>
                      <a:off x="0" y="0"/>
                      <a:ext cx="3081236" cy="2322867"/>
                    </a:xfrm>
                    <a:prstGeom prst="rect">
                      <a:avLst/>
                    </a:prstGeom>
                    <a:noFill/>
                    <a:ln w="9525">
                      <a:noFill/>
                      <a:miter lim="800000"/>
                      <a:headEnd/>
                      <a:tailEnd/>
                    </a:ln>
                  </pic:spPr>
                </pic:pic>
              </a:graphicData>
            </a:graphic>
          </wp:inline>
        </w:drawing>
      </w:r>
    </w:p>
    <w:tbl>
      <w:tblPr>
        <w:tblStyle w:val="TableGrid"/>
        <w:tblW w:w="9810" w:type="dxa"/>
        <w:tblInd w:w="108" w:type="dxa"/>
        <w:tblLook w:val="04A0"/>
      </w:tblPr>
      <w:tblGrid>
        <w:gridCol w:w="4770"/>
        <w:gridCol w:w="5040"/>
      </w:tblGrid>
      <w:tr w:rsidR="001028DE" w:rsidTr="00FE0B26">
        <w:trPr>
          <w:trHeight w:val="736"/>
        </w:trPr>
        <w:tc>
          <w:tcPr>
            <w:tcW w:w="4770" w:type="dxa"/>
          </w:tcPr>
          <w:p w:rsidR="001028DE" w:rsidRDefault="001028DE" w:rsidP="00E0337B">
            <w:pPr>
              <w:spacing w:after="120"/>
              <w:rPr>
                <w:rStyle w:val="shorttext"/>
                <w:rFonts w:ascii="Arial" w:hAnsi="Arial" w:cs="Arial"/>
              </w:rPr>
            </w:pPr>
            <w:r w:rsidRPr="00D86DCC">
              <w:rPr>
                <w:rStyle w:val="shorttext"/>
                <w:rFonts w:ascii="Arial" w:hAnsi="Arial" w:cs="Arial"/>
              </w:rPr>
              <w:t xml:space="preserve">Discussion with word councilor and local people in sob-projects area at </w:t>
            </w:r>
            <w:r w:rsidR="00E0337B">
              <w:rPr>
                <w:rFonts w:ascii="Arial" w:hAnsi="Arial" w:cs="Arial"/>
              </w:rPr>
              <w:t>Bhariab</w:t>
            </w:r>
            <w:r w:rsidRPr="00D86DCC">
              <w:rPr>
                <w:rStyle w:val="shorttext"/>
                <w:rFonts w:ascii="Arial" w:hAnsi="Arial" w:cs="Arial"/>
              </w:rPr>
              <w:t xml:space="preserve"> Pourashava.</w:t>
            </w:r>
          </w:p>
        </w:tc>
        <w:tc>
          <w:tcPr>
            <w:tcW w:w="5040" w:type="dxa"/>
          </w:tcPr>
          <w:p w:rsidR="001028DE" w:rsidRPr="001028DE" w:rsidRDefault="001028DE" w:rsidP="00FE0B26">
            <w:pPr>
              <w:spacing w:after="120"/>
              <w:rPr>
                <w:rStyle w:val="shorttext"/>
                <w:rFonts w:ascii="Arial" w:hAnsi="Arial" w:cs="Arial"/>
              </w:rPr>
            </w:pPr>
            <w:r w:rsidRPr="001028DE">
              <w:rPr>
                <w:rFonts w:ascii="Arial" w:hAnsi="Arial" w:cs="Arial"/>
              </w:rPr>
              <w:t xml:space="preserve">Consultation and group discretion with subproject arias people in </w:t>
            </w:r>
            <w:r w:rsidR="00FE0B26">
              <w:rPr>
                <w:rFonts w:ascii="Arial" w:hAnsi="Arial" w:cs="Arial"/>
              </w:rPr>
              <w:t>Bhariab</w:t>
            </w:r>
            <w:r w:rsidRPr="001028DE">
              <w:rPr>
                <w:rFonts w:ascii="Arial" w:hAnsi="Arial" w:cs="Arial"/>
              </w:rPr>
              <w:t xml:space="preserve"> Pourashava.</w:t>
            </w:r>
          </w:p>
        </w:tc>
      </w:tr>
    </w:tbl>
    <w:p w:rsidR="009400F6" w:rsidRPr="00BC1782" w:rsidRDefault="009400F6" w:rsidP="000D5198">
      <w:pPr>
        <w:spacing w:after="120" w:line="276" w:lineRule="auto"/>
        <w:jc w:val="both"/>
        <w:rPr>
          <w:rFonts w:ascii="Arial" w:hAnsi="Arial" w:cs="Arial"/>
          <w:b/>
          <w:sz w:val="6"/>
          <w:szCs w:val="24"/>
        </w:rPr>
      </w:pPr>
    </w:p>
    <w:p w:rsidR="002B2DC0" w:rsidRPr="00D8629F" w:rsidRDefault="003966B0" w:rsidP="000D5198">
      <w:pPr>
        <w:spacing w:after="120" w:line="276" w:lineRule="auto"/>
        <w:jc w:val="both"/>
        <w:rPr>
          <w:rFonts w:ascii="Arial" w:hAnsi="Arial" w:cs="Arial"/>
          <w:b/>
          <w:sz w:val="24"/>
          <w:szCs w:val="24"/>
        </w:rPr>
      </w:pPr>
      <w:r w:rsidRPr="00D8629F">
        <w:rPr>
          <w:rFonts w:ascii="Arial" w:hAnsi="Arial" w:cs="Arial"/>
          <w:b/>
          <w:sz w:val="24"/>
          <w:szCs w:val="24"/>
        </w:rPr>
        <w:t>4</w:t>
      </w:r>
      <w:r w:rsidR="002B2DC0" w:rsidRPr="00D8629F">
        <w:rPr>
          <w:rFonts w:ascii="Arial" w:hAnsi="Arial" w:cs="Arial"/>
          <w:b/>
          <w:sz w:val="24"/>
          <w:szCs w:val="24"/>
        </w:rPr>
        <w:t>.3</w:t>
      </w:r>
      <w:r w:rsidR="00075B7D" w:rsidRPr="00D8629F">
        <w:rPr>
          <w:rFonts w:ascii="Arial" w:hAnsi="Arial" w:cs="Arial"/>
          <w:b/>
          <w:sz w:val="24"/>
          <w:szCs w:val="24"/>
        </w:rPr>
        <w:t xml:space="preserve"> </w:t>
      </w:r>
      <w:r w:rsidR="009226DF" w:rsidRPr="001645F2">
        <w:rPr>
          <w:rFonts w:ascii="Arial" w:hAnsi="Arial" w:cs="Arial"/>
          <w:b/>
        </w:rPr>
        <w:t>Consultation Outcomes – Issues, Concerns, and Recommendations</w:t>
      </w:r>
    </w:p>
    <w:p w:rsidR="009226DF" w:rsidRPr="001645F2" w:rsidRDefault="009226DF" w:rsidP="009226DF">
      <w:pPr>
        <w:spacing w:after="120"/>
        <w:jc w:val="both"/>
        <w:rPr>
          <w:rFonts w:ascii="Arial" w:hAnsi="Arial" w:cs="Arial"/>
          <w:b/>
        </w:rPr>
      </w:pPr>
      <w:r w:rsidRPr="001645F2">
        <w:rPr>
          <w:rFonts w:ascii="Arial" w:hAnsi="Arial" w:cs="Arial"/>
        </w:rPr>
        <w:lastRenderedPageBreak/>
        <w:t>The participants raised their issues related to subprojects improvement which mainly includes roads, drains, street light</w:t>
      </w:r>
      <w:r w:rsidR="003A3013">
        <w:rPr>
          <w:rFonts w:ascii="Arial" w:hAnsi="Arial" w:cs="Arial"/>
        </w:rPr>
        <w:t>s</w:t>
      </w:r>
      <w:r w:rsidRPr="001645F2">
        <w:rPr>
          <w:rFonts w:ascii="Arial" w:hAnsi="Arial" w:cs="Arial"/>
        </w:rPr>
        <w:t>. Feedback, suggestions and recommendations by the participants are listed below.</w:t>
      </w:r>
    </w:p>
    <w:p w:rsidR="009226DF" w:rsidRPr="00FE3DEB" w:rsidRDefault="009226DF" w:rsidP="00FE3DEB">
      <w:pPr>
        <w:pStyle w:val="ListParagraph"/>
        <w:numPr>
          <w:ilvl w:val="0"/>
          <w:numId w:val="2"/>
        </w:numPr>
        <w:spacing w:after="120" w:line="240" w:lineRule="auto"/>
        <w:jc w:val="both"/>
        <w:rPr>
          <w:rFonts w:ascii="Arial" w:hAnsi="Arial" w:cs="Arial"/>
        </w:rPr>
      </w:pPr>
      <w:r w:rsidRPr="001645F2">
        <w:rPr>
          <w:rFonts w:ascii="Arial" w:hAnsi="Arial" w:cs="Arial"/>
        </w:rPr>
        <w:t xml:space="preserve">Construction works </w:t>
      </w:r>
      <w:r w:rsidR="00CC53CC">
        <w:rPr>
          <w:rFonts w:ascii="Arial" w:hAnsi="Arial" w:cs="Arial"/>
        </w:rPr>
        <w:t>schedule</w:t>
      </w:r>
      <w:r w:rsidR="004456F8" w:rsidRPr="001645F2">
        <w:rPr>
          <w:rFonts w:ascii="Arial" w:hAnsi="Arial" w:cs="Arial"/>
        </w:rPr>
        <w:t xml:space="preserve"> </w:t>
      </w:r>
      <w:r w:rsidRPr="001645F2">
        <w:rPr>
          <w:rFonts w:ascii="Arial" w:hAnsi="Arial" w:cs="Arial"/>
        </w:rPr>
        <w:t xml:space="preserve">should be </w:t>
      </w:r>
      <w:r w:rsidR="004456F8">
        <w:rPr>
          <w:rFonts w:ascii="Arial" w:hAnsi="Arial" w:cs="Arial"/>
        </w:rPr>
        <w:t xml:space="preserve">followed </w:t>
      </w:r>
      <w:r w:rsidRPr="001645F2">
        <w:rPr>
          <w:rFonts w:ascii="Arial" w:hAnsi="Arial" w:cs="Arial"/>
        </w:rPr>
        <w:t xml:space="preserve">properly and the quality of  construction work should be </w:t>
      </w:r>
      <w:r w:rsidR="001D3945">
        <w:rPr>
          <w:rFonts w:ascii="Arial" w:hAnsi="Arial" w:cs="Arial"/>
        </w:rPr>
        <w:t xml:space="preserve">standard as required </w:t>
      </w:r>
      <w:r w:rsidRPr="001645F2">
        <w:rPr>
          <w:rFonts w:ascii="Arial" w:hAnsi="Arial" w:cs="Arial"/>
        </w:rPr>
        <w:t>;</w:t>
      </w:r>
    </w:p>
    <w:p w:rsidR="009226DF" w:rsidRPr="001645F2" w:rsidRDefault="009226DF" w:rsidP="009226DF">
      <w:pPr>
        <w:pStyle w:val="ListParagraph"/>
        <w:numPr>
          <w:ilvl w:val="0"/>
          <w:numId w:val="2"/>
        </w:numPr>
        <w:spacing w:after="120" w:line="240" w:lineRule="auto"/>
        <w:jc w:val="both"/>
        <w:rPr>
          <w:rFonts w:ascii="Arial" w:hAnsi="Arial" w:cs="Arial"/>
        </w:rPr>
      </w:pPr>
      <w:r w:rsidRPr="001645F2">
        <w:rPr>
          <w:rFonts w:ascii="Arial" w:hAnsi="Arial" w:cs="Arial"/>
        </w:rPr>
        <w:t>Social safe</w:t>
      </w:r>
      <w:r w:rsidR="00204CC0">
        <w:rPr>
          <w:rFonts w:ascii="Arial" w:hAnsi="Arial" w:cs="Arial"/>
        </w:rPr>
        <w:t>guard compliance issues will be</w:t>
      </w:r>
      <w:r w:rsidRPr="001645F2">
        <w:rPr>
          <w:rFonts w:ascii="Arial" w:hAnsi="Arial" w:cs="Arial"/>
        </w:rPr>
        <w:t xml:space="preserve"> ensured through the inclus</w:t>
      </w:r>
      <w:r>
        <w:rPr>
          <w:rFonts w:ascii="Arial" w:hAnsi="Arial" w:cs="Arial"/>
        </w:rPr>
        <w:t>ive participation of subproject</w:t>
      </w:r>
      <w:r w:rsidRPr="001645F2">
        <w:rPr>
          <w:rFonts w:ascii="Arial" w:hAnsi="Arial" w:cs="Arial"/>
        </w:rPr>
        <w:t xml:space="preserve"> beneficiaries in subproject</w:t>
      </w:r>
      <w:r w:rsidR="00047D5F">
        <w:rPr>
          <w:rFonts w:ascii="Arial" w:hAnsi="Arial" w:cs="Arial"/>
        </w:rPr>
        <w:t>s</w:t>
      </w:r>
      <w:r w:rsidRPr="001645F2">
        <w:rPr>
          <w:rFonts w:ascii="Arial" w:hAnsi="Arial" w:cs="Arial"/>
        </w:rPr>
        <w:t xml:space="preserve"> implementation</w:t>
      </w:r>
      <w:r w:rsidR="00FE3DEB">
        <w:rPr>
          <w:rFonts w:ascii="Arial" w:hAnsi="Arial" w:cs="Arial"/>
        </w:rPr>
        <w:t xml:space="preserve"> and M&amp;E. </w:t>
      </w:r>
    </w:p>
    <w:p w:rsidR="0007753C" w:rsidRPr="00BC1782" w:rsidRDefault="0007753C" w:rsidP="00541387">
      <w:pPr>
        <w:widowControl w:val="0"/>
        <w:autoSpaceDE w:val="0"/>
        <w:autoSpaceDN w:val="0"/>
        <w:adjustRightInd w:val="0"/>
        <w:spacing w:line="283" w:lineRule="auto"/>
        <w:ind w:right="124"/>
        <w:jc w:val="both"/>
        <w:rPr>
          <w:rFonts w:ascii="Arial" w:hAnsi="Arial" w:cs="Arial"/>
          <w:b/>
          <w:sz w:val="6"/>
        </w:rPr>
      </w:pPr>
    </w:p>
    <w:p w:rsidR="008D7812" w:rsidRPr="00541387" w:rsidRDefault="008D7812" w:rsidP="00541387">
      <w:pPr>
        <w:widowControl w:val="0"/>
        <w:autoSpaceDE w:val="0"/>
        <w:autoSpaceDN w:val="0"/>
        <w:adjustRightInd w:val="0"/>
        <w:spacing w:line="283" w:lineRule="auto"/>
        <w:ind w:right="124"/>
        <w:jc w:val="both"/>
        <w:rPr>
          <w:rFonts w:ascii="Arial" w:eastAsiaTheme="minorHAnsi" w:hAnsi="Arial" w:cs="Arial"/>
        </w:rPr>
      </w:pPr>
      <w:r w:rsidRPr="00541387">
        <w:rPr>
          <w:rFonts w:ascii="Arial" w:hAnsi="Arial" w:cs="Arial"/>
          <w:b/>
        </w:rPr>
        <w:t>5.0</w:t>
      </w:r>
      <w:r w:rsidR="00541387" w:rsidRPr="00541387">
        <w:rPr>
          <w:rFonts w:ascii="Arial" w:hAnsi="Arial" w:cs="Arial"/>
          <w:b/>
        </w:rPr>
        <w:t xml:space="preserve">. </w:t>
      </w:r>
      <w:r w:rsidRPr="00541387">
        <w:rPr>
          <w:rFonts w:ascii="Arial" w:hAnsi="Arial" w:cs="Arial"/>
          <w:b/>
        </w:rPr>
        <w:t xml:space="preserve">Social Management Plan (SMP): </w:t>
      </w:r>
      <w:r w:rsidRPr="00541387">
        <w:rPr>
          <w:rFonts w:ascii="Arial" w:hAnsi="Arial" w:cs="Arial"/>
        </w:rPr>
        <w:t>SMP will ensure t</w:t>
      </w:r>
      <w:r w:rsidRPr="00541387">
        <w:rPr>
          <w:rFonts w:ascii="Arial" w:hAnsi="Arial" w:cs="Arial"/>
          <w:sz w:val="21"/>
          <w:szCs w:val="21"/>
        </w:rPr>
        <w:t xml:space="preserve">he </w:t>
      </w:r>
      <w:r w:rsidRPr="00541387">
        <w:rPr>
          <w:rFonts w:ascii="Arial" w:hAnsi="Arial" w:cs="Arial"/>
          <w:spacing w:val="1"/>
          <w:sz w:val="21"/>
          <w:szCs w:val="21"/>
        </w:rPr>
        <w:t>c</w:t>
      </w:r>
      <w:r w:rsidRPr="00541387">
        <w:rPr>
          <w:rFonts w:ascii="Arial" w:hAnsi="Arial" w:cs="Arial"/>
          <w:spacing w:val="-4"/>
          <w:sz w:val="21"/>
          <w:szCs w:val="21"/>
        </w:rPr>
        <w:t>o</w:t>
      </w:r>
      <w:r w:rsidRPr="00541387">
        <w:rPr>
          <w:rFonts w:ascii="Arial" w:hAnsi="Arial" w:cs="Arial"/>
          <w:spacing w:val="1"/>
          <w:sz w:val="21"/>
          <w:szCs w:val="21"/>
        </w:rPr>
        <w:t>m</w:t>
      </w:r>
      <w:r w:rsidRPr="00541387">
        <w:rPr>
          <w:rFonts w:ascii="Arial" w:hAnsi="Arial" w:cs="Arial"/>
          <w:sz w:val="21"/>
          <w:szCs w:val="21"/>
        </w:rPr>
        <w:t>pl</w:t>
      </w:r>
      <w:r w:rsidRPr="00541387">
        <w:rPr>
          <w:rFonts w:ascii="Arial" w:hAnsi="Arial" w:cs="Arial"/>
          <w:spacing w:val="3"/>
          <w:sz w:val="21"/>
          <w:szCs w:val="21"/>
        </w:rPr>
        <w:t>i</w:t>
      </w:r>
      <w:r w:rsidRPr="00541387">
        <w:rPr>
          <w:rFonts w:ascii="Arial" w:hAnsi="Arial" w:cs="Arial"/>
          <w:spacing w:val="-2"/>
          <w:sz w:val="21"/>
          <w:szCs w:val="21"/>
        </w:rPr>
        <w:t>a</w:t>
      </w:r>
      <w:r w:rsidRPr="00541387">
        <w:rPr>
          <w:rFonts w:ascii="Arial" w:hAnsi="Arial" w:cs="Arial"/>
          <w:sz w:val="21"/>
          <w:szCs w:val="21"/>
        </w:rPr>
        <w:t>n</w:t>
      </w:r>
      <w:r w:rsidRPr="00541387">
        <w:rPr>
          <w:rFonts w:ascii="Arial" w:hAnsi="Arial" w:cs="Arial"/>
          <w:spacing w:val="1"/>
          <w:sz w:val="21"/>
          <w:szCs w:val="21"/>
        </w:rPr>
        <w:t>c</w:t>
      </w:r>
      <w:r w:rsidRPr="00541387">
        <w:rPr>
          <w:rFonts w:ascii="Arial" w:hAnsi="Arial" w:cs="Arial"/>
          <w:sz w:val="21"/>
          <w:szCs w:val="21"/>
        </w:rPr>
        <w:t xml:space="preserve">e </w:t>
      </w:r>
      <w:r w:rsidRPr="00541387">
        <w:rPr>
          <w:rStyle w:val="NoSpacingChar"/>
        </w:rPr>
        <w:t>of</w:t>
      </w:r>
      <w:r w:rsidRPr="00541387">
        <w:rPr>
          <w:rFonts w:ascii="Arial" w:hAnsi="Arial" w:cs="Arial"/>
          <w:spacing w:val="43"/>
          <w:sz w:val="21"/>
          <w:szCs w:val="21"/>
        </w:rPr>
        <w:t xml:space="preserve"> </w:t>
      </w:r>
      <w:r w:rsidRPr="00541387">
        <w:rPr>
          <w:rFonts w:ascii="Arial" w:hAnsi="Arial" w:cs="Arial"/>
        </w:rPr>
        <w:t>social management requirements</w:t>
      </w:r>
      <w:r w:rsidRPr="00541387">
        <w:rPr>
          <w:rFonts w:ascii="Arial" w:hAnsi="Arial" w:cs="Arial"/>
          <w:w w:val="102"/>
          <w:sz w:val="21"/>
          <w:szCs w:val="21"/>
        </w:rPr>
        <w:t xml:space="preserve"> </w:t>
      </w:r>
      <w:r w:rsidRPr="00541387">
        <w:rPr>
          <w:rFonts w:ascii="Arial" w:hAnsi="Arial" w:cs="Arial"/>
          <w:sz w:val="21"/>
          <w:szCs w:val="21"/>
        </w:rPr>
        <w:t>in</w:t>
      </w:r>
      <w:r w:rsidRPr="00541387">
        <w:rPr>
          <w:rFonts w:ascii="Arial" w:hAnsi="Arial" w:cs="Arial"/>
          <w:spacing w:val="1"/>
          <w:sz w:val="21"/>
          <w:szCs w:val="21"/>
        </w:rPr>
        <w:t>c</w:t>
      </w:r>
      <w:r w:rsidRPr="00541387">
        <w:rPr>
          <w:rFonts w:ascii="Arial" w:hAnsi="Arial" w:cs="Arial"/>
          <w:sz w:val="21"/>
          <w:szCs w:val="21"/>
        </w:rPr>
        <w:t>lu</w:t>
      </w:r>
      <w:r w:rsidRPr="00541387">
        <w:rPr>
          <w:rFonts w:ascii="Arial" w:hAnsi="Arial" w:cs="Arial"/>
          <w:spacing w:val="-2"/>
          <w:sz w:val="21"/>
          <w:szCs w:val="21"/>
        </w:rPr>
        <w:t>d</w:t>
      </w:r>
      <w:r w:rsidRPr="00541387">
        <w:rPr>
          <w:rFonts w:ascii="Arial" w:hAnsi="Arial" w:cs="Arial"/>
          <w:sz w:val="21"/>
          <w:szCs w:val="21"/>
        </w:rPr>
        <w:t>ing</w:t>
      </w:r>
      <w:r w:rsidRPr="00541387">
        <w:rPr>
          <w:rFonts w:ascii="Arial" w:hAnsi="Arial" w:cs="Arial"/>
          <w:spacing w:val="34"/>
          <w:sz w:val="21"/>
          <w:szCs w:val="21"/>
        </w:rPr>
        <w:t xml:space="preserve"> </w:t>
      </w:r>
      <w:r w:rsidRPr="00541387">
        <w:rPr>
          <w:rFonts w:ascii="Arial" w:hAnsi="Arial" w:cs="Arial"/>
          <w:spacing w:val="1"/>
          <w:sz w:val="21"/>
          <w:szCs w:val="21"/>
        </w:rPr>
        <w:t>s</w:t>
      </w:r>
      <w:r w:rsidRPr="00541387">
        <w:rPr>
          <w:rFonts w:ascii="Arial" w:hAnsi="Arial" w:cs="Arial"/>
          <w:sz w:val="21"/>
          <w:szCs w:val="21"/>
        </w:rPr>
        <w:t>o</w:t>
      </w:r>
      <w:r w:rsidRPr="00541387">
        <w:rPr>
          <w:rFonts w:ascii="Arial" w:hAnsi="Arial" w:cs="Arial"/>
          <w:spacing w:val="1"/>
          <w:sz w:val="21"/>
          <w:szCs w:val="21"/>
        </w:rPr>
        <w:t>c</w:t>
      </w:r>
      <w:r w:rsidRPr="00541387">
        <w:rPr>
          <w:rFonts w:ascii="Arial" w:hAnsi="Arial" w:cs="Arial"/>
          <w:sz w:val="21"/>
          <w:szCs w:val="21"/>
        </w:rPr>
        <w:t>i</w:t>
      </w:r>
      <w:r w:rsidRPr="00541387">
        <w:rPr>
          <w:rFonts w:ascii="Arial" w:hAnsi="Arial" w:cs="Arial"/>
          <w:spacing w:val="-2"/>
          <w:sz w:val="21"/>
          <w:szCs w:val="21"/>
        </w:rPr>
        <w:t>a</w:t>
      </w:r>
      <w:r w:rsidRPr="00541387">
        <w:rPr>
          <w:rFonts w:ascii="Arial" w:hAnsi="Arial" w:cs="Arial"/>
          <w:sz w:val="21"/>
          <w:szCs w:val="21"/>
        </w:rPr>
        <w:t>l</w:t>
      </w:r>
      <w:r w:rsidRPr="00541387">
        <w:rPr>
          <w:rFonts w:ascii="Arial" w:hAnsi="Arial" w:cs="Arial"/>
          <w:spacing w:val="30"/>
          <w:sz w:val="21"/>
          <w:szCs w:val="21"/>
        </w:rPr>
        <w:t xml:space="preserve"> </w:t>
      </w:r>
      <w:r w:rsidRPr="00541387">
        <w:rPr>
          <w:rFonts w:ascii="Arial" w:hAnsi="Arial" w:cs="Arial"/>
          <w:spacing w:val="1"/>
          <w:sz w:val="21"/>
          <w:szCs w:val="21"/>
        </w:rPr>
        <w:t>s</w:t>
      </w:r>
      <w:r w:rsidRPr="00541387">
        <w:rPr>
          <w:rFonts w:ascii="Arial" w:hAnsi="Arial" w:cs="Arial"/>
          <w:spacing w:val="-2"/>
          <w:sz w:val="21"/>
          <w:szCs w:val="21"/>
        </w:rPr>
        <w:t>a</w:t>
      </w:r>
      <w:r w:rsidRPr="00541387">
        <w:rPr>
          <w:rFonts w:ascii="Arial" w:hAnsi="Arial" w:cs="Arial"/>
          <w:spacing w:val="3"/>
          <w:sz w:val="21"/>
          <w:szCs w:val="21"/>
        </w:rPr>
        <w:t>f</w:t>
      </w:r>
      <w:r w:rsidRPr="00541387">
        <w:rPr>
          <w:rFonts w:ascii="Arial" w:hAnsi="Arial" w:cs="Arial"/>
          <w:sz w:val="21"/>
          <w:szCs w:val="21"/>
        </w:rPr>
        <w:t>e</w:t>
      </w:r>
      <w:r w:rsidRPr="00541387">
        <w:rPr>
          <w:rFonts w:ascii="Arial" w:hAnsi="Arial" w:cs="Arial"/>
          <w:spacing w:val="-2"/>
          <w:sz w:val="21"/>
          <w:szCs w:val="21"/>
        </w:rPr>
        <w:t>g</w:t>
      </w:r>
      <w:r w:rsidRPr="00541387">
        <w:rPr>
          <w:rFonts w:ascii="Arial" w:hAnsi="Arial" w:cs="Arial"/>
          <w:sz w:val="21"/>
          <w:szCs w:val="21"/>
        </w:rPr>
        <w:t>u</w:t>
      </w:r>
      <w:r w:rsidRPr="00541387">
        <w:rPr>
          <w:rFonts w:ascii="Arial" w:hAnsi="Arial" w:cs="Arial"/>
          <w:spacing w:val="-2"/>
          <w:sz w:val="21"/>
          <w:szCs w:val="21"/>
        </w:rPr>
        <w:t>ard</w:t>
      </w:r>
      <w:r w:rsidRPr="00541387">
        <w:rPr>
          <w:rFonts w:ascii="Arial" w:hAnsi="Arial" w:cs="Arial"/>
          <w:sz w:val="21"/>
          <w:szCs w:val="21"/>
        </w:rPr>
        <w:t>s for the subproject</w:t>
      </w:r>
      <w:r w:rsidR="003B5653">
        <w:rPr>
          <w:rFonts w:ascii="Arial" w:hAnsi="Arial" w:cs="Arial"/>
          <w:sz w:val="21"/>
          <w:szCs w:val="21"/>
        </w:rPr>
        <w:t>s</w:t>
      </w:r>
      <w:r w:rsidRPr="00541387">
        <w:rPr>
          <w:rFonts w:ascii="Arial" w:hAnsi="Arial" w:cs="Arial"/>
          <w:sz w:val="21"/>
          <w:szCs w:val="21"/>
        </w:rPr>
        <w:t xml:space="preserve"> implementation </w:t>
      </w:r>
      <w:r w:rsidRPr="00541387">
        <w:rPr>
          <w:rFonts w:ascii="Arial" w:eastAsiaTheme="minorHAnsi" w:hAnsi="Arial" w:cs="Arial"/>
        </w:rPr>
        <w:t xml:space="preserve">of </w:t>
      </w:r>
      <w:r w:rsidR="00FE0B26">
        <w:rPr>
          <w:rFonts w:ascii="Arial" w:eastAsiaTheme="minorHAnsi" w:hAnsi="Arial" w:cs="Arial"/>
        </w:rPr>
        <w:t>Bhariab</w:t>
      </w:r>
      <w:r w:rsidRPr="00541387">
        <w:rPr>
          <w:rFonts w:ascii="Arial" w:eastAsiaTheme="minorHAnsi" w:hAnsi="Arial" w:cs="Arial"/>
        </w:rPr>
        <w:t xml:space="preserve"> Pourashava in a participatory process. This plan will assist Project Implementation Unit (PIU) of the Pourashava by providing importance covering subproject</w:t>
      </w:r>
      <w:r w:rsidR="003B5653">
        <w:rPr>
          <w:rFonts w:ascii="Arial" w:eastAsiaTheme="minorHAnsi" w:hAnsi="Arial" w:cs="Arial"/>
        </w:rPr>
        <w:t>s</w:t>
      </w:r>
      <w:r w:rsidRPr="00541387">
        <w:rPr>
          <w:rFonts w:ascii="Arial" w:eastAsiaTheme="minorHAnsi" w:hAnsi="Arial" w:cs="Arial"/>
        </w:rPr>
        <w:t xml:space="preserve"> selection, design, institutional arrangement for implementation, participation and consultation process, grievance resolution process, labor management issues, monitoring and supervision</w:t>
      </w:r>
      <w:r w:rsidR="003B5653">
        <w:rPr>
          <w:rFonts w:ascii="Arial" w:eastAsiaTheme="minorHAnsi" w:hAnsi="Arial" w:cs="Arial"/>
        </w:rPr>
        <w:t xml:space="preserve"> for the construction activities</w:t>
      </w:r>
      <w:r w:rsidRPr="00541387">
        <w:rPr>
          <w:rFonts w:ascii="Arial" w:eastAsiaTheme="minorHAnsi" w:hAnsi="Arial" w:cs="Arial"/>
        </w:rPr>
        <w:t xml:space="preserve"> etc.   </w:t>
      </w:r>
    </w:p>
    <w:p w:rsidR="008D7812" w:rsidRPr="00A87101" w:rsidRDefault="008D7812" w:rsidP="00541387">
      <w:pPr>
        <w:widowControl w:val="0"/>
        <w:autoSpaceDE w:val="0"/>
        <w:autoSpaceDN w:val="0"/>
        <w:adjustRightInd w:val="0"/>
        <w:spacing w:before="37" w:line="280" w:lineRule="auto"/>
        <w:ind w:left="173" w:right="124"/>
        <w:jc w:val="both"/>
        <w:rPr>
          <w:rFonts w:ascii="Arial" w:hAnsi="Arial" w:cs="Arial"/>
          <w:sz w:val="7"/>
          <w:szCs w:val="21"/>
        </w:rPr>
      </w:pPr>
    </w:p>
    <w:p w:rsidR="008D7812" w:rsidRPr="00541387" w:rsidRDefault="00541387" w:rsidP="00541387">
      <w:pPr>
        <w:spacing w:after="120"/>
        <w:jc w:val="both"/>
        <w:rPr>
          <w:rFonts w:ascii="Arial" w:hAnsi="Arial" w:cs="Arial"/>
          <w:b/>
        </w:rPr>
      </w:pPr>
      <w:r w:rsidRPr="00541387">
        <w:rPr>
          <w:rFonts w:ascii="Arial" w:hAnsi="Arial" w:cs="Arial"/>
          <w:b/>
        </w:rPr>
        <w:t xml:space="preserve">5.1. </w:t>
      </w:r>
      <w:r w:rsidR="008D7812" w:rsidRPr="00541387">
        <w:rPr>
          <w:rFonts w:ascii="Arial" w:hAnsi="Arial" w:cs="Arial"/>
          <w:b/>
        </w:rPr>
        <w:t>Subproject Selection Process</w:t>
      </w:r>
    </w:p>
    <w:p w:rsidR="008D7812" w:rsidRPr="00541387" w:rsidRDefault="008D7812" w:rsidP="00541387">
      <w:pPr>
        <w:spacing w:after="120"/>
        <w:jc w:val="both"/>
        <w:rPr>
          <w:rFonts w:ascii="Arial" w:hAnsi="Arial" w:cs="Arial"/>
        </w:rPr>
      </w:pPr>
      <w:r w:rsidRPr="00541387">
        <w:rPr>
          <w:rFonts w:ascii="Arial" w:hAnsi="Arial" w:cs="Arial"/>
        </w:rPr>
        <w:t xml:space="preserve">According to the opinions and views of the </w:t>
      </w:r>
      <w:r w:rsidR="00FE0B26">
        <w:rPr>
          <w:rFonts w:ascii="Arial" w:eastAsiaTheme="minorHAnsi" w:hAnsi="Arial" w:cs="Arial"/>
        </w:rPr>
        <w:t>Bhariab</w:t>
      </w:r>
      <w:r w:rsidRPr="00541387">
        <w:rPr>
          <w:rFonts w:ascii="Arial" w:hAnsi="Arial" w:cs="Arial"/>
        </w:rPr>
        <w:t xml:space="preserve"> Pourashava Mayor, civil society and community people, the subproject</w:t>
      </w:r>
      <w:r w:rsidR="00FE3DEB">
        <w:rPr>
          <w:rFonts w:ascii="Arial" w:hAnsi="Arial" w:cs="Arial"/>
        </w:rPr>
        <w:t xml:space="preserve"> intervention</w:t>
      </w:r>
      <w:r w:rsidR="003B5653">
        <w:rPr>
          <w:rFonts w:ascii="Arial" w:hAnsi="Arial" w:cs="Arial"/>
        </w:rPr>
        <w:t>s are</w:t>
      </w:r>
      <w:r w:rsidR="00FE3DEB">
        <w:rPr>
          <w:rFonts w:ascii="Arial" w:hAnsi="Arial" w:cs="Arial"/>
        </w:rPr>
        <w:t xml:space="preserve"> important for</w:t>
      </w:r>
      <w:r w:rsidRPr="00541387">
        <w:rPr>
          <w:rFonts w:ascii="Arial" w:hAnsi="Arial" w:cs="Arial"/>
        </w:rPr>
        <w:t xml:space="preserve"> easy and safer movement of </w:t>
      </w:r>
      <w:r w:rsidR="00FE3DEB">
        <w:rPr>
          <w:rFonts w:ascii="Arial" w:hAnsi="Arial" w:cs="Arial"/>
        </w:rPr>
        <w:t xml:space="preserve">vehicles and pedestrians. </w:t>
      </w:r>
      <w:r w:rsidR="00CB3C15">
        <w:rPr>
          <w:rFonts w:ascii="Arial" w:hAnsi="Arial" w:cs="Arial"/>
        </w:rPr>
        <w:t>Participants in the consultation process comprised local people including transport operators, traders, women, students, teachers, service holders, pourashava engineers &amp; staff, Councilors, Mayor, NGOs and CSO representatives. T</w:t>
      </w:r>
      <w:r w:rsidRPr="00541387">
        <w:rPr>
          <w:rFonts w:ascii="Arial" w:hAnsi="Arial" w:cs="Arial"/>
        </w:rPr>
        <w:t xml:space="preserve">he representatives of TLCC and WC from the Pourashava have </w:t>
      </w:r>
      <w:r w:rsidR="00CB3C15">
        <w:rPr>
          <w:rFonts w:ascii="Arial" w:hAnsi="Arial" w:cs="Arial"/>
        </w:rPr>
        <w:t xml:space="preserve">participated very actively. </w:t>
      </w:r>
    </w:p>
    <w:p w:rsidR="000D1292" w:rsidRDefault="008D7812" w:rsidP="00541387">
      <w:pPr>
        <w:jc w:val="both"/>
        <w:rPr>
          <w:rFonts w:ascii="Arial" w:hAnsi="Arial" w:cs="Arial"/>
        </w:rPr>
      </w:pPr>
      <w:r w:rsidRPr="00541387">
        <w:rPr>
          <w:rFonts w:ascii="Arial" w:hAnsi="Arial" w:cs="Arial"/>
        </w:rPr>
        <w:t>Views and opinions of the</w:t>
      </w:r>
      <w:r w:rsidR="00CB3C15">
        <w:rPr>
          <w:rFonts w:ascii="Arial" w:hAnsi="Arial" w:cs="Arial"/>
        </w:rPr>
        <w:t xml:space="preserve"> stakeholders have been incorporated in the selection process in which </w:t>
      </w:r>
      <w:r w:rsidR="009A7705">
        <w:rPr>
          <w:rFonts w:ascii="Arial" w:hAnsi="Arial" w:cs="Arial"/>
        </w:rPr>
        <w:t>they</w:t>
      </w:r>
      <w:r w:rsidR="00CB3C15">
        <w:rPr>
          <w:rFonts w:ascii="Arial" w:hAnsi="Arial" w:cs="Arial"/>
        </w:rPr>
        <w:t xml:space="preserve"> had facilitating role. </w:t>
      </w:r>
    </w:p>
    <w:p w:rsidR="00CB3C15" w:rsidRPr="00BC1782" w:rsidRDefault="00CB3C15" w:rsidP="00541387">
      <w:pPr>
        <w:jc w:val="both"/>
        <w:rPr>
          <w:rFonts w:ascii="Arial" w:hAnsi="Arial" w:cs="Arial"/>
          <w:b/>
          <w:sz w:val="14"/>
        </w:rPr>
      </w:pPr>
    </w:p>
    <w:p w:rsidR="008D7812" w:rsidRPr="00541387" w:rsidRDefault="00541387" w:rsidP="00541387">
      <w:pPr>
        <w:jc w:val="both"/>
        <w:rPr>
          <w:rFonts w:ascii="Arial" w:hAnsi="Arial" w:cs="Arial"/>
          <w:b/>
        </w:rPr>
      </w:pPr>
      <w:r w:rsidRPr="00541387">
        <w:rPr>
          <w:rFonts w:ascii="Arial" w:hAnsi="Arial" w:cs="Arial"/>
          <w:b/>
        </w:rPr>
        <w:t xml:space="preserve">5.2. </w:t>
      </w:r>
      <w:r w:rsidR="008D7812" w:rsidRPr="00541387">
        <w:rPr>
          <w:rFonts w:ascii="Arial" w:hAnsi="Arial" w:cs="Arial"/>
          <w:b/>
        </w:rPr>
        <w:t>Subproject Design Process</w:t>
      </w:r>
    </w:p>
    <w:p w:rsidR="008D7812" w:rsidRPr="00541387" w:rsidRDefault="008D7812" w:rsidP="00541387">
      <w:pPr>
        <w:jc w:val="both"/>
        <w:rPr>
          <w:rFonts w:ascii="Arial" w:hAnsi="Arial" w:cs="Arial"/>
        </w:rPr>
      </w:pPr>
      <w:r w:rsidRPr="00541387">
        <w:rPr>
          <w:rFonts w:ascii="Arial" w:hAnsi="Arial" w:cs="Arial"/>
        </w:rPr>
        <w:t>After final selection of the subproject</w:t>
      </w:r>
      <w:r w:rsidR="00D33B16">
        <w:rPr>
          <w:rFonts w:ascii="Arial" w:hAnsi="Arial" w:cs="Arial"/>
        </w:rPr>
        <w:t>s</w:t>
      </w:r>
      <w:r w:rsidRPr="00541387">
        <w:rPr>
          <w:rFonts w:ascii="Arial" w:hAnsi="Arial" w:cs="Arial"/>
        </w:rPr>
        <w:t>, the DSM Consultant designed the proposed subproject</w:t>
      </w:r>
      <w:r w:rsidR="003B5653">
        <w:rPr>
          <w:rFonts w:ascii="Arial" w:hAnsi="Arial" w:cs="Arial"/>
        </w:rPr>
        <w:t>s</w:t>
      </w:r>
      <w:r w:rsidRPr="00541387">
        <w:rPr>
          <w:rFonts w:ascii="Arial" w:hAnsi="Arial" w:cs="Arial"/>
        </w:rPr>
        <w:t xml:space="preserve"> (</w:t>
      </w:r>
      <w:r w:rsidR="00C60442" w:rsidRPr="00541387">
        <w:rPr>
          <w:rFonts w:ascii="Arial" w:hAnsi="Arial" w:cs="Arial"/>
        </w:rPr>
        <w:t xml:space="preserve">BC </w:t>
      </w:r>
      <w:r w:rsidRPr="00541387">
        <w:rPr>
          <w:rFonts w:ascii="Arial" w:hAnsi="Arial" w:cs="Arial"/>
        </w:rPr>
        <w:t>road,</w:t>
      </w:r>
      <w:r w:rsidR="00C60442" w:rsidRPr="00541387">
        <w:rPr>
          <w:rFonts w:ascii="Arial" w:hAnsi="Arial" w:cs="Arial"/>
        </w:rPr>
        <w:t xml:space="preserve"> RCC drain with footpath and</w:t>
      </w:r>
      <w:r w:rsidRPr="00541387">
        <w:rPr>
          <w:rFonts w:ascii="Arial" w:hAnsi="Arial" w:cs="Arial"/>
        </w:rPr>
        <w:t xml:space="preserve"> street light</w:t>
      </w:r>
      <w:r w:rsidR="00C60442" w:rsidRPr="00541387">
        <w:rPr>
          <w:rFonts w:ascii="Arial" w:hAnsi="Arial" w:cs="Arial"/>
        </w:rPr>
        <w:t>s</w:t>
      </w:r>
      <w:r w:rsidRPr="00541387">
        <w:rPr>
          <w:rFonts w:ascii="Arial" w:hAnsi="Arial" w:cs="Arial"/>
        </w:rPr>
        <w:t xml:space="preserve">) under </w:t>
      </w:r>
      <w:r w:rsidR="00FE0B26">
        <w:rPr>
          <w:rFonts w:ascii="Arial" w:eastAsiaTheme="minorHAnsi" w:hAnsi="Arial" w:cs="Arial"/>
        </w:rPr>
        <w:t>Bhariab</w:t>
      </w:r>
      <w:r w:rsidR="003B5653">
        <w:rPr>
          <w:rFonts w:ascii="Arial" w:hAnsi="Arial" w:cs="Arial"/>
        </w:rPr>
        <w:t xml:space="preserve"> Pourashava. These</w:t>
      </w:r>
      <w:r w:rsidRPr="00541387">
        <w:rPr>
          <w:rFonts w:ascii="Arial" w:hAnsi="Arial" w:cs="Arial"/>
        </w:rPr>
        <w:t xml:space="preserve"> subproject</w:t>
      </w:r>
      <w:r w:rsidR="003B5653">
        <w:rPr>
          <w:rFonts w:ascii="Arial" w:hAnsi="Arial" w:cs="Arial"/>
        </w:rPr>
        <w:t>s</w:t>
      </w:r>
      <w:r w:rsidRPr="00541387">
        <w:rPr>
          <w:rFonts w:ascii="Arial" w:hAnsi="Arial" w:cs="Arial"/>
        </w:rPr>
        <w:t xml:space="preserve"> constructed under the Pourshava’s own land. Despite the inclusion and participatory consultations, if any person has a grievance relating to the implementation of the subproject</w:t>
      </w:r>
      <w:r w:rsidR="003B5653">
        <w:rPr>
          <w:rFonts w:ascii="Arial" w:hAnsi="Arial" w:cs="Arial"/>
        </w:rPr>
        <w:t>s</w:t>
      </w:r>
      <w:r w:rsidRPr="00541387">
        <w:rPr>
          <w:rFonts w:ascii="Arial" w:hAnsi="Arial" w:cs="Arial"/>
        </w:rPr>
        <w:t>, the Pourashava has mitigated it.</w:t>
      </w:r>
    </w:p>
    <w:p w:rsidR="008D7812" w:rsidRPr="00541387" w:rsidRDefault="008D7812" w:rsidP="00541387">
      <w:pPr>
        <w:jc w:val="both"/>
        <w:rPr>
          <w:rFonts w:ascii="Arial" w:hAnsi="Arial" w:cs="Arial"/>
        </w:rPr>
      </w:pPr>
    </w:p>
    <w:p w:rsidR="008D7812" w:rsidRPr="00541387" w:rsidRDefault="008D7812" w:rsidP="00541387">
      <w:pPr>
        <w:jc w:val="both"/>
        <w:rPr>
          <w:rFonts w:ascii="Arial" w:hAnsi="Arial" w:cs="Arial"/>
        </w:rPr>
      </w:pPr>
      <w:r w:rsidRPr="00541387">
        <w:rPr>
          <w:rFonts w:ascii="Arial" w:hAnsi="Arial" w:cs="Arial"/>
        </w:rPr>
        <w:t>The Consultant interviewed stakeholders and beneficiaries of the subproject</w:t>
      </w:r>
      <w:r w:rsidR="003B5653">
        <w:rPr>
          <w:rFonts w:ascii="Arial" w:hAnsi="Arial" w:cs="Arial"/>
        </w:rPr>
        <w:t>s</w:t>
      </w:r>
      <w:r w:rsidRPr="00541387">
        <w:rPr>
          <w:rFonts w:ascii="Arial" w:hAnsi="Arial" w:cs="Arial"/>
        </w:rPr>
        <w:t xml:space="preserve"> areas before the design. The Consultant and Pourashava officials conducted a number of consultation meetings in the subproject</w:t>
      </w:r>
      <w:r w:rsidR="003B5653">
        <w:rPr>
          <w:rFonts w:ascii="Arial" w:hAnsi="Arial" w:cs="Arial"/>
        </w:rPr>
        <w:t>s</w:t>
      </w:r>
      <w:r w:rsidRPr="00541387">
        <w:rPr>
          <w:rFonts w:ascii="Arial" w:hAnsi="Arial" w:cs="Arial"/>
        </w:rPr>
        <w:t xml:space="preserve"> areas discussing the implementation pro</w:t>
      </w:r>
      <w:r w:rsidR="003B5653">
        <w:rPr>
          <w:rFonts w:ascii="Arial" w:hAnsi="Arial" w:cs="Arial"/>
        </w:rPr>
        <w:t>cedures and mitigation measures.</w:t>
      </w:r>
      <w:r w:rsidRPr="00541387">
        <w:rPr>
          <w:rFonts w:ascii="Arial" w:hAnsi="Arial" w:cs="Arial"/>
        </w:rPr>
        <w:t xml:space="preserve"> </w:t>
      </w:r>
    </w:p>
    <w:p w:rsidR="008D7812" w:rsidRPr="00541387" w:rsidRDefault="008D7812" w:rsidP="00541387">
      <w:pPr>
        <w:pStyle w:val="BodyText2"/>
        <w:tabs>
          <w:tab w:val="left" w:pos="969"/>
          <w:tab w:val="left" w:pos="2520"/>
          <w:tab w:val="right" w:leader="dot" w:pos="9519"/>
        </w:tabs>
        <w:spacing w:before="120" w:line="288" w:lineRule="auto"/>
        <w:rPr>
          <w:b/>
        </w:rPr>
      </w:pPr>
      <w:r w:rsidRPr="00541387">
        <w:rPr>
          <w:b/>
        </w:rPr>
        <w:t>5.3. Implementation</w:t>
      </w:r>
    </w:p>
    <w:p w:rsidR="008D7812" w:rsidRPr="00541387" w:rsidRDefault="00541387" w:rsidP="00541387">
      <w:pPr>
        <w:jc w:val="both"/>
        <w:rPr>
          <w:rFonts w:ascii="Arial" w:hAnsi="Arial" w:cs="Arial"/>
          <w:b/>
        </w:rPr>
      </w:pPr>
      <w:r w:rsidRPr="00541387">
        <w:rPr>
          <w:rFonts w:ascii="Arial" w:hAnsi="Arial" w:cs="Arial"/>
          <w:b/>
        </w:rPr>
        <w:t xml:space="preserve">5.3.1. </w:t>
      </w:r>
      <w:r w:rsidR="008D7812" w:rsidRPr="00541387">
        <w:rPr>
          <w:rFonts w:ascii="Arial" w:hAnsi="Arial" w:cs="Arial"/>
          <w:b/>
        </w:rPr>
        <w:t xml:space="preserve">Institutional Arrangement: </w:t>
      </w:r>
      <w:r w:rsidR="008D7812" w:rsidRPr="00541387">
        <w:rPr>
          <w:rFonts w:ascii="Arial" w:hAnsi="Arial" w:cs="Arial"/>
        </w:rPr>
        <w:t>DSM has initially completed social screening for the subproject</w:t>
      </w:r>
      <w:r w:rsidR="003B5653">
        <w:rPr>
          <w:rFonts w:ascii="Arial" w:hAnsi="Arial" w:cs="Arial"/>
        </w:rPr>
        <w:t>s</w:t>
      </w:r>
      <w:r w:rsidR="008D7812" w:rsidRPr="00541387">
        <w:rPr>
          <w:rFonts w:ascii="Arial" w:hAnsi="Arial" w:cs="Arial"/>
        </w:rPr>
        <w:t xml:space="preserve"> and there is no problem for the improvement of subproject</w:t>
      </w:r>
      <w:r w:rsidR="00761C07">
        <w:rPr>
          <w:rFonts w:ascii="Arial" w:hAnsi="Arial" w:cs="Arial"/>
        </w:rPr>
        <w:t>s</w:t>
      </w:r>
      <w:r w:rsidR="008D7812" w:rsidRPr="00541387">
        <w:rPr>
          <w:rFonts w:ascii="Arial" w:hAnsi="Arial" w:cs="Arial"/>
        </w:rPr>
        <w:t xml:space="preserve"> in regard to social safeguard issues. Accordingly, PMU, MGSP has processed for procurement procedures. After finalization of award letter against </w:t>
      </w:r>
      <w:r w:rsidR="00761C07" w:rsidRPr="00541387">
        <w:rPr>
          <w:rFonts w:ascii="Arial" w:hAnsi="Arial" w:cs="Arial"/>
        </w:rPr>
        <w:t>these subprojects</w:t>
      </w:r>
      <w:r w:rsidR="008D7812" w:rsidRPr="00541387">
        <w:rPr>
          <w:rFonts w:ascii="Arial" w:hAnsi="Arial" w:cs="Arial"/>
        </w:rPr>
        <w:t xml:space="preserve">, </w:t>
      </w:r>
      <w:r w:rsidR="00FE0B26">
        <w:rPr>
          <w:rFonts w:ascii="Arial" w:eastAsiaTheme="minorHAnsi" w:hAnsi="Arial" w:cs="Arial"/>
        </w:rPr>
        <w:t>Bhariab</w:t>
      </w:r>
      <w:r w:rsidR="008D7812" w:rsidRPr="00541387">
        <w:rPr>
          <w:rFonts w:ascii="Arial" w:hAnsi="Arial" w:cs="Arial"/>
        </w:rPr>
        <w:t xml:space="preserve"> Pourashava is responsible for implementation of the subproject</w:t>
      </w:r>
      <w:r w:rsidR="00761C07">
        <w:rPr>
          <w:rFonts w:ascii="Arial" w:hAnsi="Arial" w:cs="Arial"/>
        </w:rPr>
        <w:t>s</w:t>
      </w:r>
      <w:r w:rsidR="008D7812" w:rsidRPr="00541387">
        <w:rPr>
          <w:rFonts w:ascii="Arial" w:hAnsi="Arial" w:cs="Arial"/>
        </w:rPr>
        <w:t xml:space="preserve"> timely in close coordination with the PMU of the project and also with the technical assistance of DSM. Engineering section of Pourashava and local representative of Consultancy team will ensure the quality construction work of the subproject</w:t>
      </w:r>
      <w:r w:rsidR="00761C07">
        <w:rPr>
          <w:rFonts w:ascii="Arial" w:hAnsi="Arial" w:cs="Arial"/>
        </w:rPr>
        <w:t>s</w:t>
      </w:r>
      <w:r w:rsidR="008D7812" w:rsidRPr="00541387">
        <w:rPr>
          <w:rFonts w:ascii="Arial" w:hAnsi="Arial" w:cs="Arial"/>
        </w:rPr>
        <w:t>. In addition, Consultant team from Head Quarter DSM will ensure the close monitoring of the implementation of subproject</w:t>
      </w:r>
      <w:r w:rsidR="00761C07">
        <w:rPr>
          <w:rFonts w:ascii="Arial" w:hAnsi="Arial" w:cs="Arial"/>
        </w:rPr>
        <w:t>s</w:t>
      </w:r>
      <w:r w:rsidR="008D7812" w:rsidRPr="00541387">
        <w:rPr>
          <w:rFonts w:ascii="Arial" w:hAnsi="Arial" w:cs="Arial"/>
        </w:rPr>
        <w:t xml:space="preserve">. In these implementation procedures, Social safeguard </w:t>
      </w:r>
      <w:r w:rsidR="00FE0B26">
        <w:rPr>
          <w:rFonts w:ascii="Arial" w:hAnsi="Arial" w:cs="Arial"/>
        </w:rPr>
        <w:t>t</w:t>
      </w:r>
      <w:r w:rsidR="008D7812" w:rsidRPr="00541387">
        <w:rPr>
          <w:rFonts w:ascii="Arial" w:hAnsi="Arial" w:cs="Arial"/>
        </w:rPr>
        <w:t>eam will ensure the monitoring of social safeguard management before civil works start. During construction, the communities will not be affected following avoid and minimize the loss of communities. In addition, before civil works start, the Pourashava will make the video film and also social screening. Afterwards, DSM will ensure close social management monitoring during the implementation of the subproject</w:t>
      </w:r>
      <w:r w:rsidR="00761C07">
        <w:rPr>
          <w:rFonts w:ascii="Arial" w:hAnsi="Arial" w:cs="Arial"/>
        </w:rPr>
        <w:t>s</w:t>
      </w:r>
      <w:r w:rsidR="009B5DCF" w:rsidRPr="00541387">
        <w:rPr>
          <w:rFonts w:ascii="Arial" w:hAnsi="Arial" w:cs="Arial"/>
        </w:rPr>
        <w:t>.</w:t>
      </w:r>
    </w:p>
    <w:p w:rsidR="008D7812" w:rsidRPr="00541387" w:rsidRDefault="008D7812" w:rsidP="00541387">
      <w:pPr>
        <w:pStyle w:val="BodyText2"/>
        <w:tabs>
          <w:tab w:val="left" w:pos="969"/>
          <w:tab w:val="left" w:pos="2520"/>
          <w:tab w:val="right" w:leader="dot" w:pos="9519"/>
        </w:tabs>
        <w:spacing w:before="120" w:line="288" w:lineRule="auto"/>
        <w:rPr>
          <w:b/>
          <w:sz w:val="2"/>
        </w:rPr>
      </w:pPr>
    </w:p>
    <w:p w:rsidR="0057072E" w:rsidRDefault="008D7812" w:rsidP="00541387">
      <w:pPr>
        <w:pStyle w:val="BodyText2"/>
        <w:tabs>
          <w:tab w:val="left" w:pos="969"/>
          <w:tab w:val="left" w:pos="2520"/>
          <w:tab w:val="right" w:leader="dot" w:pos="9519"/>
        </w:tabs>
        <w:spacing w:before="120" w:line="288" w:lineRule="auto"/>
        <w:rPr>
          <w:rFonts w:eastAsia="Calibri"/>
          <w:spacing w:val="0"/>
        </w:rPr>
      </w:pPr>
      <w:r w:rsidRPr="00295204">
        <w:rPr>
          <w:rFonts w:eastAsia="Calibri"/>
          <w:b/>
          <w:spacing w:val="0"/>
        </w:rPr>
        <w:t>5.3.2. Consultation and Participation Plan:</w:t>
      </w:r>
      <w:r w:rsidRPr="00295204">
        <w:rPr>
          <w:rFonts w:eastAsia="Calibri"/>
          <w:spacing w:val="0"/>
        </w:rPr>
        <w:t xml:space="preserve"> The </w:t>
      </w:r>
      <w:r w:rsidR="00CB3C15">
        <w:rPr>
          <w:rFonts w:eastAsia="Calibri"/>
          <w:spacing w:val="0"/>
        </w:rPr>
        <w:t xml:space="preserve">SMF of the project and the probable interventions were disclosed to the stakeholders including the PAPs. </w:t>
      </w:r>
      <w:r w:rsidR="0057072E">
        <w:rPr>
          <w:rFonts w:eastAsia="Calibri"/>
          <w:spacing w:val="0"/>
        </w:rPr>
        <w:t xml:space="preserve">The consultation process will be continued during the implementation and monitoring. </w:t>
      </w:r>
    </w:p>
    <w:p w:rsidR="008D7812" w:rsidRPr="00541387" w:rsidRDefault="008D7812" w:rsidP="00541387">
      <w:pPr>
        <w:pStyle w:val="BodyText2"/>
        <w:tabs>
          <w:tab w:val="left" w:pos="969"/>
          <w:tab w:val="left" w:pos="2520"/>
          <w:tab w:val="right" w:leader="dot" w:pos="9519"/>
        </w:tabs>
        <w:spacing w:before="120" w:line="288" w:lineRule="auto"/>
        <w:rPr>
          <w:b/>
        </w:rPr>
      </w:pPr>
      <w:r w:rsidRPr="00541387">
        <w:rPr>
          <w:b/>
        </w:rPr>
        <w:lastRenderedPageBreak/>
        <w:t xml:space="preserve">5.3.3. Grievance </w:t>
      </w:r>
      <w:r w:rsidR="000C5A3E" w:rsidRPr="000C5A3E">
        <w:rPr>
          <w:b/>
        </w:rPr>
        <w:t>Redress</w:t>
      </w:r>
      <w:r w:rsidRPr="00541387">
        <w:rPr>
          <w:b/>
        </w:rPr>
        <w:t xml:space="preserve"> Mechanism (GRM):</w:t>
      </w:r>
      <w:r w:rsidRPr="00541387">
        <w:t xml:space="preserve"> GRM has already operationalized for </w:t>
      </w:r>
      <w:r w:rsidR="00FE0B26">
        <w:rPr>
          <w:rFonts w:eastAsiaTheme="minorHAnsi"/>
        </w:rPr>
        <w:t>Bhariab</w:t>
      </w:r>
      <w:r w:rsidRPr="00541387">
        <w:t xml:space="preserve"> Pourashava. Accordingly, this Pourashava has formed Grievance Redress Committee (GRC)</w:t>
      </w:r>
      <w:r w:rsidRPr="00541387">
        <w:rPr>
          <w:bCs/>
        </w:rPr>
        <w:t xml:space="preserve"> to handle any grievance raised due to implementation of the subproject</w:t>
      </w:r>
      <w:r w:rsidR="00761C07">
        <w:rPr>
          <w:bCs/>
        </w:rPr>
        <w:t>s</w:t>
      </w:r>
      <w:r w:rsidRPr="00541387">
        <w:rPr>
          <w:bCs/>
        </w:rPr>
        <w:t>. The committee will be headed by the Mayor of the Pourashava and consist of 7 members. The committee will answer to subproject-related queries and address complaints and grievances about any irregularities in application of the guidelines adopted for assessment and mitigation of social and environmental impacts.</w:t>
      </w:r>
      <w:r w:rsidRPr="00541387">
        <w:t xml:space="preserve"> </w:t>
      </w:r>
      <w:r w:rsidRPr="00541387">
        <w:rPr>
          <w:bCs/>
        </w:rPr>
        <w:t>Based on consensus, the procedure will help to resolve issues/conflicts amicably and quickly without resorting to any expensive, time-consuming legal actions. It will ensure proper presentation of complaints and grievances, as well as impartial hearings and transparent decisions.</w:t>
      </w:r>
    </w:p>
    <w:p w:rsidR="008D7812" w:rsidRPr="00541387" w:rsidRDefault="009E2390" w:rsidP="00541387">
      <w:pPr>
        <w:spacing w:line="276" w:lineRule="auto"/>
        <w:jc w:val="both"/>
        <w:rPr>
          <w:rFonts w:ascii="Arial" w:hAnsi="Arial" w:cs="Arial"/>
        </w:rPr>
      </w:pPr>
      <w:r>
        <w:rPr>
          <w:rFonts w:ascii="Arial" w:eastAsiaTheme="minorHAnsi" w:hAnsi="Arial" w:cs="Arial"/>
        </w:rPr>
        <w:t>Bhariab</w:t>
      </w:r>
      <w:r w:rsidRPr="00541387">
        <w:rPr>
          <w:rFonts w:ascii="Arial" w:hAnsi="Arial" w:cs="Arial"/>
        </w:rPr>
        <w:t xml:space="preserve"> Pourashava</w:t>
      </w:r>
      <w:r w:rsidR="002144B0" w:rsidRPr="00541387">
        <w:rPr>
          <w:rFonts w:ascii="Arial" w:hAnsi="Arial" w:cs="Arial"/>
        </w:rPr>
        <w:t xml:space="preserve"> has already appointed f</w:t>
      </w:r>
      <w:r w:rsidR="008D7812" w:rsidRPr="00541387">
        <w:rPr>
          <w:rFonts w:ascii="Arial" w:hAnsi="Arial" w:cs="Arial"/>
        </w:rPr>
        <w:t xml:space="preserve">ocal Point of GRC who is at the level of </w:t>
      </w:r>
      <w:r w:rsidR="009D08B4" w:rsidRPr="00C625C6">
        <w:rPr>
          <w:rFonts w:ascii="Arial" w:hAnsi="Arial" w:cs="Arial"/>
          <w:spacing w:val="3"/>
          <w:sz w:val="21"/>
          <w:szCs w:val="21"/>
        </w:rPr>
        <w:t>E</w:t>
      </w:r>
      <w:r w:rsidR="009D08B4" w:rsidRPr="00C625C6">
        <w:rPr>
          <w:rFonts w:ascii="Arial" w:hAnsi="Arial" w:cs="Arial"/>
          <w:spacing w:val="1"/>
          <w:sz w:val="21"/>
          <w:szCs w:val="21"/>
        </w:rPr>
        <w:t>x</w:t>
      </w:r>
      <w:r w:rsidR="009D08B4" w:rsidRPr="00C625C6">
        <w:rPr>
          <w:rFonts w:ascii="Arial" w:hAnsi="Arial" w:cs="Arial"/>
          <w:spacing w:val="-2"/>
          <w:sz w:val="21"/>
          <w:szCs w:val="21"/>
        </w:rPr>
        <w:t>ec</w:t>
      </w:r>
      <w:r w:rsidR="009D08B4" w:rsidRPr="00C625C6">
        <w:rPr>
          <w:rFonts w:ascii="Arial" w:hAnsi="Arial" w:cs="Arial"/>
          <w:sz w:val="21"/>
          <w:szCs w:val="21"/>
        </w:rPr>
        <w:t>uti</w:t>
      </w:r>
      <w:r w:rsidR="009D08B4" w:rsidRPr="00C625C6">
        <w:rPr>
          <w:rFonts w:ascii="Arial" w:hAnsi="Arial" w:cs="Arial"/>
          <w:spacing w:val="1"/>
          <w:sz w:val="21"/>
          <w:szCs w:val="21"/>
        </w:rPr>
        <w:t>v</w:t>
      </w:r>
      <w:r w:rsidR="009D08B4" w:rsidRPr="00C625C6">
        <w:rPr>
          <w:rFonts w:ascii="Arial" w:hAnsi="Arial" w:cs="Arial"/>
          <w:sz w:val="21"/>
          <w:szCs w:val="21"/>
        </w:rPr>
        <w:t>e</w:t>
      </w:r>
      <w:r w:rsidR="008D7812" w:rsidRPr="00C625C6">
        <w:rPr>
          <w:rFonts w:ascii="Arial" w:hAnsi="Arial" w:cs="Arial"/>
        </w:rPr>
        <w:t xml:space="preserve"> Engineer.</w:t>
      </w:r>
      <w:r w:rsidR="008D7812" w:rsidRPr="00541387">
        <w:rPr>
          <w:rFonts w:ascii="Arial" w:hAnsi="Arial" w:cs="Arial"/>
        </w:rPr>
        <w:t xml:space="preserve"> But he will also act Social Development Officer for the MGSP subproject</w:t>
      </w:r>
      <w:r w:rsidR="00761C07">
        <w:rPr>
          <w:rFonts w:ascii="Arial" w:hAnsi="Arial" w:cs="Arial"/>
        </w:rPr>
        <w:t>s</w:t>
      </w:r>
      <w:r w:rsidR="008D7812" w:rsidRPr="00541387">
        <w:rPr>
          <w:rFonts w:ascii="Arial" w:hAnsi="Arial" w:cs="Arial"/>
        </w:rPr>
        <w:t xml:space="preserve"> implementation in their pourashava. The Mayor of the </w:t>
      </w:r>
      <w:r w:rsidR="00FE0B26">
        <w:rPr>
          <w:rFonts w:ascii="Arial" w:eastAsiaTheme="minorHAnsi" w:hAnsi="Arial" w:cs="Arial"/>
        </w:rPr>
        <w:t>Bhariab</w:t>
      </w:r>
      <w:r w:rsidR="008D7812" w:rsidRPr="00541387">
        <w:rPr>
          <w:rFonts w:ascii="Arial" w:hAnsi="Arial" w:cs="Arial"/>
        </w:rPr>
        <w:t xml:space="preserve"> Pourashava is the Chairman of the GRC. This GRC at the Pourashava level is responsible to disclose the subproject</w:t>
      </w:r>
      <w:r w:rsidR="00761C07">
        <w:rPr>
          <w:rFonts w:ascii="Arial" w:hAnsi="Arial" w:cs="Arial"/>
        </w:rPr>
        <w:t>s</w:t>
      </w:r>
      <w:r w:rsidR="008D7812" w:rsidRPr="00541387">
        <w:rPr>
          <w:rFonts w:ascii="Arial" w:hAnsi="Arial" w:cs="Arial"/>
        </w:rPr>
        <w:t xml:space="preserve"> implementation before civil works start.  </w:t>
      </w:r>
    </w:p>
    <w:p w:rsidR="008D7812" w:rsidRPr="00541387" w:rsidRDefault="008D7812" w:rsidP="00541387">
      <w:pPr>
        <w:pStyle w:val="BodyText2"/>
        <w:tabs>
          <w:tab w:val="left" w:pos="969"/>
          <w:tab w:val="left" w:pos="2520"/>
          <w:tab w:val="right" w:leader="dot" w:pos="9519"/>
        </w:tabs>
        <w:spacing w:before="120" w:line="288" w:lineRule="auto"/>
      </w:pPr>
      <w:r w:rsidRPr="00541387">
        <w:rPr>
          <w:b/>
        </w:rPr>
        <w:t>5.3.4.</w:t>
      </w:r>
      <w:r w:rsidRPr="00541387">
        <w:t xml:space="preserve"> </w:t>
      </w:r>
      <w:r w:rsidRPr="00541387">
        <w:rPr>
          <w:b/>
        </w:rPr>
        <w:t>Labor Management:</w:t>
      </w:r>
      <w:r w:rsidRPr="00541387">
        <w:t xml:space="preserve"> The Pourashava is responsible for overall labor management through implementing contractors. The Pourashava will also ensure to engage the skill and semi-skilled labor during the construction of the subproject</w:t>
      </w:r>
      <w:r w:rsidR="00B30685">
        <w:t>s</w:t>
      </w:r>
      <w:r w:rsidRPr="00541387">
        <w:t xml:space="preserve">. Moreover, the </w:t>
      </w:r>
      <w:r w:rsidR="00047D5F">
        <w:t>Pourashava</w:t>
      </w:r>
      <w:r w:rsidRPr="00541387">
        <w:t xml:space="preserve"> will oversee the equal pay for equal works for the labors and will look into consideration for the safety and security of working labor in the subproject</w:t>
      </w:r>
      <w:r w:rsidR="00B30685">
        <w:t>s</w:t>
      </w:r>
      <w:r w:rsidRPr="00541387">
        <w:t xml:space="preserve"> areas. Even, the </w:t>
      </w:r>
      <w:r w:rsidR="00047D5F">
        <w:t>Pourashava</w:t>
      </w:r>
      <w:r w:rsidRPr="00541387">
        <w:t xml:space="preserve"> will see whether labor wil</w:t>
      </w:r>
      <w:r w:rsidR="009D08B4" w:rsidRPr="00541387">
        <w:t xml:space="preserve">l be paid in due time or not. </w:t>
      </w:r>
      <w:r w:rsidR="0028497C">
        <w:t xml:space="preserve">To establish gender rights women </w:t>
      </w:r>
      <w:r w:rsidR="00FD1C18">
        <w:t xml:space="preserve">willing to work in construction will be engaged on priority basis </w:t>
      </w:r>
      <w:r w:rsidR="0028497C">
        <w:t xml:space="preserve">including </w:t>
      </w:r>
      <w:r w:rsidR="00FD1C18">
        <w:t xml:space="preserve">tribal and other marginalized/ </w:t>
      </w:r>
      <w:r w:rsidR="0028497C">
        <w:t>vulnerable group (if any)</w:t>
      </w:r>
      <w:r w:rsidR="00FD1C18">
        <w:t xml:space="preserve">. </w:t>
      </w:r>
      <w:r w:rsidR="0028497C">
        <w:t xml:space="preserve"> </w:t>
      </w:r>
      <w:r w:rsidRPr="00541387">
        <w:t xml:space="preserve">The pourashava management will avoid </w:t>
      </w:r>
      <w:r w:rsidR="00FD1C18">
        <w:t xml:space="preserve">employing </w:t>
      </w:r>
      <w:r w:rsidRPr="00541387">
        <w:t>child labor and elder labor</w:t>
      </w:r>
      <w:r w:rsidR="00FD1C18">
        <w:t xml:space="preserve"> </w:t>
      </w:r>
      <w:r w:rsidRPr="00541387">
        <w:t>(less than 18 years and more than 65 years) for implementation work</w:t>
      </w:r>
      <w:r w:rsidR="009D08B4" w:rsidRPr="00541387">
        <w:t xml:space="preserve"> of the subproject</w:t>
      </w:r>
      <w:r w:rsidR="00B30685">
        <w:t>s</w:t>
      </w:r>
      <w:r w:rsidR="009D08B4" w:rsidRPr="00541387">
        <w:t xml:space="preserve"> through the c</w:t>
      </w:r>
      <w:r w:rsidRPr="00541387">
        <w:t>ontractors. PMU will monitor the labor management issues with the assistance of DSM Consultants.</w:t>
      </w:r>
      <w:r w:rsidR="00FD1C18">
        <w:t xml:space="preserve"> The </w:t>
      </w:r>
      <w:r w:rsidR="00B26444">
        <w:t xml:space="preserve">ULB, with the assistance of the DSM, will also address labor influx problem, if any. </w:t>
      </w:r>
    </w:p>
    <w:p w:rsidR="000D1292" w:rsidRPr="007802CA" w:rsidRDefault="000D1292" w:rsidP="002F073D">
      <w:pPr>
        <w:pStyle w:val="BodyText"/>
        <w:rPr>
          <w:rFonts w:ascii="Arial" w:hAnsi="Arial" w:cs="Arial"/>
          <w:b/>
          <w:sz w:val="6"/>
        </w:rPr>
      </w:pPr>
    </w:p>
    <w:p w:rsidR="008D7812" w:rsidRPr="002F073D" w:rsidRDefault="008D7812" w:rsidP="002F073D">
      <w:pPr>
        <w:pStyle w:val="BodyText"/>
        <w:rPr>
          <w:rFonts w:ascii="Arial" w:hAnsi="Arial" w:cs="Arial"/>
          <w:b/>
          <w:sz w:val="22"/>
        </w:rPr>
      </w:pPr>
      <w:r w:rsidRPr="002F073D">
        <w:rPr>
          <w:rFonts w:ascii="Arial" w:hAnsi="Arial" w:cs="Arial"/>
          <w:b/>
          <w:sz w:val="22"/>
        </w:rPr>
        <w:t xml:space="preserve">6. </w:t>
      </w:r>
      <w:r w:rsidRPr="002F073D">
        <w:rPr>
          <w:rFonts w:ascii="Arial" w:hAnsi="Arial" w:cs="Arial"/>
          <w:b/>
          <w:spacing w:val="-1"/>
          <w:sz w:val="22"/>
        </w:rPr>
        <w:t>M</w:t>
      </w:r>
      <w:r w:rsidRPr="002F073D">
        <w:rPr>
          <w:rFonts w:ascii="Arial" w:hAnsi="Arial" w:cs="Arial"/>
          <w:b/>
          <w:spacing w:val="1"/>
          <w:sz w:val="22"/>
        </w:rPr>
        <w:t>O</w:t>
      </w:r>
      <w:r w:rsidRPr="002F073D">
        <w:rPr>
          <w:rFonts w:ascii="Arial" w:hAnsi="Arial" w:cs="Arial"/>
          <w:b/>
          <w:spacing w:val="-2"/>
          <w:sz w:val="22"/>
        </w:rPr>
        <w:t>N</w:t>
      </w:r>
      <w:r w:rsidRPr="002F073D">
        <w:rPr>
          <w:rFonts w:ascii="Arial" w:hAnsi="Arial" w:cs="Arial"/>
          <w:b/>
          <w:sz w:val="22"/>
        </w:rPr>
        <w:t>I</w:t>
      </w:r>
      <w:r w:rsidRPr="002F073D">
        <w:rPr>
          <w:rFonts w:ascii="Arial" w:hAnsi="Arial" w:cs="Arial"/>
          <w:b/>
          <w:spacing w:val="-2"/>
          <w:sz w:val="22"/>
        </w:rPr>
        <w:t>T</w:t>
      </w:r>
      <w:r w:rsidRPr="002F073D">
        <w:rPr>
          <w:rFonts w:ascii="Arial" w:hAnsi="Arial" w:cs="Arial"/>
          <w:b/>
          <w:spacing w:val="1"/>
          <w:sz w:val="22"/>
        </w:rPr>
        <w:t>O</w:t>
      </w:r>
      <w:r w:rsidRPr="002F073D">
        <w:rPr>
          <w:rFonts w:ascii="Arial" w:hAnsi="Arial" w:cs="Arial"/>
          <w:b/>
          <w:spacing w:val="-2"/>
          <w:sz w:val="22"/>
        </w:rPr>
        <w:t>R</w:t>
      </w:r>
      <w:r w:rsidRPr="002F073D">
        <w:rPr>
          <w:rFonts w:ascii="Arial" w:hAnsi="Arial" w:cs="Arial"/>
          <w:b/>
          <w:sz w:val="22"/>
        </w:rPr>
        <w:t>I</w:t>
      </w:r>
      <w:r w:rsidRPr="002F073D">
        <w:rPr>
          <w:rFonts w:ascii="Arial" w:hAnsi="Arial" w:cs="Arial"/>
          <w:b/>
          <w:spacing w:val="1"/>
          <w:sz w:val="22"/>
        </w:rPr>
        <w:t>N</w:t>
      </w:r>
      <w:r w:rsidRPr="002F073D">
        <w:rPr>
          <w:rFonts w:ascii="Arial" w:hAnsi="Arial" w:cs="Arial"/>
          <w:b/>
          <w:sz w:val="22"/>
        </w:rPr>
        <w:t>G</w:t>
      </w:r>
      <w:r w:rsidRPr="002F073D">
        <w:rPr>
          <w:rFonts w:ascii="Arial" w:hAnsi="Arial" w:cs="Arial"/>
          <w:b/>
          <w:spacing w:val="27"/>
          <w:sz w:val="22"/>
        </w:rPr>
        <w:t xml:space="preserve"> </w:t>
      </w:r>
      <w:r w:rsidRPr="002F073D">
        <w:rPr>
          <w:rFonts w:ascii="Arial" w:hAnsi="Arial" w:cs="Arial"/>
          <w:b/>
          <w:spacing w:val="-4"/>
          <w:sz w:val="22"/>
        </w:rPr>
        <w:t>A</w:t>
      </w:r>
      <w:r w:rsidRPr="002F073D">
        <w:rPr>
          <w:rFonts w:ascii="Arial" w:hAnsi="Arial" w:cs="Arial"/>
          <w:b/>
          <w:spacing w:val="1"/>
          <w:sz w:val="22"/>
        </w:rPr>
        <w:t>N</w:t>
      </w:r>
      <w:r w:rsidRPr="002F073D">
        <w:rPr>
          <w:rFonts w:ascii="Arial" w:hAnsi="Arial" w:cs="Arial"/>
          <w:b/>
          <w:sz w:val="22"/>
        </w:rPr>
        <w:t>D</w:t>
      </w:r>
      <w:r w:rsidRPr="002F073D">
        <w:rPr>
          <w:rFonts w:ascii="Arial" w:hAnsi="Arial" w:cs="Arial"/>
          <w:b/>
          <w:spacing w:val="11"/>
          <w:sz w:val="22"/>
        </w:rPr>
        <w:t xml:space="preserve"> </w:t>
      </w:r>
      <w:r w:rsidRPr="002F073D">
        <w:rPr>
          <w:rFonts w:ascii="Arial" w:hAnsi="Arial" w:cs="Arial"/>
          <w:b/>
          <w:spacing w:val="-2"/>
          <w:sz w:val="22"/>
        </w:rPr>
        <w:t>E</w:t>
      </w:r>
      <w:r w:rsidRPr="002F073D">
        <w:rPr>
          <w:rFonts w:ascii="Arial" w:hAnsi="Arial" w:cs="Arial"/>
          <w:b/>
          <w:spacing w:val="1"/>
          <w:sz w:val="22"/>
        </w:rPr>
        <w:t>V</w:t>
      </w:r>
      <w:r w:rsidRPr="002F073D">
        <w:rPr>
          <w:rFonts w:ascii="Arial" w:hAnsi="Arial" w:cs="Arial"/>
          <w:b/>
          <w:spacing w:val="-4"/>
          <w:sz w:val="22"/>
        </w:rPr>
        <w:t>A</w:t>
      </w:r>
      <w:r w:rsidRPr="002F073D">
        <w:rPr>
          <w:rFonts w:ascii="Arial" w:hAnsi="Arial" w:cs="Arial"/>
          <w:b/>
          <w:spacing w:val="1"/>
          <w:sz w:val="22"/>
        </w:rPr>
        <w:t>L</w:t>
      </w:r>
      <w:r w:rsidRPr="002F073D">
        <w:rPr>
          <w:rFonts w:ascii="Arial" w:hAnsi="Arial" w:cs="Arial"/>
          <w:b/>
          <w:spacing w:val="3"/>
          <w:sz w:val="22"/>
        </w:rPr>
        <w:t>U</w:t>
      </w:r>
      <w:r w:rsidRPr="002F073D">
        <w:rPr>
          <w:rFonts w:ascii="Arial" w:hAnsi="Arial" w:cs="Arial"/>
          <w:b/>
          <w:spacing w:val="-2"/>
          <w:sz w:val="22"/>
        </w:rPr>
        <w:t>A</w:t>
      </w:r>
      <w:r w:rsidRPr="002F073D">
        <w:rPr>
          <w:rFonts w:ascii="Arial" w:hAnsi="Arial" w:cs="Arial"/>
          <w:b/>
          <w:spacing w:val="-4"/>
          <w:sz w:val="22"/>
        </w:rPr>
        <w:t>T</w:t>
      </w:r>
      <w:r w:rsidRPr="002F073D">
        <w:rPr>
          <w:rFonts w:ascii="Arial" w:hAnsi="Arial" w:cs="Arial"/>
          <w:b/>
          <w:spacing w:val="3"/>
          <w:sz w:val="22"/>
        </w:rPr>
        <w:t>I</w:t>
      </w:r>
      <w:r w:rsidRPr="002F073D">
        <w:rPr>
          <w:rFonts w:ascii="Arial" w:hAnsi="Arial" w:cs="Arial"/>
          <w:b/>
          <w:spacing w:val="1"/>
          <w:sz w:val="22"/>
        </w:rPr>
        <w:t>O</w:t>
      </w:r>
      <w:r w:rsidRPr="002F073D">
        <w:rPr>
          <w:rFonts w:ascii="Arial" w:hAnsi="Arial" w:cs="Arial"/>
          <w:b/>
          <w:sz w:val="22"/>
        </w:rPr>
        <w:t>N</w:t>
      </w:r>
      <w:r w:rsidRPr="002F073D">
        <w:rPr>
          <w:rFonts w:ascii="Arial" w:hAnsi="Arial" w:cs="Arial"/>
          <w:b/>
          <w:spacing w:val="24"/>
          <w:sz w:val="22"/>
        </w:rPr>
        <w:t xml:space="preserve"> </w:t>
      </w:r>
      <w:r w:rsidRPr="002F073D">
        <w:rPr>
          <w:rFonts w:ascii="Arial" w:hAnsi="Arial" w:cs="Arial"/>
          <w:b/>
          <w:spacing w:val="1"/>
          <w:w w:val="102"/>
          <w:sz w:val="22"/>
        </w:rPr>
        <w:t>FR</w:t>
      </w:r>
      <w:r w:rsidRPr="002F073D">
        <w:rPr>
          <w:rFonts w:ascii="Arial" w:hAnsi="Arial" w:cs="Arial"/>
          <w:b/>
          <w:spacing w:val="-4"/>
          <w:w w:val="102"/>
          <w:sz w:val="22"/>
        </w:rPr>
        <w:t>A</w:t>
      </w:r>
      <w:r w:rsidRPr="002F073D">
        <w:rPr>
          <w:rFonts w:ascii="Arial" w:hAnsi="Arial" w:cs="Arial"/>
          <w:b/>
          <w:spacing w:val="1"/>
          <w:w w:val="102"/>
          <w:sz w:val="22"/>
        </w:rPr>
        <w:t>M</w:t>
      </w:r>
      <w:r w:rsidRPr="002F073D">
        <w:rPr>
          <w:rFonts w:ascii="Arial" w:hAnsi="Arial" w:cs="Arial"/>
          <w:b/>
          <w:spacing w:val="3"/>
          <w:w w:val="102"/>
          <w:sz w:val="22"/>
        </w:rPr>
        <w:t>E</w:t>
      </w:r>
      <w:r w:rsidRPr="002F073D">
        <w:rPr>
          <w:rFonts w:ascii="Arial" w:hAnsi="Arial" w:cs="Arial"/>
          <w:b/>
          <w:spacing w:val="-4"/>
          <w:w w:val="102"/>
          <w:sz w:val="22"/>
        </w:rPr>
        <w:t>W</w:t>
      </w:r>
      <w:r w:rsidRPr="002F073D">
        <w:rPr>
          <w:rFonts w:ascii="Arial" w:hAnsi="Arial" w:cs="Arial"/>
          <w:b/>
          <w:spacing w:val="-2"/>
          <w:w w:val="102"/>
          <w:sz w:val="22"/>
        </w:rPr>
        <w:t>O</w:t>
      </w:r>
      <w:r w:rsidRPr="002F073D">
        <w:rPr>
          <w:rFonts w:ascii="Arial" w:hAnsi="Arial" w:cs="Arial"/>
          <w:b/>
          <w:spacing w:val="1"/>
          <w:w w:val="102"/>
          <w:sz w:val="22"/>
        </w:rPr>
        <w:t>R</w:t>
      </w:r>
      <w:r w:rsidRPr="002F073D">
        <w:rPr>
          <w:rFonts w:ascii="Arial" w:hAnsi="Arial" w:cs="Arial"/>
          <w:b/>
          <w:w w:val="102"/>
          <w:sz w:val="22"/>
        </w:rPr>
        <w:t>K</w:t>
      </w:r>
    </w:p>
    <w:p w:rsidR="008D7812" w:rsidRPr="002F073D" w:rsidRDefault="002F073D" w:rsidP="002F073D">
      <w:pPr>
        <w:pStyle w:val="BodyText"/>
        <w:rPr>
          <w:rFonts w:ascii="Arial" w:hAnsi="Arial" w:cs="Arial"/>
          <w:b/>
          <w:sz w:val="22"/>
        </w:rPr>
      </w:pPr>
      <w:r w:rsidRPr="002F073D">
        <w:rPr>
          <w:rFonts w:ascii="Arial" w:hAnsi="Arial" w:cs="Arial"/>
          <w:b/>
          <w:spacing w:val="-2"/>
          <w:sz w:val="22"/>
        </w:rPr>
        <w:t xml:space="preserve">A. </w:t>
      </w:r>
      <w:r w:rsidR="008D7812" w:rsidRPr="002F073D">
        <w:rPr>
          <w:rFonts w:ascii="Arial" w:hAnsi="Arial" w:cs="Arial"/>
          <w:b/>
          <w:spacing w:val="-2"/>
          <w:sz w:val="22"/>
        </w:rPr>
        <w:t>I</w:t>
      </w:r>
      <w:r w:rsidR="008D7812" w:rsidRPr="002F073D">
        <w:rPr>
          <w:rFonts w:ascii="Arial" w:hAnsi="Arial" w:cs="Arial"/>
          <w:b/>
          <w:spacing w:val="3"/>
          <w:sz w:val="22"/>
        </w:rPr>
        <w:t>n</w:t>
      </w:r>
      <w:r w:rsidR="008D7812" w:rsidRPr="002F073D">
        <w:rPr>
          <w:rFonts w:ascii="Arial" w:hAnsi="Arial" w:cs="Arial"/>
          <w:b/>
          <w:sz w:val="22"/>
        </w:rPr>
        <w:t>te</w:t>
      </w:r>
      <w:r w:rsidR="008D7812" w:rsidRPr="002F073D">
        <w:rPr>
          <w:rFonts w:ascii="Arial" w:hAnsi="Arial" w:cs="Arial"/>
          <w:b/>
          <w:spacing w:val="-2"/>
          <w:sz w:val="22"/>
        </w:rPr>
        <w:t>r</w:t>
      </w:r>
      <w:r w:rsidR="008D7812" w:rsidRPr="002F073D">
        <w:rPr>
          <w:rFonts w:ascii="Arial" w:hAnsi="Arial" w:cs="Arial"/>
          <w:b/>
          <w:spacing w:val="1"/>
          <w:sz w:val="22"/>
        </w:rPr>
        <w:t>n</w:t>
      </w:r>
      <w:r w:rsidR="008D7812" w:rsidRPr="002F073D">
        <w:rPr>
          <w:rFonts w:ascii="Arial" w:hAnsi="Arial" w:cs="Arial"/>
          <w:b/>
          <w:spacing w:val="-2"/>
          <w:sz w:val="22"/>
        </w:rPr>
        <w:t>a</w:t>
      </w:r>
      <w:r w:rsidR="008D7812" w:rsidRPr="002F073D">
        <w:rPr>
          <w:rFonts w:ascii="Arial" w:hAnsi="Arial" w:cs="Arial"/>
          <w:b/>
          <w:sz w:val="22"/>
        </w:rPr>
        <w:t>l</w:t>
      </w:r>
      <w:r w:rsidR="008D7812" w:rsidRPr="002F073D">
        <w:rPr>
          <w:rFonts w:ascii="Arial" w:hAnsi="Arial" w:cs="Arial"/>
          <w:b/>
          <w:spacing w:val="15"/>
          <w:sz w:val="22"/>
        </w:rPr>
        <w:t xml:space="preserve"> </w:t>
      </w:r>
      <w:r w:rsidR="008D7812" w:rsidRPr="002F073D">
        <w:rPr>
          <w:rFonts w:ascii="Arial" w:hAnsi="Arial" w:cs="Arial"/>
          <w:b/>
          <w:spacing w:val="-1"/>
          <w:w w:val="102"/>
          <w:sz w:val="22"/>
        </w:rPr>
        <w:t>M</w:t>
      </w:r>
      <w:r w:rsidR="008D7812" w:rsidRPr="002F073D">
        <w:rPr>
          <w:rFonts w:ascii="Arial" w:hAnsi="Arial" w:cs="Arial"/>
          <w:b/>
          <w:spacing w:val="1"/>
          <w:w w:val="102"/>
          <w:sz w:val="22"/>
        </w:rPr>
        <w:t>o</w:t>
      </w:r>
      <w:r w:rsidR="008D7812" w:rsidRPr="002F073D">
        <w:rPr>
          <w:rFonts w:ascii="Arial" w:hAnsi="Arial" w:cs="Arial"/>
          <w:b/>
          <w:spacing w:val="-2"/>
          <w:w w:val="102"/>
          <w:sz w:val="22"/>
        </w:rPr>
        <w:t>n</w:t>
      </w:r>
      <w:r w:rsidR="008D7812" w:rsidRPr="002F073D">
        <w:rPr>
          <w:rFonts w:ascii="Arial" w:hAnsi="Arial" w:cs="Arial"/>
          <w:b/>
          <w:spacing w:val="3"/>
          <w:w w:val="102"/>
          <w:sz w:val="22"/>
        </w:rPr>
        <w:t>i</w:t>
      </w:r>
      <w:r w:rsidR="008D7812" w:rsidRPr="002F073D">
        <w:rPr>
          <w:rFonts w:ascii="Arial" w:hAnsi="Arial" w:cs="Arial"/>
          <w:b/>
          <w:spacing w:val="-2"/>
          <w:w w:val="102"/>
          <w:sz w:val="22"/>
        </w:rPr>
        <w:t>t</w:t>
      </w:r>
      <w:r w:rsidR="008D7812" w:rsidRPr="002F073D">
        <w:rPr>
          <w:rFonts w:ascii="Arial" w:hAnsi="Arial" w:cs="Arial"/>
          <w:b/>
          <w:spacing w:val="1"/>
          <w:w w:val="102"/>
          <w:sz w:val="22"/>
        </w:rPr>
        <w:t>o</w:t>
      </w:r>
      <w:r w:rsidR="008D7812" w:rsidRPr="002F073D">
        <w:rPr>
          <w:rFonts w:ascii="Arial" w:hAnsi="Arial" w:cs="Arial"/>
          <w:b/>
          <w:spacing w:val="-2"/>
          <w:w w:val="102"/>
          <w:sz w:val="22"/>
        </w:rPr>
        <w:t>r</w:t>
      </w:r>
      <w:r w:rsidR="008D7812" w:rsidRPr="002F073D">
        <w:rPr>
          <w:rFonts w:ascii="Arial" w:hAnsi="Arial" w:cs="Arial"/>
          <w:b/>
          <w:w w:val="102"/>
          <w:sz w:val="22"/>
        </w:rPr>
        <w:t>i</w:t>
      </w:r>
      <w:r w:rsidR="008D7812" w:rsidRPr="002F073D">
        <w:rPr>
          <w:rFonts w:ascii="Arial" w:hAnsi="Arial" w:cs="Arial"/>
          <w:b/>
          <w:spacing w:val="-2"/>
          <w:w w:val="102"/>
          <w:sz w:val="22"/>
        </w:rPr>
        <w:t>n</w:t>
      </w:r>
      <w:r w:rsidR="008D7812" w:rsidRPr="002F073D">
        <w:rPr>
          <w:rFonts w:ascii="Arial" w:hAnsi="Arial" w:cs="Arial"/>
          <w:b/>
          <w:w w:val="102"/>
          <w:sz w:val="22"/>
        </w:rPr>
        <w:t>g</w:t>
      </w:r>
    </w:p>
    <w:p w:rsidR="008D7812" w:rsidRDefault="008D7812" w:rsidP="002F073D">
      <w:pPr>
        <w:pStyle w:val="BodyText"/>
        <w:rPr>
          <w:rFonts w:ascii="Arial" w:hAnsi="Arial" w:cs="Arial"/>
          <w:w w:val="102"/>
          <w:sz w:val="22"/>
        </w:rPr>
      </w:pPr>
      <w:r w:rsidRPr="002F073D">
        <w:rPr>
          <w:rFonts w:ascii="Arial" w:hAnsi="Arial" w:cs="Arial"/>
          <w:spacing w:val="-2"/>
          <w:sz w:val="22"/>
        </w:rPr>
        <w:t>LG</w:t>
      </w:r>
      <w:r w:rsidRPr="002F073D">
        <w:rPr>
          <w:rFonts w:ascii="Arial" w:hAnsi="Arial" w:cs="Arial"/>
          <w:spacing w:val="1"/>
          <w:sz w:val="22"/>
        </w:rPr>
        <w:t>E</w:t>
      </w:r>
      <w:r w:rsidRPr="002F073D">
        <w:rPr>
          <w:rFonts w:ascii="Arial" w:hAnsi="Arial" w:cs="Arial"/>
          <w:sz w:val="22"/>
        </w:rPr>
        <w:t>D</w:t>
      </w:r>
      <w:r w:rsidRPr="002F073D">
        <w:rPr>
          <w:rFonts w:ascii="Arial" w:hAnsi="Arial" w:cs="Arial"/>
          <w:spacing w:val="41"/>
          <w:sz w:val="22"/>
        </w:rPr>
        <w:t xml:space="preserve"> </w:t>
      </w:r>
      <w:r w:rsidRPr="002F073D">
        <w:rPr>
          <w:rFonts w:ascii="Arial" w:hAnsi="Arial" w:cs="Arial"/>
          <w:spacing w:val="-2"/>
          <w:sz w:val="22"/>
        </w:rPr>
        <w:t>w</w:t>
      </w:r>
      <w:r w:rsidRPr="002F073D">
        <w:rPr>
          <w:rFonts w:ascii="Arial" w:hAnsi="Arial" w:cs="Arial"/>
          <w:sz w:val="22"/>
        </w:rPr>
        <w:t>ill</w:t>
      </w:r>
      <w:r w:rsidRPr="002F073D">
        <w:rPr>
          <w:rFonts w:ascii="Arial" w:hAnsi="Arial" w:cs="Arial"/>
          <w:spacing w:val="37"/>
          <w:sz w:val="22"/>
        </w:rPr>
        <w:t xml:space="preserve"> </w:t>
      </w:r>
      <w:r w:rsidRPr="002F073D">
        <w:rPr>
          <w:rFonts w:ascii="Arial" w:hAnsi="Arial" w:cs="Arial"/>
          <w:spacing w:val="1"/>
          <w:sz w:val="22"/>
        </w:rPr>
        <w:t>c</w:t>
      </w:r>
      <w:r w:rsidRPr="002F073D">
        <w:rPr>
          <w:rFonts w:ascii="Arial" w:hAnsi="Arial" w:cs="Arial"/>
          <w:spacing w:val="-2"/>
          <w:sz w:val="22"/>
        </w:rPr>
        <w:t>a</w:t>
      </w:r>
      <w:r w:rsidRPr="002F073D">
        <w:rPr>
          <w:rFonts w:ascii="Arial" w:hAnsi="Arial" w:cs="Arial"/>
          <w:sz w:val="22"/>
        </w:rPr>
        <w:t>r</w:t>
      </w:r>
      <w:r w:rsidRPr="002F073D">
        <w:rPr>
          <w:rFonts w:ascii="Arial" w:hAnsi="Arial" w:cs="Arial"/>
          <w:spacing w:val="3"/>
          <w:sz w:val="22"/>
        </w:rPr>
        <w:t>r</w:t>
      </w:r>
      <w:r w:rsidRPr="002F073D">
        <w:rPr>
          <w:rFonts w:ascii="Arial" w:hAnsi="Arial" w:cs="Arial"/>
          <w:sz w:val="22"/>
        </w:rPr>
        <w:t>y</w:t>
      </w:r>
      <w:r w:rsidRPr="002F073D">
        <w:rPr>
          <w:rFonts w:ascii="Arial" w:hAnsi="Arial" w:cs="Arial"/>
          <w:spacing w:val="31"/>
          <w:sz w:val="22"/>
        </w:rPr>
        <w:t xml:space="preserve"> </w:t>
      </w:r>
      <w:r w:rsidRPr="002F073D">
        <w:rPr>
          <w:rFonts w:ascii="Arial" w:hAnsi="Arial" w:cs="Arial"/>
          <w:sz w:val="22"/>
        </w:rPr>
        <w:t>out</w:t>
      </w:r>
      <w:r w:rsidRPr="002F073D">
        <w:rPr>
          <w:rFonts w:ascii="Arial" w:hAnsi="Arial" w:cs="Arial"/>
          <w:spacing w:val="34"/>
          <w:sz w:val="22"/>
        </w:rPr>
        <w:t xml:space="preserve"> </w:t>
      </w:r>
      <w:r w:rsidRPr="002F073D">
        <w:rPr>
          <w:rFonts w:ascii="Arial" w:hAnsi="Arial" w:cs="Arial"/>
          <w:spacing w:val="3"/>
          <w:sz w:val="22"/>
        </w:rPr>
        <w:t>i</w:t>
      </w:r>
      <w:r w:rsidRPr="002F073D">
        <w:rPr>
          <w:rFonts w:ascii="Arial" w:hAnsi="Arial" w:cs="Arial"/>
          <w:spacing w:val="-2"/>
          <w:sz w:val="22"/>
        </w:rPr>
        <w:t>n</w:t>
      </w:r>
      <w:r w:rsidRPr="002F073D">
        <w:rPr>
          <w:rFonts w:ascii="Arial" w:hAnsi="Arial" w:cs="Arial"/>
          <w:sz w:val="22"/>
        </w:rPr>
        <w:t>tern</w:t>
      </w:r>
      <w:r w:rsidRPr="002F073D">
        <w:rPr>
          <w:rFonts w:ascii="Arial" w:hAnsi="Arial" w:cs="Arial"/>
          <w:spacing w:val="-2"/>
          <w:sz w:val="22"/>
        </w:rPr>
        <w:t>a</w:t>
      </w:r>
      <w:r w:rsidRPr="002F073D">
        <w:rPr>
          <w:rFonts w:ascii="Arial" w:hAnsi="Arial" w:cs="Arial"/>
          <w:sz w:val="22"/>
        </w:rPr>
        <w:t>l</w:t>
      </w:r>
      <w:r w:rsidRPr="002F073D">
        <w:rPr>
          <w:rFonts w:ascii="Arial" w:hAnsi="Arial" w:cs="Arial"/>
          <w:spacing w:val="40"/>
          <w:sz w:val="22"/>
        </w:rPr>
        <w:t xml:space="preserve"> </w:t>
      </w:r>
      <w:r w:rsidRPr="002F073D">
        <w:rPr>
          <w:rFonts w:ascii="Arial" w:hAnsi="Arial" w:cs="Arial"/>
          <w:spacing w:val="1"/>
          <w:sz w:val="22"/>
        </w:rPr>
        <w:t>m</w:t>
      </w:r>
      <w:r w:rsidRPr="002F073D">
        <w:rPr>
          <w:rFonts w:ascii="Arial" w:hAnsi="Arial" w:cs="Arial"/>
          <w:sz w:val="22"/>
        </w:rPr>
        <w:t>o</w:t>
      </w:r>
      <w:r w:rsidRPr="002F073D">
        <w:rPr>
          <w:rFonts w:ascii="Arial" w:hAnsi="Arial" w:cs="Arial"/>
          <w:spacing w:val="-2"/>
          <w:sz w:val="22"/>
        </w:rPr>
        <w:t>n</w:t>
      </w:r>
      <w:r w:rsidRPr="002F073D">
        <w:rPr>
          <w:rFonts w:ascii="Arial" w:hAnsi="Arial" w:cs="Arial"/>
          <w:spacing w:val="3"/>
          <w:sz w:val="22"/>
        </w:rPr>
        <w:t>i</w:t>
      </w:r>
      <w:r w:rsidRPr="002F073D">
        <w:rPr>
          <w:rFonts w:ascii="Arial" w:hAnsi="Arial" w:cs="Arial"/>
          <w:sz w:val="22"/>
        </w:rPr>
        <w:t>t</w:t>
      </w:r>
      <w:r w:rsidRPr="002F073D">
        <w:rPr>
          <w:rFonts w:ascii="Arial" w:hAnsi="Arial" w:cs="Arial"/>
          <w:spacing w:val="-2"/>
          <w:sz w:val="22"/>
        </w:rPr>
        <w:t>o</w:t>
      </w:r>
      <w:r w:rsidRPr="002F073D">
        <w:rPr>
          <w:rFonts w:ascii="Arial" w:hAnsi="Arial" w:cs="Arial"/>
          <w:sz w:val="22"/>
        </w:rPr>
        <w:t>ring</w:t>
      </w:r>
      <w:r w:rsidRPr="002F073D">
        <w:rPr>
          <w:rFonts w:ascii="Arial" w:hAnsi="Arial" w:cs="Arial"/>
          <w:spacing w:val="49"/>
          <w:sz w:val="22"/>
        </w:rPr>
        <w:t xml:space="preserve"> </w:t>
      </w:r>
      <w:r w:rsidRPr="002F073D">
        <w:rPr>
          <w:rFonts w:ascii="Arial" w:hAnsi="Arial" w:cs="Arial"/>
          <w:spacing w:val="-4"/>
          <w:sz w:val="22"/>
        </w:rPr>
        <w:t>w</w:t>
      </w:r>
      <w:r w:rsidRPr="002F073D">
        <w:rPr>
          <w:rFonts w:ascii="Arial" w:hAnsi="Arial" w:cs="Arial"/>
          <w:sz w:val="22"/>
        </w:rPr>
        <w:t>i</w:t>
      </w:r>
      <w:r w:rsidRPr="002F073D">
        <w:rPr>
          <w:rFonts w:ascii="Arial" w:hAnsi="Arial" w:cs="Arial"/>
          <w:spacing w:val="3"/>
          <w:sz w:val="22"/>
        </w:rPr>
        <w:t>t</w:t>
      </w:r>
      <w:r w:rsidRPr="002F073D">
        <w:rPr>
          <w:rFonts w:ascii="Arial" w:hAnsi="Arial" w:cs="Arial"/>
          <w:sz w:val="22"/>
        </w:rPr>
        <w:t>h the</w:t>
      </w:r>
      <w:r w:rsidRPr="002F073D">
        <w:rPr>
          <w:rFonts w:ascii="Arial" w:hAnsi="Arial" w:cs="Arial"/>
          <w:spacing w:val="33"/>
          <w:sz w:val="22"/>
        </w:rPr>
        <w:t xml:space="preserve"> </w:t>
      </w:r>
      <w:r w:rsidRPr="002F073D">
        <w:rPr>
          <w:rFonts w:ascii="Arial" w:hAnsi="Arial" w:cs="Arial"/>
          <w:sz w:val="22"/>
        </w:rPr>
        <w:t>a</w:t>
      </w:r>
      <w:r w:rsidRPr="002F073D">
        <w:rPr>
          <w:rFonts w:ascii="Arial" w:hAnsi="Arial" w:cs="Arial"/>
          <w:spacing w:val="1"/>
          <w:sz w:val="22"/>
        </w:rPr>
        <w:t>s</w:t>
      </w:r>
      <w:r w:rsidRPr="002F073D">
        <w:rPr>
          <w:rFonts w:ascii="Arial" w:hAnsi="Arial" w:cs="Arial"/>
          <w:spacing w:val="-2"/>
          <w:sz w:val="22"/>
        </w:rPr>
        <w:t>s</w:t>
      </w:r>
      <w:r w:rsidRPr="002F073D">
        <w:rPr>
          <w:rFonts w:ascii="Arial" w:hAnsi="Arial" w:cs="Arial"/>
          <w:sz w:val="22"/>
        </w:rPr>
        <w:t>i</w:t>
      </w:r>
      <w:r w:rsidRPr="002F073D">
        <w:rPr>
          <w:rFonts w:ascii="Arial" w:hAnsi="Arial" w:cs="Arial"/>
          <w:spacing w:val="1"/>
          <w:sz w:val="22"/>
        </w:rPr>
        <w:t>s</w:t>
      </w:r>
      <w:r w:rsidRPr="002F073D">
        <w:rPr>
          <w:rFonts w:ascii="Arial" w:hAnsi="Arial" w:cs="Arial"/>
          <w:sz w:val="22"/>
        </w:rPr>
        <w:t>ta</w:t>
      </w:r>
      <w:r w:rsidRPr="002F073D">
        <w:rPr>
          <w:rFonts w:ascii="Arial" w:hAnsi="Arial" w:cs="Arial"/>
          <w:spacing w:val="-2"/>
          <w:sz w:val="22"/>
        </w:rPr>
        <w:t>n</w:t>
      </w:r>
      <w:r w:rsidRPr="002F073D">
        <w:rPr>
          <w:rFonts w:ascii="Arial" w:hAnsi="Arial" w:cs="Arial"/>
          <w:spacing w:val="1"/>
          <w:sz w:val="22"/>
        </w:rPr>
        <w:t>c</w:t>
      </w:r>
      <w:r w:rsidRPr="002F073D">
        <w:rPr>
          <w:rFonts w:ascii="Arial" w:hAnsi="Arial" w:cs="Arial"/>
          <w:sz w:val="22"/>
        </w:rPr>
        <w:t>e</w:t>
      </w:r>
      <w:r w:rsidRPr="002F073D">
        <w:rPr>
          <w:rFonts w:ascii="Arial" w:hAnsi="Arial" w:cs="Arial"/>
          <w:spacing w:val="46"/>
          <w:sz w:val="22"/>
        </w:rPr>
        <w:t xml:space="preserve"> </w:t>
      </w:r>
      <w:r w:rsidRPr="002F073D">
        <w:rPr>
          <w:rFonts w:ascii="Arial" w:hAnsi="Arial" w:cs="Arial"/>
          <w:sz w:val="22"/>
        </w:rPr>
        <w:t>fr</w:t>
      </w:r>
      <w:r w:rsidRPr="002F073D">
        <w:rPr>
          <w:rFonts w:ascii="Arial" w:hAnsi="Arial" w:cs="Arial"/>
          <w:spacing w:val="-2"/>
          <w:sz w:val="22"/>
        </w:rPr>
        <w:t>o</w:t>
      </w:r>
      <w:r w:rsidRPr="002F073D">
        <w:rPr>
          <w:rFonts w:ascii="Arial" w:hAnsi="Arial" w:cs="Arial"/>
          <w:sz w:val="22"/>
        </w:rPr>
        <w:t>m</w:t>
      </w:r>
      <w:r w:rsidRPr="002F073D">
        <w:rPr>
          <w:rFonts w:ascii="Arial" w:hAnsi="Arial" w:cs="Arial"/>
          <w:spacing w:val="40"/>
          <w:sz w:val="22"/>
        </w:rPr>
        <w:t xml:space="preserve"> </w:t>
      </w:r>
      <w:r w:rsidRPr="002F073D">
        <w:rPr>
          <w:rFonts w:ascii="Arial" w:hAnsi="Arial" w:cs="Arial"/>
          <w:sz w:val="22"/>
        </w:rPr>
        <w:t>th</w:t>
      </w:r>
      <w:r w:rsidRPr="002F073D">
        <w:rPr>
          <w:rFonts w:ascii="Arial" w:hAnsi="Arial" w:cs="Arial"/>
          <w:spacing w:val="-4"/>
          <w:sz w:val="22"/>
        </w:rPr>
        <w:t>e</w:t>
      </w:r>
      <w:r w:rsidRPr="002F073D">
        <w:rPr>
          <w:rFonts w:ascii="Arial" w:hAnsi="Arial" w:cs="Arial"/>
          <w:spacing w:val="3"/>
          <w:sz w:val="22"/>
        </w:rPr>
        <w:t>i</w:t>
      </w:r>
      <w:r w:rsidRPr="002F073D">
        <w:rPr>
          <w:rFonts w:ascii="Arial" w:hAnsi="Arial" w:cs="Arial"/>
          <w:sz w:val="22"/>
        </w:rPr>
        <w:t>r</w:t>
      </w:r>
      <w:r w:rsidRPr="002F073D">
        <w:rPr>
          <w:rFonts w:ascii="Arial" w:hAnsi="Arial" w:cs="Arial"/>
          <w:spacing w:val="37"/>
          <w:sz w:val="22"/>
        </w:rPr>
        <w:t xml:space="preserve"> </w:t>
      </w:r>
      <w:r w:rsidRPr="002F073D">
        <w:rPr>
          <w:rFonts w:ascii="Arial" w:hAnsi="Arial" w:cs="Arial"/>
          <w:spacing w:val="-2"/>
          <w:w w:val="102"/>
          <w:sz w:val="22"/>
        </w:rPr>
        <w:t>r</w:t>
      </w:r>
      <w:r w:rsidRPr="002F073D">
        <w:rPr>
          <w:rFonts w:ascii="Arial" w:hAnsi="Arial" w:cs="Arial"/>
          <w:w w:val="102"/>
          <w:sz w:val="22"/>
        </w:rPr>
        <w:t>e</w:t>
      </w:r>
      <w:r w:rsidRPr="002F073D">
        <w:rPr>
          <w:rFonts w:ascii="Arial" w:hAnsi="Arial" w:cs="Arial"/>
          <w:spacing w:val="1"/>
          <w:w w:val="102"/>
          <w:sz w:val="22"/>
        </w:rPr>
        <w:t>s</w:t>
      </w:r>
      <w:r w:rsidRPr="002F073D">
        <w:rPr>
          <w:rFonts w:ascii="Arial" w:hAnsi="Arial" w:cs="Arial"/>
          <w:spacing w:val="-2"/>
          <w:w w:val="102"/>
          <w:sz w:val="22"/>
        </w:rPr>
        <w:t>p</w:t>
      </w:r>
      <w:r w:rsidRPr="002F073D">
        <w:rPr>
          <w:rFonts w:ascii="Arial" w:hAnsi="Arial" w:cs="Arial"/>
          <w:w w:val="102"/>
          <w:sz w:val="22"/>
        </w:rPr>
        <w:t>e</w:t>
      </w:r>
      <w:r w:rsidRPr="002F073D">
        <w:rPr>
          <w:rFonts w:ascii="Arial" w:hAnsi="Arial" w:cs="Arial"/>
          <w:spacing w:val="1"/>
          <w:w w:val="102"/>
          <w:sz w:val="22"/>
        </w:rPr>
        <w:t>c</w:t>
      </w:r>
      <w:r w:rsidRPr="002F073D">
        <w:rPr>
          <w:rFonts w:ascii="Arial" w:hAnsi="Arial" w:cs="Arial"/>
          <w:spacing w:val="-2"/>
          <w:w w:val="102"/>
          <w:sz w:val="22"/>
        </w:rPr>
        <w:t>t</w:t>
      </w:r>
      <w:r w:rsidRPr="002F073D">
        <w:rPr>
          <w:rFonts w:ascii="Arial" w:hAnsi="Arial" w:cs="Arial"/>
          <w:spacing w:val="3"/>
          <w:w w:val="102"/>
          <w:sz w:val="22"/>
        </w:rPr>
        <w:t>i</w:t>
      </w:r>
      <w:r w:rsidRPr="002F073D">
        <w:rPr>
          <w:rFonts w:ascii="Arial" w:hAnsi="Arial" w:cs="Arial"/>
          <w:spacing w:val="-4"/>
          <w:w w:val="102"/>
          <w:sz w:val="22"/>
        </w:rPr>
        <w:t>v</w:t>
      </w:r>
      <w:r w:rsidRPr="002F073D">
        <w:rPr>
          <w:rFonts w:ascii="Arial" w:hAnsi="Arial" w:cs="Arial"/>
          <w:w w:val="102"/>
          <w:sz w:val="22"/>
        </w:rPr>
        <w:t xml:space="preserve">e </w:t>
      </w:r>
      <w:r w:rsidRPr="002F073D">
        <w:rPr>
          <w:rFonts w:ascii="Arial" w:hAnsi="Arial" w:cs="Arial"/>
          <w:spacing w:val="-2"/>
          <w:sz w:val="22"/>
        </w:rPr>
        <w:t>D</w:t>
      </w:r>
      <w:r w:rsidRPr="002F073D">
        <w:rPr>
          <w:rFonts w:ascii="Arial" w:hAnsi="Arial" w:cs="Arial"/>
          <w:spacing w:val="3"/>
          <w:sz w:val="22"/>
        </w:rPr>
        <w:t>S</w:t>
      </w:r>
      <w:r w:rsidRPr="002F073D">
        <w:rPr>
          <w:rFonts w:ascii="Arial" w:hAnsi="Arial" w:cs="Arial"/>
          <w:sz w:val="22"/>
        </w:rPr>
        <w:t>M</w:t>
      </w:r>
      <w:r w:rsidRPr="002F073D">
        <w:rPr>
          <w:rFonts w:ascii="Arial" w:hAnsi="Arial" w:cs="Arial"/>
          <w:spacing w:val="5"/>
          <w:sz w:val="22"/>
        </w:rPr>
        <w:t xml:space="preserve"> Social Management Officer</w:t>
      </w:r>
      <w:r w:rsidRPr="002F073D">
        <w:rPr>
          <w:rFonts w:ascii="Arial" w:hAnsi="Arial" w:cs="Arial"/>
          <w:spacing w:val="18"/>
          <w:sz w:val="22"/>
        </w:rPr>
        <w:t xml:space="preserve"> </w:t>
      </w:r>
      <w:r w:rsidRPr="002F073D">
        <w:rPr>
          <w:rFonts w:ascii="Arial" w:hAnsi="Arial" w:cs="Arial"/>
          <w:sz w:val="22"/>
        </w:rPr>
        <w:t>and</w:t>
      </w:r>
      <w:r w:rsidRPr="002F073D">
        <w:rPr>
          <w:rFonts w:ascii="Arial" w:hAnsi="Arial" w:cs="Arial"/>
          <w:spacing w:val="3"/>
          <w:sz w:val="22"/>
        </w:rPr>
        <w:t xml:space="preserve"> t</w:t>
      </w:r>
      <w:r w:rsidRPr="002F073D">
        <w:rPr>
          <w:rFonts w:ascii="Arial" w:hAnsi="Arial" w:cs="Arial"/>
          <w:spacing w:val="-2"/>
          <w:sz w:val="22"/>
        </w:rPr>
        <w:t>h</w:t>
      </w:r>
      <w:r w:rsidRPr="002F073D">
        <w:rPr>
          <w:rFonts w:ascii="Arial" w:hAnsi="Arial" w:cs="Arial"/>
          <w:sz w:val="22"/>
        </w:rPr>
        <w:t>e</w:t>
      </w:r>
      <w:r w:rsidRPr="002F073D">
        <w:rPr>
          <w:rFonts w:ascii="Arial" w:hAnsi="Arial" w:cs="Arial"/>
          <w:spacing w:val="2"/>
          <w:sz w:val="22"/>
        </w:rPr>
        <w:t xml:space="preserve"> </w:t>
      </w:r>
      <w:r w:rsidRPr="002F073D">
        <w:rPr>
          <w:rFonts w:ascii="Arial" w:hAnsi="Arial" w:cs="Arial"/>
          <w:spacing w:val="3"/>
          <w:sz w:val="22"/>
        </w:rPr>
        <w:t>S</w:t>
      </w:r>
      <w:r w:rsidRPr="002F073D">
        <w:rPr>
          <w:rFonts w:ascii="Arial" w:hAnsi="Arial" w:cs="Arial"/>
          <w:spacing w:val="-2"/>
          <w:sz w:val="22"/>
        </w:rPr>
        <w:t>o</w:t>
      </w:r>
      <w:r w:rsidRPr="002F073D">
        <w:rPr>
          <w:rFonts w:ascii="Arial" w:hAnsi="Arial" w:cs="Arial"/>
          <w:spacing w:val="1"/>
          <w:sz w:val="22"/>
        </w:rPr>
        <w:t>c</w:t>
      </w:r>
      <w:r w:rsidRPr="002F073D">
        <w:rPr>
          <w:rFonts w:ascii="Arial" w:hAnsi="Arial" w:cs="Arial"/>
          <w:sz w:val="22"/>
        </w:rPr>
        <w:t>i</w:t>
      </w:r>
      <w:r w:rsidRPr="002F073D">
        <w:rPr>
          <w:rFonts w:ascii="Arial" w:hAnsi="Arial" w:cs="Arial"/>
          <w:spacing w:val="-2"/>
          <w:sz w:val="22"/>
        </w:rPr>
        <w:t>a</w:t>
      </w:r>
      <w:r w:rsidRPr="002F073D">
        <w:rPr>
          <w:rFonts w:ascii="Arial" w:hAnsi="Arial" w:cs="Arial"/>
          <w:sz w:val="22"/>
        </w:rPr>
        <w:t>l</w:t>
      </w:r>
      <w:r w:rsidRPr="002F073D">
        <w:rPr>
          <w:rFonts w:ascii="Arial" w:hAnsi="Arial" w:cs="Arial"/>
          <w:spacing w:val="11"/>
          <w:sz w:val="22"/>
        </w:rPr>
        <w:t xml:space="preserve"> </w:t>
      </w:r>
      <w:r w:rsidRPr="002F073D">
        <w:rPr>
          <w:rFonts w:ascii="Arial" w:hAnsi="Arial" w:cs="Arial"/>
          <w:spacing w:val="1"/>
          <w:sz w:val="22"/>
        </w:rPr>
        <w:t>D</w:t>
      </w:r>
      <w:r w:rsidRPr="002F073D">
        <w:rPr>
          <w:rFonts w:ascii="Arial" w:hAnsi="Arial" w:cs="Arial"/>
          <w:spacing w:val="-2"/>
          <w:sz w:val="22"/>
        </w:rPr>
        <w:t>ev</w:t>
      </w:r>
      <w:r w:rsidRPr="002F073D">
        <w:rPr>
          <w:rFonts w:ascii="Arial" w:hAnsi="Arial" w:cs="Arial"/>
          <w:sz w:val="22"/>
        </w:rPr>
        <w:t>elo</w:t>
      </w:r>
      <w:r w:rsidRPr="002F073D">
        <w:rPr>
          <w:rFonts w:ascii="Arial" w:hAnsi="Arial" w:cs="Arial"/>
          <w:spacing w:val="-2"/>
          <w:sz w:val="22"/>
        </w:rPr>
        <w:t>p</w:t>
      </w:r>
      <w:r w:rsidRPr="002F073D">
        <w:rPr>
          <w:rFonts w:ascii="Arial" w:hAnsi="Arial" w:cs="Arial"/>
          <w:spacing w:val="1"/>
          <w:sz w:val="22"/>
        </w:rPr>
        <w:t>m</w:t>
      </w:r>
      <w:r w:rsidRPr="002F073D">
        <w:rPr>
          <w:rFonts w:ascii="Arial" w:hAnsi="Arial" w:cs="Arial"/>
          <w:spacing w:val="-2"/>
          <w:sz w:val="22"/>
        </w:rPr>
        <w:t>en</w:t>
      </w:r>
      <w:r w:rsidRPr="002F073D">
        <w:rPr>
          <w:rFonts w:ascii="Arial" w:hAnsi="Arial" w:cs="Arial"/>
          <w:sz w:val="22"/>
        </w:rPr>
        <w:t>t</w:t>
      </w:r>
      <w:r w:rsidRPr="002F073D">
        <w:rPr>
          <w:rFonts w:ascii="Arial" w:hAnsi="Arial" w:cs="Arial"/>
          <w:spacing w:val="23"/>
          <w:sz w:val="22"/>
        </w:rPr>
        <w:t xml:space="preserve"> </w:t>
      </w:r>
      <w:r w:rsidRPr="002F073D">
        <w:rPr>
          <w:rFonts w:ascii="Arial" w:hAnsi="Arial" w:cs="Arial"/>
          <w:sz w:val="22"/>
        </w:rPr>
        <w:t>(</w:t>
      </w:r>
      <w:r w:rsidRPr="002F073D">
        <w:rPr>
          <w:rFonts w:ascii="Arial" w:hAnsi="Arial" w:cs="Arial"/>
          <w:spacing w:val="-2"/>
          <w:sz w:val="22"/>
        </w:rPr>
        <w:t>S</w:t>
      </w:r>
      <w:r w:rsidRPr="002F073D">
        <w:rPr>
          <w:rFonts w:ascii="Arial" w:hAnsi="Arial" w:cs="Arial"/>
          <w:spacing w:val="1"/>
          <w:sz w:val="22"/>
        </w:rPr>
        <w:t>D</w:t>
      </w:r>
      <w:r w:rsidRPr="002F073D">
        <w:rPr>
          <w:rFonts w:ascii="Arial" w:hAnsi="Arial" w:cs="Arial"/>
          <w:sz w:val="22"/>
        </w:rPr>
        <w:t>)</w:t>
      </w:r>
      <w:r w:rsidRPr="002F073D">
        <w:rPr>
          <w:rFonts w:ascii="Arial" w:hAnsi="Arial" w:cs="Arial"/>
          <w:spacing w:val="6"/>
          <w:sz w:val="22"/>
        </w:rPr>
        <w:t xml:space="preserve"> </w:t>
      </w:r>
      <w:r w:rsidRPr="002F073D">
        <w:rPr>
          <w:rFonts w:ascii="Arial" w:hAnsi="Arial" w:cs="Arial"/>
          <w:spacing w:val="1"/>
          <w:sz w:val="22"/>
        </w:rPr>
        <w:t>S</w:t>
      </w:r>
      <w:r w:rsidRPr="002F073D">
        <w:rPr>
          <w:rFonts w:ascii="Arial" w:hAnsi="Arial" w:cs="Arial"/>
          <w:sz w:val="22"/>
        </w:rPr>
        <w:t>p</w:t>
      </w:r>
      <w:r w:rsidRPr="002F073D">
        <w:rPr>
          <w:rFonts w:ascii="Arial" w:hAnsi="Arial" w:cs="Arial"/>
          <w:spacing w:val="-2"/>
          <w:sz w:val="22"/>
        </w:rPr>
        <w:t>ec</w:t>
      </w:r>
      <w:r w:rsidRPr="002F073D">
        <w:rPr>
          <w:rFonts w:ascii="Arial" w:hAnsi="Arial" w:cs="Arial"/>
          <w:spacing w:val="3"/>
          <w:sz w:val="22"/>
        </w:rPr>
        <w:t>i</w:t>
      </w:r>
      <w:r w:rsidRPr="002F073D">
        <w:rPr>
          <w:rFonts w:ascii="Arial" w:hAnsi="Arial" w:cs="Arial"/>
          <w:spacing w:val="-2"/>
          <w:sz w:val="22"/>
        </w:rPr>
        <w:t>a</w:t>
      </w:r>
      <w:r w:rsidRPr="002F073D">
        <w:rPr>
          <w:rFonts w:ascii="Arial" w:hAnsi="Arial" w:cs="Arial"/>
          <w:sz w:val="22"/>
        </w:rPr>
        <w:t>li</w:t>
      </w:r>
      <w:r w:rsidRPr="002F073D">
        <w:rPr>
          <w:rFonts w:ascii="Arial" w:hAnsi="Arial" w:cs="Arial"/>
          <w:spacing w:val="-2"/>
          <w:sz w:val="22"/>
        </w:rPr>
        <w:t>s</w:t>
      </w:r>
      <w:r w:rsidRPr="002F073D">
        <w:rPr>
          <w:rFonts w:ascii="Arial" w:hAnsi="Arial" w:cs="Arial"/>
          <w:sz w:val="22"/>
        </w:rPr>
        <w:t>t.</w:t>
      </w:r>
      <w:r w:rsidRPr="002F073D">
        <w:rPr>
          <w:rFonts w:ascii="Arial" w:hAnsi="Arial" w:cs="Arial"/>
          <w:spacing w:val="19"/>
          <w:sz w:val="22"/>
        </w:rPr>
        <w:t xml:space="preserve"> </w:t>
      </w:r>
      <w:r w:rsidRPr="002F073D">
        <w:rPr>
          <w:rFonts w:ascii="Arial" w:hAnsi="Arial" w:cs="Arial"/>
          <w:spacing w:val="1"/>
          <w:sz w:val="22"/>
        </w:rPr>
        <w:t>T</w:t>
      </w:r>
      <w:r w:rsidRPr="002F073D">
        <w:rPr>
          <w:rFonts w:ascii="Arial" w:hAnsi="Arial" w:cs="Arial"/>
          <w:sz w:val="22"/>
        </w:rPr>
        <w:t xml:space="preserve">he </w:t>
      </w:r>
      <w:r w:rsidRPr="002F073D">
        <w:rPr>
          <w:rFonts w:ascii="Arial" w:hAnsi="Arial" w:cs="Arial"/>
          <w:spacing w:val="3"/>
          <w:sz w:val="22"/>
        </w:rPr>
        <w:t>E</w:t>
      </w:r>
      <w:r w:rsidRPr="002F073D">
        <w:rPr>
          <w:rFonts w:ascii="Arial" w:hAnsi="Arial" w:cs="Arial"/>
          <w:spacing w:val="1"/>
          <w:sz w:val="22"/>
        </w:rPr>
        <w:t>x</w:t>
      </w:r>
      <w:r w:rsidRPr="002F073D">
        <w:rPr>
          <w:rFonts w:ascii="Arial" w:hAnsi="Arial" w:cs="Arial"/>
          <w:spacing w:val="-2"/>
          <w:sz w:val="22"/>
        </w:rPr>
        <w:t>ec</w:t>
      </w:r>
      <w:r w:rsidRPr="002F073D">
        <w:rPr>
          <w:rFonts w:ascii="Arial" w:hAnsi="Arial" w:cs="Arial"/>
          <w:sz w:val="22"/>
        </w:rPr>
        <w:t>uti</w:t>
      </w:r>
      <w:r w:rsidRPr="002F073D">
        <w:rPr>
          <w:rFonts w:ascii="Arial" w:hAnsi="Arial" w:cs="Arial"/>
          <w:spacing w:val="1"/>
          <w:sz w:val="22"/>
        </w:rPr>
        <w:t>v</w:t>
      </w:r>
      <w:r w:rsidRPr="002F073D">
        <w:rPr>
          <w:rFonts w:ascii="Arial" w:hAnsi="Arial" w:cs="Arial"/>
          <w:sz w:val="22"/>
        </w:rPr>
        <w:t>e</w:t>
      </w:r>
      <w:r w:rsidRPr="002F073D">
        <w:rPr>
          <w:rFonts w:ascii="Arial" w:hAnsi="Arial" w:cs="Arial"/>
          <w:spacing w:val="14"/>
          <w:sz w:val="22"/>
        </w:rPr>
        <w:t xml:space="preserve"> </w:t>
      </w:r>
      <w:r w:rsidRPr="002F073D">
        <w:rPr>
          <w:rFonts w:ascii="Arial" w:hAnsi="Arial" w:cs="Arial"/>
          <w:spacing w:val="1"/>
          <w:sz w:val="22"/>
        </w:rPr>
        <w:t>E</w:t>
      </w:r>
      <w:r w:rsidRPr="002F073D">
        <w:rPr>
          <w:rFonts w:ascii="Arial" w:hAnsi="Arial" w:cs="Arial"/>
          <w:sz w:val="22"/>
        </w:rPr>
        <w:t>n</w:t>
      </w:r>
      <w:r w:rsidRPr="002F073D">
        <w:rPr>
          <w:rFonts w:ascii="Arial" w:hAnsi="Arial" w:cs="Arial"/>
          <w:spacing w:val="-2"/>
          <w:sz w:val="22"/>
        </w:rPr>
        <w:t>g</w:t>
      </w:r>
      <w:r w:rsidRPr="002F073D">
        <w:rPr>
          <w:rFonts w:ascii="Arial" w:hAnsi="Arial" w:cs="Arial"/>
          <w:sz w:val="22"/>
        </w:rPr>
        <w:t>in</w:t>
      </w:r>
      <w:r w:rsidRPr="002F073D">
        <w:rPr>
          <w:rFonts w:ascii="Arial" w:hAnsi="Arial" w:cs="Arial"/>
          <w:spacing w:val="-2"/>
          <w:sz w:val="22"/>
        </w:rPr>
        <w:t>e</w:t>
      </w:r>
      <w:r w:rsidRPr="002F073D">
        <w:rPr>
          <w:rFonts w:ascii="Arial" w:hAnsi="Arial" w:cs="Arial"/>
          <w:sz w:val="22"/>
        </w:rPr>
        <w:t>er</w:t>
      </w:r>
      <w:r w:rsidRPr="002F073D">
        <w:rPr>
          <w:rFonts w:ascii="Arial" w:hAnsi="Arial" w:cs="Arial"/>
          <w:spacing w:val="17"/>
          <w:sz w:val="22"/>
        </w:rPr>
        <w:t xml:space="preserve"> </w:t>
      </w:r>
      <w:r w:rsidRPr="002F073D">
        <w:rPr>
          <w:rFonts w:ascii="Arial" w:hAnsi="Arial" w:cs="Arial"/>
          <w:spacing w:val="-2"/>
          <w:sz w:val="22"/>
        </w:rPr>
        <w:t>o</w:t>
      </w:r>
      <w:r w:rsidRPr="002F073D">
        <w:rPr>
          <w:rFonts w:ascii="Arial" w:hAnsi="Arial" w:cs="Arial"/>
          <w:sz w:val="22"/>
        </w:rPr>
        <w:t>f</w:t>
      </w:r>
      <w:r w:rsidRPr="002F073D">
        <w:rPr>
          <w:rFonts w:ascii="Arial" w:hAnsi="Arial" w:cs="Arial"/>
          <w:spacing w:val="1"/>
          <w:sz w:val="22"/>
        </w:rPr>
        <w:t xml:space="preserve"> </w:t>
      </w:r>
      <w:r w:rsidRPr="002F073D">
        <w:rPr>
          <w:rFonts w:ascii="Arial" w:hAnsi="Arial" w:cs="Arial"/>
          <w:spacing w:val="3"/>
          <w:w w:val="102"/>
          <w:sz w:val="22"/>
        </w:rPr>
        <w:t>t</w:t>
      </w:r>
      <w:r w:rsidRPr="002F073D">
        <w:rPr>
          <w:rFonts w:ascii="Arial" w:hAnsi="Arial" w:cs="Arial"/>
          <w:spacing w:val="-2"/>
          <w:w w:val="102"/>
          <w:sz w:val="22"/>
        </w:rPr>
        <w:t>h</w:t>
      </w:r>
      <w:r w:rsidRPr="002F073D">
        <w:rPr>
          <w:rFonts w:ascii="Arial" w:hAnsi="Arial" w:cs="Arial"/>
          <w:w w:val="102"/>
          <w:sz w:val="22"/>
        </w:rPr>
        <w:t xml:space="preserve">e </w:t>
      </w:r>
      <w:r w:rsidR="00B30685" w:rsidRPr="002F073D">
        <w:rPr>
          <w:rFonts w:ascii="Arial" w:hAnsi="Arial" w:cs="Arial"/>
          <w:spacing w:val="1"/>
          <w:sz w:val="22"/>
        </w:rPr>
        <w:t>Pourashava</w:t>
      </w:r>
      <w:r w:rsidRPr="002F073D">
        <w:rPr>
          <w:rFonts w:ascii="Arial" w:hAnsi="Arial" w:cs="Arial"/>
          <w:spacing w:val="47"/>
          <w:sz w:val="22"/>
        </w:rPr>
        <w:t xml:space="preserve"> </w:t>
      </w:r>
      <w:r w:rsidRPr="002F073D">
        <w:rPr>
          <w:rFonts w:ascii="Arial" w:hAnsi="Arial" w:cs="Arial"/>
          <w:spacing w:val="-4"/>
          <w:sz w:val="22"/>
        </w:rPr>
        <w:t>w</w:t>
      </w:r>
      <w:r w:rsidRPr="002F073D">
        <w:rPr>
          <w:rFonts w:ascii="Arial" w:hAnsi="Arial" w:cs="Arial"/>
          <w:spacing w:val="3"/>
          <w:sz w:val="22"/>
        </w:rPr>
        <w:t>i</w:t>
      </w:r>
      <w:r w:rsidRPr="002F073D">
        <w:rPr>
          <w:rFonts w:ascii="Arial" w:hAnsi="Arial" w:cs="Arial"/>
          <w:sz w:val="22"/>
        </w:rPr>
        <w:t>ll</w:t>
      </w:r>
      <w:r w:rsidRPr="002F073D">
        <w:rPr>
          <w:rFonts w:ascii="Arial" w:hAnsi="Arial" w:cs="Arial"/>
          <w:spacing w:val="43"/>
          <w:sz w:val="22"/>
        </w:rPr>
        <w:t xml:space="preserve"> </w:t>
      </w:r>
      <w:r w:rsidRPr="002F073D">
        <w:rPr>
          <w:rFonts w:ascii="Arial" w:hAnsi="Arial" w:cs="Arial"/>
          <w:sz w:val="22"/>
        </w:rPr>
        <w:t>be</w:t>
      </w:r>
      <w:r w:rsidRPr="002F073D">
        <w:rPr>
          <w:rFonts w:ascii="Arial" w:hAnsi="Arial" w:cs="Arial"/>
          <w:spacing w:val="41"/>
          <w:sz w:val="22"/>
        </w:rPr>
        <w:t xml:space="preserve"> </w:t>
      </w:r>
      <w:r w:rsidRPr="002F073D">
        <w:rPr>
          <w:rFonts w:ascii="Arial" w:hAnsi="Arial" w:cs="Arial"/>
          <w:sz w:val="22"/>
        </w:rPr>
        <w:t>r</w:t>
      </w:r>
      <w:r w:rsidRPr="002F073D">
        <w:rPr>
          <w:rFonts w:ascii="Arial" w:hAnsi="Arial" w:cs="Arial"/>
          <w:spacing w:val="-2"/>
          <w:sz w:val="22"/>
        </w:rPr>
        <w:t>e</w:t>
      </w:r>
      <w:r w:rsidRPr="002F073D">
        <w:rPr>
          <w:rFonts w:ascii="Arial" w:hAnsi="Arial" w:cs="Arial"/>
          <w:spacing w:val="1"/>
          <w:sz w:val="22"/>
        </w:rPr>
        <w:t>s</w:t>
      </w:r>
      <w:r w:rsidRPr="002F073D">
        <w:rPr>
          <w:rFonts w:ascii="Arial" w:hAnsi="Arial" w:cs="Arial"/>
          <w:sz w:val="22"/>
        </w:rPr>
        <w:t>p</w:t>
      </w:r>
      <w:r w:rsidRPr="002F073D">
        <w:rPr>
          <w:rFonts w:ascii="Arial" w:hAnsi="Arial" w:cs="Arial"/>
          <w:spacing w:val="-2"/>
          <w:sz w:val="22"/>
        </w:rPr>
        <w:t>o</w:t>
      </w:r>
      <w:r w:rsidRPr="002F073D">
        <w:rPr>
          <w:rFonts w:ascii="Arial" w:hAnsi="Arial" w:cs="Arial"/>
          <w:sz w:val="22"/>
        </w:rPr>
        <w:t>n</w:t>
      </w:r>
      <w:r w:rsidRPr="002F073D">
        <w:rPr>
          <w:rFonts w:ascii="Arial" w:hAnsi="Arial" w:cs="Arial"/>
          <w:spacing w:val="-2"/>
          <w:sz w:val="22"/>
        </w:rPr>
        <w:t>s</w:t>
      </w:r>
      <w:r w:rsidRPr="002F073D">
        <w:rPr>
          <w:rFonts w:ascii="Arial" w:hAnsi="Arial" w:cs="Arial"/>
          <w:sz w:val="22"/>
        </w:rPr>
        <w:t>i</w:t>
      </w:r>
      <w:r w:rsidRPr="002F073D">
        <w:rPr>
          <w:rFonts w:ascii="Arial" w:hAnsi="Arial" w:cs="Arial"/>
          <w:spacing w:val="-2"/>
          <w:sz w:val="22"/>
        </w:rPr>
        <w:t>bl</w:t>
      </w:r>
      <w:r w:rsidRPr="002F073D">
        <w:rPr>
          <w:rFonts w:ascii="Arial" w:hAnsi="Arial" w:cs="Arial"/>
          <w:sz w:val="22"/>
        </w:rPr>
        <w:t>e for</w:t>
      </w:r>
      <w:r w:rsidRPr="002F073D">
        <w:rPr>
          <w:rFonts w:ascii="Arial" w:hAnsi="Arial" w:cs="Arial"/>
          <w:spacing w:val="42"/>
          <w:sz w:val="22"/>
        </w:rPr>
        <w:t xml:space="preserve"> </w:t>
      </w:r>
      <w:r w:rsidRPr="002F073D">
        <w:rPr>
          <w:rFonts w:ascii="Arial" w:hAnsi="Arial" w:cs="Arial"/>
          <w:sz w:val="22"/>
        </w:rPr>
        <w:t>i</w:t>
      </w:r>
      <w:r w:rsidRPr="002F073D">
        <w:rPr>
          <w:rFonts w:ascii="Arial" w:hAnsi="Arial" w:cs="Arial"/>
          <w:spacing w:val="-2"/>
          <w:sz w:val="22"/>
        </w:rPr>
        <w:t>n</w:t>
      </w:r>
      <w:r w:rsidRPr="002F073D">
        <w:rPr>
          <w:rFonts w:ascii="Arial" w:hAnsi="Arial" w:cs="Arial"/>
          <w:sz w:val="22"/>
        </w:rPr>
        <w:t>tern</w:t>
      </w:r>
      <w:r w:rsidRPr="002F073D">
        <w:rPr>
          <w:rFonts w:ascii="Arial" w:hAnsi="Arial" w:cs="Arial"/>
          <w:spacing w:val="-2"/>
          <w:sz w:val="22"/>
        </w:rPr>
        <w:t>a</w:t>
      </w:r>
      <w:r w:rsidRPr="002F073D">
        <w:rPr>
          <w:rFonts w:ascii="Arial" w:hAnsi="Arial" w:cs="Arial"/>
          <w:sz w:val="22"/>
        </w:rPr>
        <w:t>l</w:t>
      </w:r>
      <w:r w:rsidRPr="002F073D">
        <w:rPr>
          <w:rFonts w:ascii="Arial" w:hAnsi="Arial" w:cs="Arial"/>
          <w:spacing w:val="48"/>
          <w:sz w:val="22"/>
        </w:rPr>
        <w:t xml:space="preserve"> </w:t>
      </w:r>
      <w:r w:rsidRPr="002F073D">
        <w:rPr>
          <w:rFonts w:ascii="Arial" w:hAnsi="Arial" w:cs="Arial"/>
          <w:spacing w:val="3"/>
          <w:sz w:val="22"/>
        </w:rPr>
        <w:t>m</w:t>
      </w:r>
      <w:r w:rsidRPr="002F073D">
        <w:rPr>
          <w:rFonts w:ascii="Arial" w:hAnsi="Arial" w:cs="Arial"/>
          <w:spacing w:val="-2"/>
          <w:sz w:val="22"/>
        </w:rPr>
        <w:t>on</w:t>
      </w:r>
      <w:r w:rsidRPr="002F073D">
        <w:rPr>
          <w:rFonts w:ascii="Arial" w:hAnsi="Arial" w:cs="Arial"/>
          <w:spacing w:val="3"/>
          <w:sz w:val="22"/>
        </w:rPr>
        <w:t>i</w:t>
      </w:r>
      <w:r w:rsidRPr="002F073D">
        <w:rPr>
          <w:rFonts w:ascii="Arial" w:hAnsi="Arial" w:cs="Arial"/>
          <w:sz w:val="22"/>
        </w:rPr>
        <w:t>t</w:t>
      </w:r>
      <w:r w:rsidRPr="002F073D">
        <w:rPr>
          <w:rFonts w:ascii="Arial" w:hAnsi="Arial" w:cs="Arial"/>
          <w:spacing w:val="-2"/>
          <w:sz w:val="22"/>
        </w:rPr>
        <w:t>o</w:t>
      </w:r>
      <w:r w:rsidRPr="002F073D">
        <w:rPr>
          <w:rFonts w:ascii="Arial" w:hAnsi="Arial" w:cs="Arial"/>
          <w:sz w:val="22"/>
        </w:rPr>
        <w:t>ring</w:t>
      </w:r>
      <w:r w:rsidRPr="002F073D">
        <w:rPr>
          <w:rFonts w:ascii="Arial" w:hAnsi="Arial" w:cs="Arial"/>
          <w:spacing w:val="51"/>
          <w:sz w:val="22"/>
        </w:rPr>
        <w:t xml:space="preserve"> </w:t>
      </w:r>
      <w:r w:rsidRPr="002F073D">
        <w:rPr>
          <w:rFonts w:ascii="Arial" w:hAnsi="Arial" w:cs="Arial"/>
          <w:sz w:val="22"/>
        </w:rPr>
        <w:t>of</w:t>
      </w:r>
      <w:r w:rsidRPr="002F073D">
        <w:rPr>
          <w:rFonts w:ascii="Arial" w:hAnsi="Arial" w:cs="Arial"/>
          <w:spacing w:val="42"/>
          <w:sz w:val="22"/>
        </w:rPr>
        <w:t xml:space="preserve"> </w:t>
      </w:r>
      <w:r w:rsidRPr="002F073D">
        <w:rPr>
          <w:rFonts w:ascii="Arial" w:hAnsi="Arial" w:cs="Arial"/>
          <w:spacing w:val="3"/>
          <w:sz w:val="22"/>
        </w:rPr>
        <w:t>t</w:t>
      </w:r>
      <w:r w:rsidRPr="002F073D">
        <w:rPr>
          <w:rFonts w:ascii="Arial" w:hAnsi="Arial" w:cs="Arial"/>
          <w:spacing w:val="-2"/>
          <w:sz w:val="22"/>
        </w:rPr>
        <w:t>h</w:t>
      </w:r>
      <w:r w:rsidRPr="002F073D">
        <w:rPr>
          <w:rFonts w:ascii="Arial" w:hAnsi="Arial" w:cs="Arial"/>
          <w:sz w:val="22"/>
        </w:rPr>
        <w:t>e</w:t>
      </w:r>
      <w:r w:rsidRPr="002F073D">
        <w:rPr>
          <w:rFonts w:ascii="Arial" w:hAnsi="Arial" w:cs="Arial"/>
          <w:spacing w:val="43"/>
          <w:sz w:val="22"/>
        </w:rPr>
        <w:t xml:space="preserve"> </w:t>
      </w:r>
      <w:r w:rsidRPr="002F073D">
        <w:rPr>
          <w:rFonts w:ascii="Arial" w:hAnsi="Arial" w:cs="Arial"/>
          <w:spacing w:val="-2"/>
          <w:sz w:val="22"/>
        </w:rPr>
        <w:t>so</w:t>
      </w:r>
      <w:r w:rsidRPr="002F073D">
        <w:rPr>
          <w:rFonts w:ascii="Arial" w:hAnsi="Arial" w:cs="Arial"/>
          <w:spacing w:val="1"/>
          <w:sz w:val="22"/>
        </w:rPr>
        <w:t>c</w:t>
      </w:r>
      <w:r w:rsidRPr="002F073D">
        <w:rPr>
          <w:rFonts w:ascii="Arial" w:hAnsi="Arial" w:cs="Arial"/>
          <w:sz w:val="22"/>
        </w:rPr>
        <w:t>i</w:t>
      </w:r>
      <w:r w:rsidRPr="002F073D">
        <w:rPr>
          <w:rFonts w:ascii="Arial" w:hAnsi="Arial" w:cs="Arial"/>
          <w:spacing w:val="-2"/>
          <w:sz w:val="22"/>
        </w:rPr>
        <w:t>a</w:t>
      </w:r>
      <w:r w:rsidRPr="002F073D">
        <w:rPr>
          <w:rFonts w:ascii="Arial" w:hAnsi="Arial" w:cs="Arial"/>
          <w:sz w:val="22"/>
        </w:rPr>
        <w:t>l</w:t>
      </w:r>
      <w:r w:rsidRPr="002F073D">
        <w:rPr>
          <w:rFonts w:ascii="Arial" w:hAnsi="Arial" w:cs="Arial"/>
          <w:spacing w:val="45"/>
          <w:sz w:val="22"/>
        </w:rPr>
        <w:t xml:space="preserve"> </w:t>
      </w:r>
      <w:r w:rsidRPr="002F073D">
        <w:rPr>
          <w:rFonts w:ascii="Arial" w:hAnsi="Arial" w:cs="Arial"/>
          <w:spacing w:val="3"/>
          <w:sz w:val="22"/>
        </w:rPr>
        <w:t>m</w:t>
      </w:r>
      <w:r w:rsidRPr="002F073D">
        <w:rPr>
          <w:rFonts w:ascii="Arial" w:hAnsi="Arial" w:cs="Arial"/>
          <w:sz w:val="22"/>
        </w:rPr>
        <w:t>an</w:t>
      </w:r>
      <w:r w:rsidRPr="002F073D">
        <w:rPr>
          <w:rFonts w:ascii="Arial" w:hAnsi="Arial" w:cs="Arial"/>
          <w:spacing w:val="-2"/>
          <w:sz w:val="22"/>
        </w:rPr>
        <w:t>a</w:t>
      </w:r>
      <w:r w:rsidRPr="002F073D">
        <w:rPr>
          <w:rFonts w:ascii="Arial" w:hAnsi="Arial" w:cs="Arial"/>
          <w:sz w:val="22"/>
        </w:rPr>
        <w:t>g</w:t>
      </w:r>
      <w:r w:rsidRPr="002F073D">
        <w:rPr>
          <w:rFonts w:ascii="Arial" w:hAnsi="Arial" w:cs="Arial"/>
          <w:spacing w:val="-2"/>
          <w:sz w:val="22"/>
        </w:rPr>
        <w:t>e</w:t>
      </w:r>
      <w:r w:rsidRPr="002F073D">
        <w:rPr>
          <w:rFonts w:ascii="Arial" w:hAnsi="Arial" w:cs="Arial"/>
          <w:spacing w:val="-1"/>
          <w:sz w:val="22"/>
        </w:rPr>
        <w:t>m</w:t>
      </w:r>
      <w:r w:rsidRPr="002F073D">
        <w:rPr>
          <w:rFonts w:ascii="Arial" w:hAnsi="Arial" w:cs="Arial"/>
          <w:spacing w:val="-2"/>
          <w:sz w:val="22"/>
        </w:rPr>
        <w:t>e</w:t>
      </w:r>
      <w:r w:rsidRPr="002F073D">
        <w:rPr>
          <w:rFonts w:ascii="Arial" w:hAnsi="Arial" w:cs="Arial"/>
          <w:sz w:val="22"/>
        </w:rPr>
        <w:t xml:space="preserve">nt </w:t>
      </w:r>
      <w:r w:rsidRPr="002F073D">
        <w:rPr>
          <w:rFonts w:ascii="Arial" w:hAnsi="Arial" w:cs="Arial"/>
          <w:spacing w:val="3"/>
          <w:sz w:val="22"/>
        </w:rPr>
        <w:t>actions.</w:t>
      </w:r>
      <w:r w:rsidRPr="002F073D">
        <w:rPr>
          <w:rFonts w:ascii="Arial" w:hAnsi="Arial" w:cs="Arial"/>
          <w:spacing w:val="24"/>
          <w:sz w:val="22"/>
        </w:rPr>
        <w:t xml:space="preserve"> </w:t>
      </w:r>
      <w:r w:rsidRPr="002F073D">
        <w:rPr>
          <w:rFonts w:ascii="Arial" w:hAnsi="Arial" w:cs="Arial"/>
          <w:spacing w:val="3"/>
          <w:sz w:val="22"/>
        </w:rPr>
        <w:t>T</w:t>
      </w:r>
      <w:r w:rsidRPr="002F073D">
        <w:rPr>
          <w:rFonts w:ascii="Arial" w:hAnsi="Arial" w:cs="Arial"/>
          <w:spacing w:val="-2"/>
          <w:sz w:val="22"/>
        </w:rPr>
        <w:t>h</w:t>
      </w:r>
      <w:r w:rsidRPr="002F073D">
        <w:rPr>
          <w:rFonts w:ascii="Arial" w:hAnsi="Arial" w:cs="Arial"/>
          <w:sz w:val="22"/>
        </w:rPr>
        <w:t>e</w:t>
      </w:r>
      <w:r w:rsidRPr="002F073D">
        <w:rPr>
          <w:rFonts w:ascii="Arial" w:hAnsi="Arial" w:cs="Arial"/>
          <w:spacing w:val="1"/>
          <w:sz w:val="22"/>
        </w:rPr>
        <w:t xml:space="preserve"> S</w:t>
      </w:r>
      <w:r w:rsidRPr="002F073D">
        <w:rPr>
          <w:rFonts w:ascii="Arial" w:hAnsi="Arial" w:cs="Arial"/>
          <w:sz w:val="22"/>
        </w:rPr>
        <w:t xml:space="preserve">D </w:t>
      </w:r>
      <w:r w:rsidRPr="002F073D">
        <w:rPr>
          <w:rFonts w:ascii="Arial" w:hAnsi="Arial" w:cs="Arial"/>
          <w:spacing w:val="3"/>
          <w:sz w:val="22"/>
        </w:rPr>
        <w:t>S</w:t>
      </w:r>
      <w:r w:rsidRPr="002F073D">
        <w:rPr>
          <w:rFonts w:ascii="Arial" w:hAnsi="Arial" w:cs="Arial"/>
          <w:spacing w:val="-2"/>
          <w:sz w:val="22"/>
        </w:rPr>
        <w:t>p</w:t>
      </w:r>
      <w:r w:rsidRPr="002F073D">
        <w:rPr>
          <w:rFonts w:ascii="Arial" w:hAnsi="Arial" w:cs="Arial"/>
          <w:sz w:val="22"/>
        </w:rPr>
        <w:t>e</w:t>
      </w:r>
      <w:r w:rsidRPr="002F073D">
        <w:rPr>
          <w:rFonts w:ascii="Arial" w:hAnsi="Arial" w:cs="Arial"/>
          <w:spacing w:val="1"/>
          <w:sz w:val="22"/>
        </w:rPr>
        <w:t>c</w:t>
      </w:r>
      <w:r w:rsidRPr="002F073D">
        <w:rPr>
          <w:rFonts w:ascii="Arial" w:hAnsi="Arial" w:cs="Arial"/>
          <w:sz w:val="22"/>
        </w:rPr>
        <w:t>i</w:t>
      </w:r>
      <w:r w:rsidRPr="002F073D">
        <w:rPr>
          <w:rFonts w:ascii="Arial" w:hAnsi="Arial" w:cs="Arial"/>
          <w:spacing w:val="-2"/>
          <w:sz w:val="22"/>
        </w:rPr>
        <w:t>al</w:t>
      </w:r>
      <w:r w:rsidRPr="002F073D">
        <w:rPr>
          <w:rFonts w:ascii="Arial" w:hAnsi="Arial" w:cs="Arial"/>
          <w:sz w:val="22"/>
        </w:rPr>
        <w:t>i</w:t>
      </w:r>
      <w:r w:rsidRPr="002F073D">
        <w:rPr>
          <w:rFonts w:ascii="Arial" w:hAnsi="Arial" w:cs="Arial"/>
          <w:spacing w:val="-2"/>
          <w:sz w:val="22"/>
        </w:rPr>
        <w:t>s</w:t>
      </w:r>
      <w:r w:rsidRPr="002F073D">
        <w:rPr>
          <w:rFonts w:ascii="Arial" w:hAnsi="Arial" w:cs="Arial"/>
          <w:sz w:val="22"/>
        </w:rPr>
        <w:t>t</w:t>
      </w:r>
      <w:r w:rsidRPr="002F073D">
        <w:rPr>
          <w:rFonts w:ascii="Arial" w:hAnsi="Arial" w:cs="Arial"/>
          <w:spacing w:val="16"/>
          <w:sz w:val="22"/>
        </w:rPr>
        <w:t xml:space="preserve"> </w:t>
      </w:r>
      <w:r w:rsidRPr="002F073D">
        <w:rPr>
          <w:rFonts w:ascii="Arial" w:hAnsi="Arial" w:cs="Arial"/>
          <w:spacing w:val="-4"/>
          <w:sz w:val="22"/>
        </w:rPr>
        <w:t>w</w:t>
      </w:r>
      <w:r w:rsidRPr="002F073D">
        <w:rPr>
          <w:rFonts w:ascii="Arial" w:hAnsi="Arial" w:cs="Arial"/>
          <w:spacing w:val="3"/>
          <w:sz w:val="22"/>
        </w:rPr>
        <w:t>i</w:t>
      </w:r>
      <w:r w:rsidRPr="002F073D">
        <w:rPr>
          <w:rFonts w:ascii="Arial" w:hAnsi="Arial" w:cs="Arial"/>
          <w:sz w:val="22"/>
        </w:rPr>
        <w:t>ll</w:t>
      </w:r>
      <w:r w:rsidRPr="002F073D">
        <w:rPr>
          <w:rFonts w:ascii="Arial" w:hAnsi="Arial" w:cs="Arial"/>
          <w:spacing w:val="4"/>
          <w:sz w:val="22"/>
        </w:rPr>
        <w:t xml:space="preserve"> </w:t>
      </w:r>
      <w:r w:rsidRPr="002F073D">
        <w:rPr>
          <w:rFonts w:ascii="Arial" w:hAnsi="Arial" w:cs="Arial"/>
          <w:sz w:val="22"/>
        </w:rPr>
        <w:t>d</w:t>
      </w:r>
      <w:r w:rsidRPr="002F073D">
        <w:rPr>
          <w:rFonts w:ascii="Arial" w:hAnsi="Arial" w:cs="Arial"/>
          <w:spacing w:val="-2"/>
          <w:sz w:val="22"/>
        </w:rPr>
        <w:t>e</w:t>
      </w:r>
      <w:r w:rsidRPr="002F073D">
        <w:rPr>
          <w:rFonts w:ascii="Arial" w:hAnsi="Arial" w:cs="Arial"/>
          <w:spacing w:val="1"/>
          <w:sz w:val="22"/>
        </w:rPr>
        <w:t>v</w:t>
      </w:r>
      <w:r w:rsidRPr="002F073D">
        <w:rPr>
          <w:rFonts w:ascii="Arial" w:hAnsi="Arial" w:cs="Arial"/>
          <w:spacing w:val="-2"/>
          <w:sz w:val="22"/>
        </w:rPr>
        <w:t>e</w:t>
      </w:r>
      <w:r w:rsidRPr="002F073D">
        <w:rPr>
          <w:rFonts w:ascii="Arial" w:hAnsi="Arial" w:cs="Arial"/>
          <w:sz w:val="22"/>
        </w:rPr>
        <w:t>lop</w:t>
      </w:r>
      <w:r w:rsidRPr="002F073D">
        <w:rPr>
          <w:rFonts w:ascii="Arial" w:hAnsi="Arial" w:cs="Arial"/>
          <w:spacing w:val="9"/>
          <w:sz w:val="22"/>
        </w:rPr>
        <w:t xml:space="preserve"> </w:t>
      </w:r>
      <w:r w:rsidRPr="002F073D">
        <w:rPr>
          <w:rFonts w:ascii="Arial" w:hAnsi="Arial" w:cs="Arial"/>
          <w:spacing w:val="1"/>
          <w:sz w:val="22"/>
        </w:rPr>
        <w:t>m</w:t>
      </w:r>
      <w:r w:rsidRPr="002F073D">
        <w:rPr>
          <w:rFonts w:ascii="Arial" w:hAnsi="Arial" w:cs="Arial"/>
          <w:spacing w:val="-2"/>
          <w:sz w:val="22"/>
        </w:rPr>
        <w:t>o</w:t>
      </w:r>
      <w:r w:rsidRPr="002F073D">
        <w:rPr>
          <w:rFonts w:ascii="Arial" w:hAnsi="Arial" w:cs="Arial"/>
          <w:sz w:val="22"/>
        </w:rPr>
        <w:t>n</w:t>
      </w:r>
      <w:r w:rsidRPr="002F073D">
        <w:rPr>
          <w:rFonts w:ascii="Arial" w:hAnsi="Arial" w:cs="Arial"/>
          <w:spacing w:val="-2"/>
          <w:sz w:val="22"/>
        </w:rPr>
        <w:t>i</w:t>
      </w:r>
      <w:r w:rsidRPr="002F073D">
        <w:rPr>
          <w:rFonts w:ascii="Arial" w:hAnsi="Arial" w:cs="Arial"/>
          <w:spacing w:val="3"/>
          <w:sz w:val="22"/>
        </w:rPr>
        <w:t>t</w:t>
      </w:r>
      <w:r w:rsidRPr="002F073D">
        <w:rPr>
          <w:rFonts w:ascii="Arial" w:hAnsi="Arial" w:cs="Arial"/>
          <w:spacing w:val="-2"/>
          <w:sz w:val="22"/>
        </w:rPr>
        <w:t>o</w:t>
      </w:r>
      <w:r w:rsidRPr="002F073D">
        <w:rPr>
          <w:rFonts w:ascii="Arial" w:hAnsi="Arial" w:cs="Arial"/>
          <w:sz w:val="22"/>
        </w:rPr>
        <w:t>ri</w:t>
      </w:r>
      <w:r w:rsidRPr="002F073D">
        <w:rPr>
          <w:rFonts w:ascii="Arial" w:hAnsi="Arial" w:cs="Arial"/>
          <w:spacing w:val="-2"/>
          <w:sz w:val="22"/>
        </w:rPr>
        <w:t>n</w:t>
      </w:r>
      <w:r w:rsidRPr="002F073D">
        <w:rPr>
          <w:rFonts w:ascii="Arial" w:hAnsi="Arial" w:cs="Arial"/>
          <w:sz w:val="22"/>
        </w:rPr>
        <w:t>g</w:t>
      </w:r>
      <w:r w:rsidRPr="002F073D">
        <w:rPr>
          <w:rFonts w:ascii="Arial" w:hAnsi="Arial" w:cs="Arial"/>
          <w:spacing w:val="16"/>
          <w:sz w:val="22"/>
        </w:rPr>
        <w:t xml:space="preserve"> </w:t>
      </w:r>
      <w:r w:rsidRPr="002F073D">
        <w:rPr>
          <w:rFonts w:ascii="Arial" w:hAnsi="Arial" w:cs="Arial"/>
          <w:spacing w:val="3"/>
          <w:sz w:val="22"/>
        </w:rPr>
        <w:t>f</w:t>
      </w:r>
      <w:r w:rsidRPr="002F073D">
        <w:rPr>
          <w:rFonts w:ascii="Arial" w:hAnsi="Arial" w:cs="Arial"/>
          <w:spacing w:val="-2"/>
          <w:sz w:val="22"/>
        </w:rPr>
        <w:t>or</w:t>
      </w:r>
      <w:r w:rsidRPr="002F073D">
        <w:rPr>
          <w:rFonts w:ascii="Arial" w:hAnsi="Arial" w:cs="Arial"/>
          <w:spacing w:val="1"/>
          <w:sz w:val="22"/>
        </w:rPr>
        <w:t>m</w:t>
      </w:r>
      <w:r w:rsidRPr="002F073D">
        <w:rPr>
          <w:rFonts w:ascii="Arial" w:hAnsi="Arial" w:cs="Arial"/>
          <w:spacing w:val="-2"/>
          <w:sz w:val="22"/>
        </w:rPr>
        <w:t>a</w:t>
      </w:r>
      <w:r w:rsidRPr="002F073D">
        <w:rPr>
          <w:rFonts w:ascii="Arial" w:hAnsi="Arial" w:cs="Arial"/>
          <w:spacing w:val="3"/>
          <w:sz w:val="22"/>
        </w:rPr>
        <w:t>t</w:t>
      </w:r>
      <w:r w:rsidRPr="002F073D">
        <w:rPr>
          <w:rFonts w:ascii="Arial" w:hAnsi="Arial" w:cs="Arial"/>
          <w:sz w:val="22"/>
        </w:rPr>
        <w:t>s</w:t>
      </w:r>
      <w:r w:rsidRPr="002F073D">
        <w:rPr>
          <w:rFonts w:ascii="Arial" w:hAnsi="Arial" w:cs="Arial"/>
          <w:spacing w:val="10"/>
          <w:sz w:val="22"/>
        </w:rPr>
        <w:t xml:space="preserve"> </w:t>
      </w:r>
      <w:r w:rsidRPr="002F073D">
        <w:rPr>
          <w:rFonts w:ascii="Arial" w:hAnsi="Arial" w:cs="Arial"/>
          <w:spacing w:val="-4"/>
          <w:sz w:val="22"/>
        </w:rPr>
        <w:t>w</w:t>
      </w:r>
      <w:r w:rsidRPr="002F073D">
        <w:rPr>
          <w:rFonts w:ascii="Arial" w:hAnsi="Arial" w:cs="Arial"/>
          <w:sz w:val="22"/>
        </w:rPr>
        <w:t>hi</w:t>
      </w:r>
      <w:r w:rsidRPr="002F073D">
        <w:rPr>
          <w:rFonts w:ascii="Arial" w:hAnsi="Arial" w:cs="Arial"/>
          <w:spacing w:val="1"/>
          <w:sz w:val="22"/>
        </w:rPr>
        <w:t>c</w:t>
      </w:r>
      <w:r w:rsidRPr="002F073D">
        <w:rPr>
          <w:rFonts w:ascii="Arial" w:hAnsi="Arial" w:cs="Arial"/>
          <w:sz w:val="22"/>
        </w:rPr>
        <w:t>h</w:t>
      </w:r>
      <w:r w:rsidRPr="002F073D">
        <w:rPr>
          <w:rFonts w:ascii="Arial" w:hAnsi="Arial" w:cs="Arial"/>
          <w:spacing w:val="7"/>
          <w:sz w:val="22"/>
        </w:rPr>
        <w:t xml:space="preserve"> </w:t>
      </w:r>
      <w:r w:rsidRPr="002F073D">
        <w:rPr>
          <w:rFonts w:ascii="Arial" w:hAnsi="Arial" w:cs="Arial"/>
          <w:spacing w:val="-4"/>
          <w:sz w:val="22"/>
        </w:rPr>
        <w:t>w</w:t>
      </w:r>
      <w:r w:rsidRPr="002F073D">
        <w:rPr>
          <w:rFonts w:ascii="Arial" w:hAnsi="Arial" w:cs="Arial"/>
          <w:sz w:val="22"/>
        </w:rPr>
        <w:t>i</w:t>
      </w:r>
      <w:r w:rsidRPr="002F073D">
        <w:rPr>
          <w:rFonts w:ascii="Arial" w:hAnsi="Arial" w:cs="Arial"/>
          <w:spacing w:val="3"/>
          <w:sz w:val="22"/>
        </w:rPr>
        <w:t>l</w:t>
      </w:r>
      <w:r w:rsidRPr="002F073D">
        <w:rPr>
          <w:rFonts w:ascii="Arial" w:hAnsi="Arial" w:cs="Arial"/>
          <w:sz w:val="22"/>
        </w:rPr>
        <w:t>l</w:t>
      </w:r>
      <w:r w:rsidRPr="002F073D">
        <w:rPr>
          <w:rFonts w:ascii="Arial" w:hAnsi="Arial" w:cs="Arial"/>
          <w:spacing w:val="4"/>
          <w:sz w:val="22"/>
        </w:rPr>
        <w:t xml:space="preserve"> </w:t>
      </w:r>
      <w:r w:rsidRPr="002F073D">
        <w:rPr>
          <w:rFonts w:ascii="Arial" w:hAnsi="Arial" w:cs="Arial"/>
          <w:spacing w:val="-2"/>
          <w:w w:val="102"/>
          <w:sz w:val="22"/>
        </w:rPr>
        <w:t>b</w:t>
      </w:r>
      <w:r w:rsidRPr="002F073D">
        <w:rPr>
          <w:rFonts w:ascii="Arial" w:hAnsi="Arial" w:cs="Arial"/>
          <w:w w:val="102"/>
          <w:sz w:val="22"/>
        </w:rPr>
        <w:t xml:space="preserve">e </w:t>
      </w:r>
      <w:r w:rsidRPr="002F073D">
        <w:rPr>
          <w:rFonts w:ascii="Arial" w:hAnsi="Arial" w:cs="Arial"/>
          <w:sz w:val="22"/>
        </w:rPr>
        <w:t>fil</w:t>
      </w:r>
      <w:r w:rsidRPr="002F073D">
        <w:rPr>
          <w:rFonts w:ascii="Arial" w:hAnsi="Arial" w:cs="Arial"/>
          <w:spacing w:val="3"/>
          <w:sz w:val="22"/>
        </w:rPr>
        <w:t>l</w:t>
      </w:r>
      <w:r w:rsidRPr="002F073D">
        <w:rPr>
          <w:rFonts w:ascii="Arial" w:hAnsi="Arial" w:cs="Arial"/>
          <w:spacing w:val="-2"/>
          <w:sz w:val="22"/>
        </w:rPr>
        <w:t>e</w:t>
      </w:r>
      <w:r w:rsidRPr="002F073D">
        <w:rPr>
          <w:rFonts w:ascii="Arial" w:hAnsi="Arial" w:cs="Arial"/>
          <w:sz w:val="22"/>
        </w:rPr>
        <w:t>d</w:t>
      </w:r>
      <w:r w:rsidRPr="002F073D">
        <w:rPr>
          <w:rFonts w:ascii="Arial" w:hAnsi="Arial" w:cs="Arial"/>
          <w:spacing w:val="31"/>
          <w:sz w:val="22"/>
        </w:rPr>
        <w:t xml:space="preserve"> </w:t>
      </w:r>
      <w:r w:rsidRPr="002F073D">
        <w:rPr>
          <w:rFonts w:ascii="Arial" w:hAnsi="Arial" w:cs="Arial"/>
          <w:sz w:val="22"/>
        </w:rPr>
        <w:t>in</w:t>
      </w:r>
      <w:r w:rsidRPr="002F073D">
        <w:rPr>
          <w:rFonts w:ascii="Arial" w:hAnsi="Arial" w:cs="Arial"/>
          <w:spacing w:val="27"/>
          <w:sz w:val="22"/>
        </w:rPr>
        <w:t xml:space="preserve"> </w:t>
      </w:r>
      <w:r w:rsidRPr="002F073D">
        <w:rPr>
          <w:rFonts w:ascii="Arial" w:hAnsi="Arial" w:cs="Arial"/>
          <w:sz w:val="22"/>
        </w:rPr>
        <w:t>by</w:t>
      </w:r>
      <w:r w:rsidRPr="002F073D">
        <w:rPr>
          <w:rFonts w:ascii="Arial" w:hAnsi="Arial" w:cs="Arial"/>
          <w:spacing w:val="23"/>
          <w:sz w:val="22"/>
        </w:rPr>
        <w:t xml:space="preserve"> </w:t>
      </w:r>
      <w:r w:rsidRPr="002F073D">
        <w:rPr>
          <w:rFonts w:ascii="Arial" w:hAnsi="Arial" w:cs="Arial"/>
          <w:sz w:val="22"/>
        </w:rPr>
        <w:t>the</w:t>
      </w:r>
      <w:r w:rsidRPr="002F073D">
        <w:rPr>
          <w:rFonts w:ascii="Arial" w:hAnsi="Arial" w:cs="Arial"/>
          <w:spacing w:val="28"/>
          <w:sz w:val="22"/>
        </w:rPr>
        <w:t xml:space="preserve"> </w:t>
      </w:r>
      <w:r w:rsidRPr="002F073D">
        <w:rPr>
          <w:rFonts w:ascii="Arial" w:hAnsi="Arial" w:cs="Arial"/>
          <w:spacing w:val="1"/>
          <w:sz w:val="22"/>
        </w:rPr>
        <w:t>s</w:t>
      </w:r>
      <w:r w:rsidRPr="002F073D">
        <w:rPr>
          <w:rFonts w:ascii="Arial" w:hAnsi="Arial" w:cs="Arial"/>
          <w:sz w:val="22"/>
        </w:rPr>
        <w:t>o</w:t>
      </w:r>
      <w:r w:rsidRPr="002F073D">
        <w:rPr>
          <w:rFonts w:ascii="Arial" w:hAnsi="Arial" w:cs="Arial"/>
          <w:spacing w:val="1"/>
          <w:sz w:val="22"/>
        </w:rPr>
        <w:t>c</w:t>
      </w:r>
      <w:r w:rsidRPr="002F073D">
        <w:rPr>
          <w:rFonts w:ascii="Arial" w:hAnsi="Arial" w:cs="Arial"/>
          <w:sz w:val="22"/>
        </w:rPr>
        <w:t>ial</w:t>
      </w:r>
      <w:r w:rsidRPr="002F073D">
        <w:rPr>
          <w:rFonts w:ascii="Arial" w:hAnsi="Arial" w:cs="Arial"/>
          <w:spacing w:val="35"/>
          <w:sz w:val="22"/>
        </w:rPr>
        <w:t xml:space="preserve"> </w:t>
      </w:r>
      <w:r w:rsidRPr="002F073D">
        <w:rPr>
          <w:rFonts w:ascii="Arial" w:hAnsi="Arial" w:cs="Arial"/>
          <w:sz w:val="22"/>
        </w:rPr>
        <w:t>d</w:t>
      </w:r>
      <w:r w:rsidRPr="002F073D">
        <w:rPr>
          <w:rFonts w:ascii="Arial" w:hAnsi="Arial" w:cs="Arial"/>
          <w:spacing w:val="-4"/>
          <w:sz w:val="22"/>
        </w:rPr>
        <w:t>e</w:t>
      </w:r>
      <w:r w:rsidRPr="002F073D">
        <w:rPr>
          <w:rFonts w:ascii="Arial" w:hAnsi="Arial" w:cs="Arial"/>
          <w:spacing w:val="1"/>
          <w:sz w:val="22"/>
        </w:rPr>
        <w:t>v</w:t>
      </w:r>
      <w:r w:rsidRPr="002F073D">
        <w:rPr>
          <w:rFonts w:ascii="Arial" w:hAnsi="Arial" w:cs="Arial"/>
          <w:sz w:val="22"/>
        </w:rPr>
        <w:t>elo</w:t>
      </w:r>
      <w:r w:rsidRPr="002F073D">
        <w:rPr>
          <w:rFonts w:ascii="Arial" w:hAnsi="Arial" w:cs="Arial"/>
          <w:spacing w:val="-2"/>
          <w:sz w:val="22"/>
        </w:rPr>
        <w:t>p</w:t>
      </w:r>
      <w:r w:rsidRPr="002F073D">
        <w:rPr>
          <w:rFonts w:ascii="Arial" w:hAnsi="Arial" w:cs="Arial"/>
          <w:spacing w:val="1"/>
          <w:sz w:val="22"/>
        </w:rPr>
        <w:t>m</w:t>
      </w:r>
      <w:r w:rsidRPr="002F073D">
        <w:rPr>
          <w:rFonts w:ascii="Arial" w:hAnsi="Arial" w:cs="Arial"/>
          <w:spacing w:val="-2"/>
          <w:sz w:val="22"/>
        </w:rPr>
        <w:t>e</w:t>
      </w:r>
      <w:r w:rsidRPr="002F073D">
        <w:rPr>
          <w:rFonts w:ascii="Arial" w:hAnsi="Arial" w:cs="Arial"/>
          <w:sz w:val="22"/>
        </w:rPr>
        <w:t>nt</w:t>
      </w:r>
      <w:r w:rsidRPr="002F073D">
        <w:rPr>
          <w:rFonts w:ascii="Arial" w:hAnsi="Arial" w:cs="Arial"/>
          <w:spacing w:val="48"/>
          <w:sz w:val="22"/>
        </w:rPr>
        <w:t xml:space="preserve"> </w:t>
      </w:r>
      <w:r w:rsidRPr="002F073D">
        <w:rPr>
          <w:rFonts w:ascii="Arial" w:hAnsi="Arial" w:cs="Arial"/>
          <w:spacing w:val="-2"/>
          <w:sz w:val="22"/>
        </w:rPr>
        <w:t>o</w:t>
      </w:r>
      <w:r w:rsidRPr="002F073D">
        <w:rPr>
          <w:rFonts w:ascii="Arial" w:hAnsi="Arial" w:cs="Arial"/>
          <w:sz w:val="22"/>
        </w:rPr>
        <w:t>ffi</w:t>
      </w:r>
      <w:r w:rsidRPr="002F073D">
        <w:rPr>
          <w:rFonts w:ascii="Arial" w:hAnsi="Arial" w:cs="Arial"/>
          <w:spacing w:val="1"/>
          <w:sz w:val="22"/>
        </w:rPr>
        <w:t>c</w:t>
      </w:r>
      <w:r w:rsidRPr="002F073D">
        <w:rPr>
          <w:rFonts w:ascii="Arial" w:hAnsi="Arial" w:cs="Arial"/>
          <w:spacing w:val="-2"/>
          <w:sz w:val="22"/>
        </w:rPr>
        <w:t>e</w:t>
      </w:r>
      <w:r w:rsidRPr="002F073D">
        <w:rPr>
          <w:rFonts w:ascii="Arial" w:hAnsi="Arial" w:cs="Arial"/>
          <w:sz w:val="22"/>
        </w:rPr>
        <w:t>r</w:t>
      </w:r>
      <w:r w:rsidRPr="002F073D">
        <w:rPr>
          <w:rFonts w:ascii="Arial" w:hAnsi="Arial" w:cs="Arial"/>
          <w:spacing w:val="35"/>
          <w:sz w:val="22"/>
        </w:rPr>
        <w:t xml:space="preserve"> </w:t>
      </w:r>
      <w:r w:rsidRPr="002F073D">
        <w:rPr>
          <w:rFonts w:ascii="Arial" w:hAnsi="Arial" w:cs="Arial"/>
          <w:sz w:val="22"/>
        </w:rPr>
        <w:t>(</w:t>
      </w:r>
      <w:r w:rsidRPr="002F073D">
        <w:rPr>
          <w:rFonts w:ascii="Arial" w:hAnsi="Arial" w:cs="Arial"/>
          <w:spacing w:val="-2"/>
          <w:sz w:val="22"/>
        </w:rPr>
        <w:t>SD</w:t>
      </w:r>
      <w:r w:rsidRPr="002F073D">
        <w:rPr>
          <w:rFonts w:ascii="Arial" w:hAnsi="Arial" w:cs="Arial"/>
          <w:spacing w:val="1"/>
          <w:sz w:val="22"/>
        </w:rPr>
        <w:t>O</w:t>
      </w:r>
      <w:r w:rsidRPr="002F073D">
        <w:rPr>
          <w:rFonts w:ascii="Arial" w:hAnsi="Arial" w:cs="Arial"/>
          <w:sz w:val="22"/>
        </w:rPr>
        <w:t>)</w:t>
      </w:r>
      <w:r w:rsidRPr="002F073D">
        <w:rPr>
          <w:rFonts w:ascii="Arial" w:hAnsi="Arial" w:cs="Arial"/>
          <w:spacing w:val="36"/>
          <w:sz w:val="22"/>
        </w:rPr>
        <w:t xml:space="preserve"> </w:t>
      </w:r>
      <w:r w:rsidRPr="002F073D">
        <w:rPr>
          <w:rFonts w:ascii="Arial" w:hAnsi="Arial" w:cs="Arial"/>
          <w:spacing w:val="-2"/>
          <w:sz w:val="22"/>
        </w:rPr>
        <w:t>a</w:t>
      </w:r>
      <w:r w:rsidRPr="002F073D">
        <w:rPr>
          <w:rFonts w:ascii="Arial" w:hAnsi="Arial" w:cs="Arial"/>
          <w:sz w:val="22"/>
        </w:rPr>
        <w:t>t</w:t>
      </w:r>
      <w:r w:rsidRPr="002F073D">
        <w:rPr>
          <w:rFonts w:ascii="Arial" w:hAnsi="Arial" w:cs="Arial"/>
          <w:spacing w:val="29"/>
          <w:sz w:val="22"/>
        </w:rPr>
        <w:t xml:space="preserve"> </w:t>
      </w:r>
      <w:r w:rsidR="00B30685" w:rsidRPr="002F073D">
        <w:rPr>
          <w:rFonts w:ascii="Arial" w:hAnsi="Arial" w:cs="Arial"/>
          <w:spacing w:val="29"/>
          <w:sz w:val="22"/>
        </w:rPr>
        <w:t xml:space="preserve">the </w:t>
      </w:r>
      <w:r w:rsidR="00B30685" w:rsidRPr="00D671A6">
        <w:rPr>
          <w:rFonts w:ascii="Arial" w:hAnsi="Arial" w:cs="Arial"/>
          <w:sz w:val="22"/>
        </w:rPr>
        <w:t>Pourashava level.</w:t>
      </w:r>
      <w:r w:rsidRPr="00D671A6">
        <w:rPr>
          <w:rFonts w:ascii="Arial" w:hAnsi="Arial" w:cs="Arial"/>
          <w:sz w:val="22"/>
        </w:rPr>
        <w:t xml:space="preserve"> T</w:t>
      </w:r>
      <w:r w:rsidRPr="002F073D">
        <w:rPr>
          <w:rFonts w:ascii="Arial" w:hAnsi="Arial" w:cs="Arial"/>
          <w:sz w:val="22"/>
        </w:rPr>
        <w:t>he</w:t>
      </w:r>
      <w:r w:rsidRPr="00D671A6">
        <w:rPr>
          <w:rFonts w:ascii="Arial" w:hAnsi="Arial" w:cs="Arial"/>
          <w:sz w:val="22"/>
        </w:rPr>
        <w:t xml:space="preserve"> SDO</w:t>
      </w:r>
      <w:r w:rsidRPr="002F073D">
        <w:rPr>
          <w:rFonts w:ascii="Arial" w:hAnsi="Arial" w:cs="Arial"/>
          <w:sz w:val="22"/>
        </w:rPr>
        <w:t>s</w:t>
      </w:r>
      <w:r w:rsidRPr="002F073D">
        <w:rPr>
          <w:rFonts w:ascii="Arial" w:hAnsi="Arial" w:cs="Arial"/>
          <w:spacing w:val="35"/>
          <w:sz w:val="22"/>
        </w:rPr>
        <w:t xml:space="preserve"> </w:t>
      </w:r>
      <w:r w:rsidRPr="002F073D">
        <w:rPr>
          <w:rFonts w:ascii="Arial" w:hAnsi="Arial" w:cs="Arial"/>
          <w:spacing w:val="-4"/>
          <w:sz w:val="22"/>
        </w:rPr>
        <w:t>w</w:t>
      </w:r>
      <w:r w:rsidRPr="002F073D">
        <w:rPr>
          <w:rFonts w:ascii="Arial" w:hAnsi="Arial" w:cs="Arial"/>
          <w:sz w:val="22"/>
        </w:rPr>
        <w:t>i</w:t>
      </w:r>
      <w:r w:rsidRPr="002F073D">
        <w:rPr>
          <w:rFonts w:ascii="Arial" w:hAnsi="Arial" w:cs="Arial"/>
          <w:spacing w:val="3"/>
          <w:sz w:val="22"/>
        </w:rPr>
        <w:t>l</w:t>
      </w:r>
      <w:r w:rsidRPr="002F073D">
        <w:rPr>
          <w:rFonts w:ascii="Arial" w:hAnsi="Arial" w:cs="Arial"/>
          <w:sz w:val="22"/>
        </w:rPr>
        <w:t>l</w:t>
      </w:r>
      <w:r w:rsidRPr="002F073D">
        <w:rPr>
          <w:rFonts w:ascii="Arial" w:hAnsi="Arial" w:cs="Arial"/>
          <w:spacing w:val="27"/>
          <w:sz w:val="22"/>
        </w:rPr>
        <w:t xml:space="preserve"> </w:t>
      </w:r>
      <w:r w:rsidRPr="002F073D">
        <w:rPr>
          <w:rFonts w:ascii="Arial" w:hAnsi="Arial" w:cs="Arial"/>
          <w:sz w:val="22"/>
        </w:rPr>
        <w:t>be</w:t>
      </w:r>
      <w:r w:rsidRPr="002F073D">
        <w:rPr>
          <w:rFonts w:ascii="Arial" w:hAnsi="Arial" w:cs="Arial"/>
          <w:spacing w:val="29"/>
          <w:sz w:val="22"/>
        </w:rPr>
        <w:t xml:space="preserve"> </w:t>
      </w:r>
      <w:r w:rsidRPr="002F073D">
        <w:rPr>
          <w:rFonts w:ascii="Arial" w:hAnsi="Arial" w:cs="Arial"/>
          <w:sz w:val="22"/>
        </w:rPr>
        <w:t>th</w:t>
      </w:r>
      <w:r w:rsidRPr="002F073D">
        <w:rPr>
          <w:rFonts w:ascii="Arial" w:hAnsi="Arial" w:cs="Arial"/>
          <w:spacing w:val="-2"/>
          <w:sz w:val="22"/>
        </w:rPr>
        <w:t>o</w:t>
      </w:r>
      <w:r w:rsidRPr="002F073D">
        <w:rPr>
          <w:rFonts w:ascii="Arial" w:hAnsi="Arial" w:cs="Arial"/>
          <w:spacing w:val="3"/>
          <w:sz w:val="22"/>
        </w:rPr>
        <w:t>r</w:t>
      </w:r>
      <w:r w:rsidRPr="002F073D">
        <w:rPr>
          <w:rFonts w:ascii="Arial" w:hAnsi="Arial" w:cs="Arial"/>
          <w:spacing w:val="-2"/>
          <w:sz w:val="22"/>
        </w:rPr>
        <w:t>o</w:t>
      </w:r>
      <w:r w:rsidRPr="002F073D">
        <w:rPr>
          <w:rFonts w:ascii="Arial" w:hAnsi="Arial" w:cs="Arial"/>
          <w:sz w:val="22"/>
        </w:rPr>
        <w:t>u</w:t>
      </w:r>
      <w:r w:rsidRPr="002F073D">
        <w:rPr>
          <w:rFonts w:ascii="Arial" w:hAnsi="Arial" w:cs="Arial"/>
          <w:spacing w:val="-2"/>
          <w:sz w:val="22"/>
        </w:rPr>
        <w:t>gh</w:t>
      </w:r>
      <w:r w:rsidRPr="002F073D">
        <w:rPr>
          <w:rFonts w:ascii="Arial" w:hAnsi="Arial" w:cs="Arial"/>
          <w:spacing w:val="3"/>
          <w:sz w:val="22"/>
        </w:rPr>
        <w:t>l</w:t>
      </w:r>
      <w:r w:rsidRPr="002F073D">
        <w:rPr>
          <w:rFonts w:ascii="Arial" w:hAnsi="Arial" w:cs="Arial"/>
          <w:sz w:val="22"/>
        </w:rPr>
        <w:t>y</w:t>
      </w:r>
      <w:r w:rsidRPr="002F073D">
        <w:rPr>
          <w:rFonts w:ascii="Arial" w:hAnsi="Arial" w:cs="Arial"/>
          <w:spacing w:val="37"/>
          <w:sz w:val="22"/>
        </w:rPr>
        <w:t xml:space="preserve"> </w:t>
      </w:r>
      <w:r w:rsidRPr="002F073D">
        <w:rPr>
          <w:rFonts w:ascii="Arial" w:hAnsi="Arial" w:cs="Arial"/>
          <w:w w:val="102"/>
          <w:sz w:val="22"/>
        </w:rPr>
        <w:t>br</w:t>
      </w:r>
      <w:r w:rsidRPr="002F073D">
        <w:rPr>
          <w:rFonts w:ascii="Arial" w:hAnsi="Arial" w:cs="Arial"/>
          <w:spacing w:val="3"/>
          <w:w w:val="102"/>
          <w:sz w:val="22"/>
        </w:rPr>
        <w:t>i</w:t>
      </w:r>
      <w:r w:rsidRPr="002F073D">
        <w:rPr>
          <w:rFonts w:ascii="Arial" w:hAnsi="Arial" w:cs="Arial"/>
          <w:spacing w:val="-2"/>
          <w:w w:val="102"/>
          <w:sz w:val="22"/>
        </w:rPr>
        <w:t>e</w:t>
      </w:r>
      <w:r w:rsidRPr="002F073D">
        <w:rPr>
          <w:rFonts w:ascii="Arial" w:hAnsi="Arial" w:cs="Arial"/>
          <w:spacing w:val="5"/>
          <w:w w:val="102"/>
          <w:sz w:val="22"/>
        </w:rPr>
        <w:t>f</w:t>
      </w:r>
      <w:r w:rsidRPr="002F073D">
        <w:rPr>
          <w:rFonts w:ascii="Arial" w:hAnsi="Arial" w:cs="Arial"/>
          <w:spacing w:val="-4"/>
          <w:w w:val="102"/>
          <w:sz w:val="22"/>
        </w:rPr>
        <w:t>e</w:t>
      </w:r>
      <w:r w:rsidRPr="002F073D">
        <w:rPr>
          <w:rFonts w:ascii="Arial" w:hAnsi="Arial" w:cs="Arial"/>
          <w:w w:val="102"/>
          <w:sz w:val="22"/>
        </w:rPr>
        <w:t xml:space="preserve">d </w:t>
      </w:r>
      <w:r w:rsidRPr="002F073D">
        <w:rPr>
          <w:rFonts w:ascii="Arial" w:hAnsi="Arial" w:cs="Arial"/>
          <w:sz w:val="22"/>
        </w:rPr>
        <w:t>a</w:t>
      </w:r>
      <w:r w:rsidRPr="002F073D">
        <w:rPr>
          <w:rFonts w:ascii="Arial" w:hAnsi="Arial" w:cs="Arial"/>
          <w:spacing w:val="-2"/>
          <w:sz w:val="22"/>
        </w:rPr>
        <w:t>b</w:t>
      </w:r>
      <w:r w:rsidRPr="002F073D">
        <w:rPr>
          <w:rFonts w:ascii="Arial" w:hAnsi="Arial" w:cs="Arial"/>
          <w:sz w:val="22"/>
        </w:rPr>
        <w:t>out</w:t>
      </w:r>
      <w:r w:rsidRPr="002F073D">
        <w:rPr>
          <w:rFonts w:ascii="Arial" w:hAnsi="Arial" w:cs="Arial"/>
          <w:spacing w:val="34"/>
          <w:sz w:val="22"/>
        </w:rPr>
        <w:t xml:space="preserve"> </w:t>
      </w:r>
      <w:r w:rsidRPr="002F073D">
        <w:rPr>
          <w:rFonts w:ascii="Arial" w:hAnsi="Arial" w:cs="Arial"/>
          <w:sz w:val="22"/>
        </w:rPr>
        <w:t>the</w:t>
      </w:r>
      <w:r w:rsidRPr="002F073D">
        <w:rPr>
          <w:rFonts w:ascii="Arial" w:hAnsi="Arial" w:cs="Arial"/>
          <w:spacing w:val="28"/>
          <w:sz w:val="22"/>
        </w:rPr>
        <w:t xml:space="preserve"> </w:t>
      </w:r>
      <w:r w:rsidRPr="002F073D">
        <w:rPr>
          <w:rFonts w:ascii="Arial" w:hAnsi="Arial" w:cs="Arial"/>
          <w:spacing w:val="-2"/>
          <w:sz w:val="22"/>
        </w:rPr>
        <w:t>S</w:t>
      </w:r>
      <w:r w:rsidRPr="002F073D">
        <w:rPr>
          <w:rFonts w:ascii="Arial" w:hAnsi="Arial" w:cs="Arial"/>
          <w:spacing w:val="-1"/>
          <w:sz w:val="22"/>
        </w:rPr>
        <w:t>M</w:t>
      </w:r>
      <w:r w:rsidRPr="002F073D">
        <w:rPr>
          <w:rFonts w:ascii="Arial" w:hAnsi="Arial" w:cs="Arial"/>
          <w:sz w:val="22"/>
        </w:rPr>
        <w:t>F</w:t>
      </w:r>
      <w:r w:rsidRPr="002F073D">
        <w:rPr>
          <w:rFonts w:ascii="Arial" w:hAnsi="Arial" w:cs="Arial"/>
          <w:spacing w:val="33"/>
          <w:sz w:val="22"/>
        </w:rPr>
        <w:t xml:space="preserve"> </w:t>
      </w:r>
      <w:r w:rsidRPr="002F073D">
        <w:rPr>
          <w:rFonts w:ascii="Arial" w:hAnsi="Arial" w:cs="Arial"/>
          <w:sz w:val="22"/>
        </w:rPr>
        <w:t>and</w:t>
      </w:r>
      <w:r w:rsidRPr="002F073D">
        <w:rPr>
          <w:rFonts w:ascii="Arial" w:hAnsi="Arial" w:cs="Arial"/>
          <w:spacing w:val="29"/>
          <w:sz w:val="22"/>
        </w:rPr>
        <w:t xml:space="preserve"> </w:t>
      </w:r>
      <w:r w:rsidRPr="002F073D">
        <w:rPr>
          <w:rFonts w:ascii="Arial" w:hAnsi="Arial" w:cs="Arial"/>
          <w:sz w:val="22"/>
        </w:rPr>
        <w:t>any</w:t>
      </w:r>
      <w:r w:rsidRPr="002F073D">
        <w:rPr>
          <w:rFonts w:ascii="Arial" w:hAnsi="Arial" w:cs="Arial"/>
          <w:spacing w:val="29"/>
          <w:sz w:val="22"/>
        </w:rPr>
        <w:t xml:space="preserve"> </w:t>
      </w:r>
      <w:r w:rsidRPr="002F073D">
        <w:rPr>
          <w:rFonts w:ascii="Arial" w:hAnsi="Arial" w:cs="Arial"/>
          <w:spacing w:val="-2"/>
          <w:sz w:val="22"/>
        </w:rPr>
        <w:t>RA</w:t>
      </w:r>
      <w:r w:rsidRPr="002F073D">
        <w:rPr>
          <w:rFonts w:ascii="Arial" w:hAnsi="Arial" w:cs="Arial"/>
          <w:sz w:val="22"/>
        </w:rPr>
        <w:t>P</w:t>
      </w:r>
      <w:r w:rsidRPr="002F073D">
        <w:rPr>
          <w:rFonts w:ascii="Arial" w:hAnsi="Arial" w:cs="Arial"/>
          <w:spacing w:val="35"/>
          <w:sz w:val="22"/>
        </w:rPr>
        <w:t xml:space="preserve"> </w:t>
      </w:r>
      <w:r w:rsidRPr="002F073D">
        <w:rPr>
          <w:rFonts w:ascii="Arial" w:hAnsi="Arial" w:cs="Arial"/>
          <w:spacing w:val="-2"/>
          <w:sz w:val="22"/>
        </w:rPr>
        <w:t>a</w:t>
      </w:r>
      <w:r w:rsidRPr="002F073D">
        <w:rPr>
          <w:rFonts w:ascii="Arial" w:hAnsi="Arial" w:cs="Arial"/>
          <w:sz w:val="22"/>
        </w:rPr>
        <w:t>nd</w:t>
      </w:r>
      <w:r w:rsidRPr="002F073D">
        <w:rPr>
          <w:rFonts w:ascii="Arial" w:hAnsi="Arial" w:cs="Arial"/>
          <w:spacing w:val="29"/>
          <w:sz w:val="22"/>
        </w:rPr>
        <w:t xml:space="preserve"> </w:t>
      </w:r>
      <w:r w:rsidRPr="002F073D">
        <w:rPr>
          <w:rFonts w:ascii="Arial" w:hAnsi="Arial" w:cs="Arial"/>
          <w:sz w:val="22"/>
        </w:rPr>
        <w:t>the</w:t>
      </w:r>
      <w:r w:rsidRPr="002F073D">
        <w:rPr>
          <w:rFonts w:ascii="Arial" w:hAnsi="Arial" w:cs="Arial"/>
          <w:spacing w:val="25"/>
          <w:sz w:val="22"/>
        </w:rPr>
        <w:t xml:space="preserve"> </w:t>
      </w:r>
      <w:r w:rsidRPr="002F073D">
        <w:rPr>
          <w:rFonts w:ascii="Arial" w:hAnsi="Arial" w:cs="Arial"/>
          <w:spacing w:val="3"/>
          <w:sz w:val="22"/>
        </w:rPr>
        <w:t>B</w:t>
      </w:r>
      <w:r w:rsidRPr="002F073D">
        <w:rPr>
          <w:rFonts w:ascii="Arial" w:hAnsi="Arial" w:cs="Arial"/>
          <w:spacing w:val="-2"/>
          <w:sz w:val="22"/>
        </w:rPr>
        <w:t>an</w:t>
      </w:r>
      <w:r w:rsidRPr="002F073D">
        <w:rPr>
          <w:rFonts w:ascii="Arial" w:hAnsi="Arial" w:cs="Arial"/>
          <w:spacing w:val="3"/>
          <w:sz w:val="22"/>
        </w:rPr>
        <w:t>k</w:t>
      </w:r>
      <w:r w:rsidRPr="002F073D">
        <w:rPr>
          <w:rFonts w:ascii="Arial" w:hAnsi="Arial" w:cs="Arial"/>
          <w:spacing w:val="-2"/>
          <w:sz w:val="22"/>
        </w:rPr>
        <w:t>’</w:t>
      </w:r>
      <w:r w:rsidRPr="002F073D">
        <w:rPr>
          <w:rFonts w:ascii="Arial" w:hAnsi="Arial" w:cs="Arial"/>
          <w:sz w:val="22"/>
        </w:rPr>
        <w:t>s</w:t>
      </w:r>
      <w:r w:rsidRPr="002F073D">
        <w:rPr>
          <w:rFonts w:ascii="Arial" w:hAnsi="Arial" w:cs="Arial"/>
          <w:spacing w:val="35"/>
          <w:sz w:val="22"/>
        </w:rPr>
        <w:t xml:space="preserve"> </w:t>
      </w:r>
      <w:r w:rsidRPr="002F073D">
        <w:rPr>
          <w:rFonts w:ascii="Arial" w:hAnsi="Arial" w:cs="Arial"/>
          <w:spacing w:val="-2"/>
          <w:sz w:val="22"/>
        </w:rPr>
        <w:t>P</w:t>
      </w:r>
      <w:r w:rsidRPr="002F073D">
        <w:rPr>
          <w:rFonts w:ascii="Arial" w:hAnsi="Arial" w:cs="Arial"/>
          <w:sz w:val="22"/>
        </w:rPr>
        <w:t>o</w:t>
      </w:r>
      <w:r w:rsidRPr="002F073D">
        <w:rPr>
          <w:rFonts w:ascii="Arial" w:hAnsi="Arial" w:cs="Arial"/>
          <w:spacing w:val="3"/>
          <w:sz w:val="22"/>
        </w:rPr>
        <w:t>l</w:t>
      </w:r>
      <w:r w:rsidRPr="002F073D">
        <w:rPr>
          <w:rFonts w:ascii="Arial" w:hAnsi="Arial" w:cs="Arial"/>
          <w:sz w:val="22"/>
        </w:rPr>
        <w:t>i</w:t>
      </w:r>
      <w:r w:rsidRPr="002F073D">
        <w:rPr>
          <w:rFonts w:ascii="Arial" w:hAnsi="Arial" w:cs="Arial"/>
          <w:spacing w:val="1"/>
          <w:sz w:val="22"/>
        </w:rPr>
        <w:t>c</w:t>
      </w:r>
      <w:r w:rsidRPr="002F073D">
        <w:rPr>
          <w:rFonts w:ascii="Arial" w:hAnsi="Arial" w:cs="Arial"/>
          <w:sz w:val="22"/>
        </w:rPr>
        <w:t>y</w:t>
      </w:r>
      <w:r w:rsidRPr="002F073D">
        <w:rPr>
          <w:rFonts w:ascii="Arial" w:hAnsi="Arial" w:cs="Arial"/>
          <w:spacing w:val="30"/>
          <w:sz w:val="22"/>
        </w:rPr>
        <w:t xml:space="preserve"> </w:t>
      </w:r>
      <w:r w:rsidRPr="002F073D">
        <w:rPr>
          <w:rFonts w:ascii="Arial" w:hAnsi="Arial" w:cs="Arial"/>
          <w:spacing w:val="-2"/>
          <w:sz w:val="22"/>
        </w:rPr>
        <w:t>o</w:t>
      </w:r>
      <w:r w:rsidRPr="002F073D">
        <w:rPr>
          <w:rFonts w:ascii="Arial" w:hAnsi="Arial" w:cs="Arial"/>
          <w:sz w:val="22"/>
        </w:rPr>
        <w:t>n</w:t>
      </w:r>
      <w:r w:rsidRPr="002F073D">
        <w:rPr>
          <w:rFonts w:ascii="Arial" w:hAnsi="Arial" w:cs="Arial"/>
          <w:spacing w:val="29"/>
          <w:sz w:val="22"/>
        </w:rPr>
        <w:t xml:space="preserve"> </w:t>
      </w:r>
      <w:r w:rsidRPr="002F073D">
        <w:rPr>
          <w:rFonts w:ascii="Arial" w:hAnsi="Arial" w:cs="Arial"/>
          <w:spacing w:val="1"/>
          <w:sz w:val="22"/>
        </w:rPr>
        <w:t>s</w:t>
      </w:r>
      <w:r w:rsidRPr="002F073D">
        <w:rPr>
          <w:rFonts w:ascii="Arial" w:hAnsi="Arial" w:cs="Arial"/>
          <w:spacing w:val="-2"/>
          <w:sz w:val="22"/>
        </w:rPr>
        <w:t>o</w:t>
      </w:r>
      <w:r w:rsidRPr="002F073D">
        <w:rPr>
          <w:rFonts w:ascii="Arial" w:hAnsi="Arial" w:cs="Arial"/>
          <w:spacing w:val="1"/>
          <w:sz w:val="22"/>
        </w:rPr>
        <w:t>c</w:t>
      </w:r>
      <w:r w:rsidRPr="002F073D">
        <w:rPr>
          <w:rFonts w:ascii="Arial" w:hAnsi="Arial" w:cs="Arial"/>
          <w:spacing w:val="3"/>
          <w:sz w:val="22"/>
        </w:rPr>
        <w:t>i</w:t>
      </w:r>
      <w:r w:rsidRPr="002F073D">
        <w:rPr>
          <w:rFonts w:ascii="Arial" w:hAnsi="Arial" w:cs="Arial"/>
          <w:spacing w:val="-4"/>
          <w:sz w:val="22"/>
        </w:rPr>
        <w:t>a</w:t>
      </w:r>
      <w:r w:rsidRPr="002F073D">
        <w:rPr>
          <w:rFonts w:ascii="Arial" w:hAnsi="Arial" w:cs="Arial"/>
          <w:sz w:val="22"/>
        </w:rPr>
        <w:t>l</w:t>
      </w:r>
      <w:r w:rsidRPr="002F073D">
        <w:rPr>
          <w:rFonts w:ascii="Arial" w:hAnsi="Arial" w:cs="Arial"/>
          <w:spacing w:val="37"/>
          <w:sz w:val="22"/>
        </w:rPr>
        <w:t xml:space="preserve"> </w:t>
      </w:r>
      <w:r w:rsidRPr="002F073D">
        <w:rPr>
          <w:rFonts w:ascii="Arial" w:hAnsi="Arial" w:cs="Arial"/>
          <w:spacing w:val="1"/>
          <w:sz w:val="22"/>
        </w:rPr>
        <w:t>s</w:t>
      </w:r>
      <w:r w:rsidRPr="002F073D">
        <w:rPr>
          <w:rFonts w:ascii="Arial" w:hAnsi="Arial" w:cs="Arial"/>
          <w:spacing w:val="-4"/>
          <w:sz w:val="22"/>
        </w:rPr>
        <w:t>a</w:t>
      </w:r>
      <w:r w:rsidRPr="002F073D">
        <w:rPr>
          <w:rFonts w:ascii="Arial" w:hAnsi="Arial" w:cs="Arial"/>
          <w:spacing w:val="5"/>
          <w:sz w:val="22"/>
        </w:rPr>
        <w:t>f</w:t>
      </w:r>
      <w:r w:rsidRPr="002F073D">
        <w:rPr>
          <w:rFonts w:ascii="Arial" w:hAnsi="Arial" w:cs="Arial"/>
          <w:spacing w:val="-2"/>
          <w:sz w:val="22"/>
        </w:rPr>
        <w:t>e</w:t>
      </w:r>
      <w:r w:rsidRPr="002F073D">
        <w:rPr>
          <w:rFonts w:ascii="Arial" w:hAnsi="Arial" w:cs="Arial"/>
          <w:sz w:val="22"/>
        </w:rPr>
        <w:t>g</w:t>
      </w:r>
      <w:r w:rsidRPr="002F073D">
        <w:rPr>
          <w:rFonts w:ascii="Arial" w:hAnsi="Arial" w:cs="Arial"/>
          <w:spacing w:val="-2"/>
          <w:sz w:val="22"/>
        </w:rPr>
        <w:t>uar</w:t>
      </w:r>
      <w:r w:rsidRPr="002F073D">
        <w:rPr>
          <w:rFonts w:ascii="Arial" w:hAnsi="Arial" w:cs="Arial"/>
          <w:sz w:val="22"/>
        </w:rPr>
        <w:t>d</w:t>
      </w:r>
      <w:r w:rsidRPr="002F073D">
        <w:rPr>
          <w:rFonts w:ascii="Arial" w:hAnsi="Arial" w:cs="Arial"/>
          <w:spacing w:val="1"/>
          <w:sz w:val="22"/>
        </w:rPr>
        <w:t>s</w:t>
      </w:r>
      <w:r w:rsidRPr="002F073D">
        <w:rPr>
          <w:rFonts w:ascii="Arial" w:hAnsi="Arial" w:cs="Arial"/>
          <w:sz w:val="22"/>
        </w:rPr>
        <w:t>.</w:t>
      </w:r>
      <w:r w:rsidRPr="002F073D">
        <w:rPr>
          <w:rFonts w:ascii="Arial" w:hAnsi="Arial" w:cs="Arial"/>
          <w:spacing w:val="43"/>
          <w:sz w:val="22"/>
        </w:rPr>
        <w:t xml:space="preserve"> </w:t>
      </w:r>
      <w:r w:rsidRPr="002F073D">
        <w:rPr>
          <w:rFonts w:ascii="Arial" w:hAnsi="Arial" w:cs="Arial"/>
          <w:spacing w:val="3"/>
          <w:sz w:val="22"/>
        </w:rPr>
        <w:t>T</w:t>
      </w:r>
      <w:r w:rsidRPr="002F073D">
        <w:rPr>
          <w:rFonts w:ascii="Arial" w:hAnsi="Arial" w:cs="Arial"/>
          <w:spacing w:val="-2"/>
          <w:sz w:val="22"/>
        </w:rPr>
        <w:t>h</w:t>
      </w:r>
      <w:r w:rsidRPr="002F073D">
        <w:rPr>
          <w:rFonts w:ascii="Arial" w:hAnsi="Arial" w:cs="Arial"/>
          <w:sz w:val="22"/>
        </w:rPr>
        <w:t>e</w:t>
      </w:r>
      <w:r w:rsidRPr="002F073D">
        <w:rPr>
          <w:rFonts w:ascii="Arial" w:hAnsi="Arial" w:cs="Arial"/>
          <w:spacing w:val="29"/>
          <w:sz w:val="22"/>
        </w:rPr>
        <w:t xml:space="preserve"> </w:t>
      </w:r>
      <w:r w:rsidRPr="002F073D">
        <w:rPr>
          <w:rFonts w:ascii="Arial" w:hAnsi="Arial" w:cs="Arial"/>
          <w:spacing w:val="-2"/>
          <w:sz w:val="22"/>
        </w:rPr>
        <w:t>S</w:t>
      </w:r>
      <w:r w:rsidRPr="002F073D">
        <w:rPr>
          <w:rFonts w:ascii="Arial" w:hAnsi="Arial" w:cs="Arial"/>
          <w:spacing w:val="3"/>
          <w:sz w:val="22"/>
        </w:rPr>
        <w:t>D</w:t>
      </w:r>
      <w:r w:rsidRPr="002F073D">
        <w:rPr>
          <w:rFonts w:ascii="Arial" w:hAnsi="Arial" w:cs="Arial"/>
          <w:spacing w:val="-2"/>
          <w:sz w:val="22"/>
        </w:rPr>
        <w:t>O</w:t>
      </w:r>
      <w:r w:rsidRPr="002F073D">
        <w:rPr>
          <w:rFonts w:ascii="Arial" w:hAnsi="Arial" w:cs="Arial"/>
          <w:sz w:val="22"/>
        </w:rPr>
        <w:t>s</w:t>
      </w:r>
      <w:r w:rsidRPr="002F073D">
        <w:rPr>
          <w:rFonts w:ascii="Arial" w:hAnsi="Arial" w:cs="Arial"/>
          <w:spacing w:val="33"/>
          <w:sz w:val="22"/>
        </w:rPr>
        <w:t xml:space="preserve"> </w:t>
      </w:r>
      <w:r w:rsidRPr="002F073D">
        <w:rPr>
          <w:rFonts w:ascii="Arial" w:hAnsi="Arial" w:cs="Arial"/>
          <w:spacing w:val="-2"/>
          <w:sz w:val="22"/>
        </w:rPr>
        <w:t>w</w:t>
      </w:r>
      <w:r w:rsidRPr="002F073D">
        <w:rPr>
          <w:rFonts w:ascii="Arial" w:hAnsi="Arial" w:cs="Arial"/>
          <w:sz w:val="22"/>
        </w:rPr>
        <w:t>i</w:t>
      </w:r>
      <w:r w:rsidRPr="002F073D">
        <w:rPr>
          <w:rFonts w:ascii="Arial" w:hAnsi="Arial" w:cs="Arial"/>
          <w:spacing w:val="3"/>
          <w:sz w:val="22"/>
        </w:rPr>
        <w:t>l</w:t>
      </w:r>
      <w:r w:rsidRPr="002F073D">
        <w:rPr>
          <w:rFonts w:ascii="Arial" w:hAnsi="Arial" w:cs="Arial"/>
          <w:sz w:val="22"/>
        </w:rPr>
        <w:t>l</w:t>
      </w:r>
      <w:r w:rsidRPr="002F073D">
        <w:rPr>
          <w:rFonts w:ascii="Arial" w:hAnsi="Arial" w:cs="Arial"/>
          <w:spacing w:val="27"/>
          <w:sz w:val="22"/>
        </w:rPr>
        <w:t xml:space="preserve"> </w:t>
      </w:r>
      <w:r w:rsidRPr="002F073D">
        <w:rPr>
          <w:rFonts w:ascii="Arial" w:hAnsi="Arial" w:cs="Arial"/>
          <w:spacing w:val="1"/>
          <w:w w:val="102"/>
          <w:sz w:val="22"/>
        </w:rPr>
        <w:t>v</w:t>
      </w:r>
      <w:r w:rsidRPr="002F073D">
        <w:rPr>
          <w:rFonts w:ascii="Arial" w:hAnsi="Arial" w:cs="Arial"/>
          <w:spacing w:val="-2"/>
          <w:w w:val="102"/>
          <w:sz w:val="22"/>
        </w:rPr>
        <w:t>i</w:t>
      </w:r>
      <w:r w:rsidRPr="002F073D">
        <w:rPr>
          <w:rFonts w:ascii="Arial" w:hAnsi="Arial" w:cs="Arial"/>
          <w:spacing w:val="1"/>
          <w:w w:val="102"/>
          <w:sz w:val="22"/>
        </w:rPr>
        <w:t>s</w:t>
      </w:r>
      <w:r w:rsidRPr="002F073D">
        <w:rPr>
          <w:rFonts w:ascii="Arial" w:hAnsi="Arial" w:cs="Arial"/>
          <w:w w:val="102"/>
          <w:sz w:val="22"/>
        </w:rPr>
        <w:t xml:space="preserve">it </w:t>
      </w:r>
      <w:r w:rsidRPr="002F073D">
        <w:rPr>
          <w:rFonts w:ascii="Arial" w:hAnsi="Arial" w:cs="Arial"/>
          <w:sz w:val="22"/>
        </w:rPr>
        <w:t xml:space="preserve">the </w:t>
      </w:r>
      <w:r w:rsidRPr="002F073D">
        <w:rPr>
          <w:rFonts w:ascii="Arial" w:hAnsi="Arial" w:cs="Arial"/>
          <w:spacing w:val="4"/>
          <w:sz w:val="22"/>
        </w:rPr>
        <w:t>subproject</w:t>
      </w:r>
      <w:r w:rsidR="00B30685" w:rsidRPr="002F073D">
        <w:rPr>
          <w:rFonts w:ascii="Arial" w:hAnsi="Arial" w:cs="Arial"/>
          <w:spacing w:val="4"/>
          <w:sz w:val="22"/>
        </w:rPr>
        <w:t>s</w:t>
      </w:r>
      <w:r w:rsidRPr="002F073D">
        <w:rPr>
          <w:rFonts w:ascii="Arial" w:hAnsi="Arial" w:cs="Arial"/>
          <w:sz w:val="22"/>
        </w:rPr>
        <w:t xml:space="preserve"> </w:t>
      </w:r>
      <w:r w:rsidRPr="002F073D">
        <w:rPr>
          <w:rFonts w:ascii="Arial" w:hAnsi="Arial" w:cs="Arial"/>
          <w:spacing w:val="17"/>
          <w:sz w:val="22"/>
        </w:rPr>
        <w:t>areas</w:t>
      </w:r>
      <w:r w:rsidRPr="002F073D">
        <w:rPr>
          <w:rFonts w:ascii="Arial" w:hAnsi="Arial" w:cs="Arial"/>
          <w:sz w:val="22"/>
        </w:rPr>
        <w:t xml:space="preserve"> </w:t>
      </w:r>
      <w:r w:rsidRPr="002F073D">
        <w:rPr>
          <w:rFonts w:ascii="Arial" w:hAnsi="Arial" w:cs="Arial"/>
          <w:spacing w:val="6"/>
          <w:sz w:val="22"/>
        </w:rPr>
        <w:t>routinely</w:t>
      </w:r>
      <w:r w:rsidRPr="002F073D">
        <w:rPr>
          <w:rFonts w:ascii="Arial" w:hAnsi="Arial" w:cs="Arial"/>
          <w:sz w:val="22"/>
        </w:rPr>
        <w:t xml:space="preserve"> </w:t>
      </w:r>
      <w:r w:rsidRPr="002F073D">
        <w:rPr>
          <w:rFonts w:ascii="Arial" w:hAnsi="Arial" w:cs="Arial"/>
          <w:spacing w:val="12"/>
          <w:sz w:val="22"/>
        </w:rPr>
        <w:t>at</w:t>
      </w:r>
      <w:r w:rsidRPr="002F073D">
        <w:rPr>
          <w:rFonts w:ascii="Arial" w:hAnsi="Arial" w:cs="Arial"/>
          <w:sz w:val="22"/>
        </w:rPr>
        <w:t xml:space="preserve"> </w:t>
      </w:r>
      <w:r w:rsidRPr="002F073D">
        <w:rPr>
          <w:rFonts w:ascii="Arial" w:hAnsi="Arial" w:cs="Arial"/>
          <w:spacing w:val="3"/>
          <w:sz w:val="22"/>
        </w:rPr>
        <w:t>both</w:t>
      </w:r>
      <w:r w:rsidRPr="002F073D">
        <w:rPr>
          <w:rFonts w:ascii="Arial" w:hAnsi="Arial" w:cs="Arial"/>
          <w:sz w:val="22"/>
        </w:rPr>
        <w:t xml:space="preserve"> </w:t>
      </w:r>
      <w:r w:rsidRPr="002F073D">
        <w:rPr>
          <w:rFonts w:ascii="Arial" w:hAnsi="Arial" w:cs="Arial"/>
          <w:spacing w:val="4"/>
          <w:sz w:val="22"/>
        </w:rPr>
        <w:t>planning</w:t>
      </w:r>
      <w:r w:rsidRPr="002F073D">
        <w:rPr>
          <w:rFonts w:ascii="Arial" w:hAnsi="Arial" w:cs="Arial"/>
          <w:sz w:val="22"/>
        </w:rPr>
        <w:t xml:space="preserve"> </w:t>
      </w:r>
      <w:r w:rsidRPr="002F073D">
        <w:rPr>
          <w:rFonts w:ascii="Arial" w:hAnsi="Arial" w:cs="Arial"/>
          <w:spacing w:val="14"/>
          <w:sz w:val="22"/>
        </w:rPr>
        <w:t>and</w:t>
      </w:r>
      <w:r w:rsidRPr="002F073D">
        <w:rPr>
          <w:rFonts w:ascii="Arial" w:hAnsi="Arial" w:cs="Arial"/>
          <w:sz w:val="22"/>
        </w:rPr>
        <w:t xml:space="preserve"> </w:t>
      </w:r>
      <w:r w:rsidRPr="002F073D">
        <w:rPr>
          <w:rFonts w:ascii="Arial" w:hAnsi="Arial" w:cs="Arial"/>
          <w:spacing w:val="3"/>
          <w:sz w:val="22"/>
        </w:rPr>
        <w:t>implementation</w:t>
      </w:r>
      <w:r w:rsidRPr="002F073D">
        <w:rPr>
          <w:rFonts w:ascii="Arial" w:hAnsi="Arial" w:cs="Arial"/>
          <w:sz w:val="22"/>
        </w:rPr>
        <w:t xml:space="preserve"> </w:t>
      </w:r>
      <w:r w:rsidRPr="002F073D">
        <w:rPr>
          <w:rFonts w:ascii="Arial" w:hAnsi="Arial" w:cs="Arial"/>
          <w:spacing w:val="24"/>
          <w:sz w:val="22"/>
        </w:rPr>
        <w:t>stages</w:t>
      </w:r>
      <w:r w:rsidRPr="002F073D">
        <w:rPr>
          <w:rFonts w:ascii="Arial" w:hAnsi="Arial" w:cs="Arial"/>
          <w:sz w:val="22"/>
        </w:rPr>
        <w:t xml:space="preserve">. </w:t>
      </w:r>
      <w:r w:rsidRPr="002F073D">
        <w:rPr>
          <w:rFonts w:ascii="Arial" w:hAnsi="Arial" w:cs="Arial"/>
          <w:spacing w:val="11"/>
          <w:sz w:val="22"/>
        </w:rPr>
        <w:t xml:space="preserve"> </w:t>
      </w:r>
      <w:r w:rsidRPr="002F073D">
        <w:rPr>
          <w:rFonts w:ascii="Arial" w:hAnsi="Arial" w:cs="Arial"/>
          <w:spacing w:val="1"/>
          <w:sz w:val="22"/>
        </w:rPr>
        <w:t>T</w:t>
      </w:r>
      <w:r w:rsidRPr="002F073D">
        <w:rPr>
          <w:rFonts w:ascii="Arial" w:hAnsi="Arial" w:cs="Arial"/>
          <w:sz w:val="22"/>
        </w:rPr>
        <w:t>he internal</w:t>
      </w:r>
      <w:r w:rsidRPr="002F073D">
        <w:rPr>
          <w:rFonts w:ascii="Arial" w:hAnsi="Arial" w:cs="Arial"/>
          <w:w w:val="102"/>
          <w:sz w:val="22"/>
        </w:rPr>
        <w:t xml:space="preserve"> </w:t>
      </w:r>
      <w:r w:rsidRPr="002F073D">
        <w:rPr>
          <w:rFonts w:ascii="Arial" w:hAnsi="Arial" w:cs="Arial"/>
          <w:spacing w:val="1"/>
          <w:sz w:val="22"/>
        </w:rPr>
        <w:t>m</w:t>
      </w:r>
      <w:r w:rsidRPr="002F073D">
        <w:rPr>
          <w:rFonts w:ascii="Arial" w:hAnsi="Arial" w:cs="Arial"/>
          <w:sz w:val="22"/>
        </w:rPr>
        <w:t>o</w:t>
      </w:r>
      <w:r w:rsidRPr="002F073D">
        <w:rPr>
          <w:rFonts w:ascii="Arial" w:hAnsi="Arial" w:cs="Arial"/>
          <w:spacing w:val="-2"/>
          <w:sz w:val="22"/>
        </w:rPr>
        <w:t>n</w:t>
      </w:r>
      <w:r w:rsidRPr="002F073D">
        <w:rPr>
          <w:rFonts w:ascii="Arial" w:hAnsi="Arial" w:cs="Arial"/>
          <w:sz w:val="22"/>
        </w:rPr>
        <w:t>ito</w:t>
      </w:r>
      <w:r w:rsidRPr="002F073D">
        <w:rPr>
          <w:rFonts w:ascii="Arial" w:hAnsi="Arial" w:cs="Arial"/>
          <w:spacing w:val="-2"/>
          <w:sz w:val="22"/>
        </w:rPr>
        <w:t>r</w:t>
      </w:r>
      <w:r w:rsidRPr="002F073D">
        <w:rPr>
          <w:rFonts w:ascii="Arial" w:hAnsi="Arial" w:cs="Arial"/>
          <w:sz w:val="22"/>
        </w:rPr>
        <w:t>ing</w:t>
      </w:r>
      <w:r w:rsidRPr="002F073D">
        <w:rPr>
          <w:rFonts w:ascii="Arial" w:hAnsi="Arial" w:cs="Arial"/>
          <w:spacing w:val="20"/>
          <w:sz w:val="22"/>
        </w:rPr>
        <w:t xml:space="preserve"> </w:t>
      </w:r>
      <w:r w:rsidRPr="002F073D">
        <w:rPr>
          <w:rFonts w:ascii="Arial" w:hAnsi="Arial" w:cs="Arial"/>
          <w:spacing w:val="-4"/>
          <w:sz w:val="22"/>
        </w:rPr>
        <w:t>w</w:t>
      </w:r>
      <w:r w:rsidRPr="002F073D">
        <w:rPr>
          <w:rFonts w:ascii="Arial" w:hAnsi="Arial" w:cs="Arial"/>
          <w:spacing w:val="3"/>
          <w:sz w:val="22"/>
        </w:rPr>
        <w:t>i</w:t>
      </w:r>
      <w:r w:rsidRPr="002F073D">
        <w:rPr>
          <w:rFonts w:ascii="Arial" w:hAnsi="Arial" w:cs="Arial"/>
          <w:sz w:val="22"/>
        </w:rPr>
        <w:t>ll</w:t>
      </w:r>
      <w:r w:rsidRPr="002F073D">
        <w:rPr>
          <w:rFonts w:ascii="Arial" w:hAnsi="Arial" w:cs="Arial"/>
          <w:spacing w:val="8"/>
          <w:sz w:val="22"/>
        </w:rPr>
        <w:t xml:space="preserve"> </w:t>
      </w:r>
      <w:r w:rsidRPr="002F073D">
        <w:rPr>
          <w:rFonts w:ascii="Arial" w:hAnsi="Arial" w:cs="Arial"/>
          <w:spacing w:val="-2"/>
          <w:sz w:val="22"/>
        </w:rPr>
        <w:t>b</w:t>
      </w:r>
      <w:r w:rsidRPr="002F073D">
        <w:rPr>
          <w:rFonts w:ascii="Arial" w:hAnsi="Arial" w:cs="Arial"/>
          <w:spacing w:val="3"/>
          <w:sz w:val="22"/>
        </w:rPr>
        <w:t>r</w:t>
      </w:r>
      <w:r w:rsidRPr="002F073D">
        <w:rPr>
          <w:rFonts w:ascii="Arial" w:hAnsi="Arial" w:cs="Arial"/>
          <w:spacing w:val="-2"/>
          <w:sz w:val="22"/>
        </w:rPr>
        <w:t>o</w:t>
      </w:r>
      <w:r w:rsidRPr="002F073D">
        <w:rPr>
          <w:rFonts w:ascii="Arial" w:hAnsi="Arial" w:cs="Arial"/>
          <w:sz w:val="22"/>
        </w:rPr>
        <w:t>a</w:t>
      </w:r>
      <w:r w:rsidRPr="002F073D">
        <w:rPr>
          <w:rFonts w:ascii="Arial" w:hAnsi="Arial" w:cs="Arial"/>
          <w:spacing w:val="-2"/>
          <w:sz w:val="22"/>
        </w:rPr>
        <w:t>d</w:t>
      </w:r>
      <w:r w:rsidRPr="002F073D">
        <w:rPr>
          <w:rFonts w:ascii="Arial" w:hAnsi="Arial" w:cs="Arial"/>
          <w:sz w:val="22"/>
        </w:rPr>
        <w:t>ly</w:t>
      </w:r>
      <w:r w:rsidRPr="002F073D">
        <w:rPr>
          <w:rFonts w:ascii="Arial" w:hAnsi="Arial" w:cs="Arial"/>
          <w:spacing w:val="12"/>
          <w:sz w:val="22"/>
        </w:rPr>
        <w:t xml:space="preserve"> </w:t>
      </w:r>
      <w:r w:rsidRPr="002F073D">
        <w:rPr>
          <w:rFonts w:ascii="Arial" w:hAnsi="Arial" w:cs="Arial"/>
          <w:spacing w:val="3"/>
          <w:w w:val="102"/>
          <w:sz w:val="22"/>
        </w:rPr>
        <w:t>i</w:t>
      </w:r>
      <w:r w:rsidRPr="002F073D">
        <w:rPr>
          <w:rFonts w:ascii="Arial" w:hAnsi="Arial" w:cs="Arial"/>
          <w:spacing w:val="-2"/>
          <w:w w:val="102"/>
          <w:sz w:val="22"/>
        </w:rPr>
        <w:t>n</w:t>
      </w:r>
      <w:r w:rsidRPr="002F073D">
        <w:rPr>
          <w:rFonts w:ascii="Arial" w:hAnsi="Arial" w:cs="Arial"/>
          <w:spacing w:val="1"/>
          <w:w w:val="102"/>
          <w:sz w:val="22"/>
        </w:rPr>
        <w:t>v</w:t>
      </w:r>
      <w:r w:rsidRPr="002F073D">
        <w:rPr>
          <w:rFonts w:ascii="Arial" w:hAnsi="Arial" w:cs="Arial"/>
          <w:w w:val="102"/>
          <w:sz w:val="22"/>
        </w:rPr>
        <w:t>ol</w:t>
      </w:r>
      <w:r w:rsidRPr="002F073D">
        <w:rPr>
          <w:rFonts w:ascii="Arial" w:hAnsi="Arial" w:cs="Arial"/>
          <w:spacing w:val="1"/>
          <w:w w:val="102"/>
          <w:sz w:val="22"/>
        </w:rPr>
        <w:t>v</w:t>
      </w:r>
      <w:r w:rsidRPr="002F073D">
        <w:rPr>
          <w:rFonts w:ascii="Arial" w:hAnsi="Arial" w:cs="Arial"/>
          <w:spacing w:val="-4"/>
          <w:w w:val="102"/>
          <w:sz w:val="22"/>
        </w:rPr>
        <w:t>e</w:t>
      </w:r>
      <w:r w:rsidRPr="002F073D">
        <w:rPr>
          <w:rFonts w:ascii="Arial" w:hAnsi="Arial" w:cs="Arial"/>
          <w:w w:val="102"/>
          <w:sz w:val="22"/>
        </w:rPr>
        <w:t>:</w:t>
      </w:r>
    </w:p>
    <w:p w:rsidR="00A87101" w:rsidRPr="006034F1" w:rsidRDefault="00A87101" w:rsidP="002F073D">
      <w:pPr>
        <w:pStyle w:val="BodyText"/>
        <w:rPr>
          <w:rFonts w:ascii="Arial" w:hAnsi="Arial" w:cs="Arial"/>
          <w:sz w:val="16"/>
        </w:rPr>
      </w:pPr>
    </w:p>
    <w:p w:rsidR="008D7812" w:rsidRPr="002F073D" w:rsidRDefault="008D7812" w:rsidP="00080066">
      <w:pPr>
        <w:pStyle w:val="BodyText"/>
        <w:numPr>
          <w:ilvl w:val="0"/>
          <w:numId w:val="10"/>
        </w:numPr>
        <w:rPr>
          <w:rFonts w:ascii="Arial" w:hAnsi="Arial" w:cs="Arial"/>
          <w:spacing w:val="1"/>
          <w:sz w:val="22"/>
        </w:rPr>
      </w:pPr>
      <w:r w:rsidRPr="002F073D">
        <w:rPr>
          <w:rFonts w:ascii="Arial" w:hAnsi="Arial" w:cs="Arial"/>
          <w:spacing w:val="-2"/>
          <w:sz w:val="22"/>
        </w:rPr>
        <w:t xml:space="preserve">Administrative monitoring:  </w:t>
      </w:r>
    </w:p>
    <w:p w:rsidR="008D7812" w:rsidRPr="002F073D" w:rsidRDefault="00C25D78" w:rsidP="00080066">
      <w:pPr>
        <w:pStyle w:val="BodyText"/>
        <w:numPr>
          <w:ilvl w:val="0"/>
          <w:numId w:val="10"/>
        </w:numPr>
        <w:rPr>
          <w:rFonts w:ascii="Arial" w:hAnsi="Arial" w:cs="Arial"/>
          <w:spacing w:val="-2"/>
          <w:sz w:val="22"/>
        </w:rPr>
      </w:pPr>
      <w:r w:rsidRPr="002F073D">
        <w:rPr>
          <w:rFonts w:ascii="Arial" w:hAnsi="Arial" w:cs="Arial"/>
          <w:spacing w:val="1"/>
          <w:sz w:val="22"/>
        </w:rPr>
        <w:t>S</w:t>
      </w:r>
      <w:r w:rsidRPr="002F073D">
        <w:rPr>
          <w:rFonts w:ascii="Arial" w:hAnsi="Arial" w:cs="Arial"/>
          <w:spacing w:val="-2"/>
          <w:sz w:val="22"/>
        </w:rPr>
        <w:t>oc</w:t>
      </w:r>
      <w:r w:rsidRPr="002F073D">
        <w:rPr>
          <w:rFonts w:ascii="Arial" w:hAnsi="Arial" w:cs="Arial"/>
          <w:sz w:val="22"/>
        </w:rPr>
        <w:t>ial</w:t>
      </w:r>
      <w:r w:rsidRPr="002F073D">
        <w:rPr>
          <w:rFonts w:ascii="Arial" w:hAnsi="Arial" w:cs="Arial"/>
          <w:spacing w:val="15"/>
          <w:sz w:val="22"/>
        </w:rPr>
        <w:t xml:space="preserve"> management issues</w:t>
      </w:r>
      <w:r w:rsidR="008D7812" w:rsidRPr="002F073D">
        <w:rPr>
          <w:rFonts w:ascii="Arial" w:hAnsi="Arial" w:cs="Arial"/>
          <w:spacing w:val="15"/>
          <w:sz w:val="22"/>
        </w:rPr>
        <w:t>:</w:t>
      </w:r>
      <w:r w:rsidR="006729C3" w:rsidRPr="002F073D">
        <w:rPr>
          <w:rFonts w:ascii="Arial" w:hAnsi="Arial" w:cs="Arial"/>
          <w:sz w:val="22"/>
        </w:rPr>
        <w:t xml:space="preserve"> </w:t>
      </w:r>
    </w:p>
    <w:p w:rsidR="00047D5F" w:rsidRPr="002F073D" w:rsidRDefault="008D7812" w:rsidP="00080066">
      <w:pPr>
        <w:pStyle w:val="BodyText"/>
        <w:numPr>
          <w:ilvl w:val="0"/>
          <w:numId w:val="10"/>
        </w:numPr>
        <w:rPr>
          <w:rFonts w:ascii="Arial" w:hAnsi="Arial" w:cs="Arial"/>
          <w:sz w:val="22"/>
        </w:rPr>
      </w:pPr>
      <w:r w:rsidRPr="002F073D">
        <w:rPr>
          <w:rFonts w:ascii="Arial" w:hAnsi="Arial" w:cs="Arial"/>
          <w:spacing w:val="3"/>
          <w:sz w:val="22"/>
        </w:rPr>
        <w:t>Im</w:t>
      </w:r>
      <w:r w:rsidRPr="002F073D">
        <w:rPr>
          <w:rFonts w:ascii="Arial" w:hAnsi="Arial" w:cs="Arial"/>
          <w:sz w:val="22"/>
        </w:rPr>
        <w:t>p</w:t>
      </w:r>
      <w:r w:rsidRPr="002F073D">
        <w:rPr>
          <w:rFonts w:ascii="Arial" w:hAnsi="Arial" w:cs="Arial"/>
          <w:spacing w:val="-4"/>
          <w:sz w:val="22"/>
        </w:rPr>
        <w:t>ac</w:t>
      </w:r>
      <w:r w:rsidRPr="002F073D">
        <w:rPr>
          <w:rFonts w:ascii="Arial" w:hAnsi="Arial" w:cs="Arial"/>
          <w:spacing w:val="53"/>
          <w:sz w:val="22"/>
        </w:rPr>
        <w:t>t</w:t>
      </w:r>
      <w:r w:rsidRPr="002F073D">
        <w:rPr>
          <w:rFonts w:ascii="Arial" w:hAnsi="Arial" w:cs="Arial"/>
          <w:spacing w:val="-2"/>
          <w:sz w:val="22"/>
        </w:rPr>
        <w:t xml:space="preserve"> </w:t>
      </w:r>
      <w:r w:rsidRPr="002F073D">
        <w:rPr>
          <w:rFonts w:ascii="Arial" w:hAnsi="Arial" w:cs="Arial"/>
          <w:spacing w:val="1"/>
          <w:sz w:val="22"/>
        </w:rPr>
        <w:t>ev</w:t>
      </w:r>
      <w:r w:rsidRPr="002F073D">
        <w:rPr>
          <w:rFonts w:ascii="Arial" w:hAnsi="Arial" w:cs="Arial"/>
          <w:sz w:val="22"/>
        </w:rPr>
        <w:t>al</w:t>
      </w:r>
      <w:r w:rsidRPr="002F073D">
        <w:rPr>
          <w:rFonts w:ascii="Arial" w:hAnsi="Arial" w:cs="Arial"/>
          <w:spacing w:val="-4"/>
          <w:sz w:val="22"/>
        </w:rPr>
        <w:t>u</w:t>
      </w:r>
      <w:r w:rsidRPr="002F073D">
        <w:rPr>
          <w:rFonts w:ascii="Arial" w:hAnsi="Arial" w:cs="Arial"/>
          <w:spacing w:val="3"/>
          <w:sz w:val="22"/>
        </w:rPr>
        <w:t>at</w:t>
      </w:r>
      <w:r w:rsidRPr="002F073D">
        <w:rPr>
          <w:rFonts w:ascii="Arial" w:hAnsi="Arial" w:cs="Arial"/>
          <w:sz w:val="22"/>
        </w:rPr>
        <w:t>i</w:t>
      </w:r>
      <w:r w:rsidRPr="002F073D">
        <w:rPr>
          <w:rFonts w:ascii="Arial" w:hAnsi="Arial" w:cs="Arial"/>
          <w:spacing w:val="-4"/>
          <w:sz w:val="22"/>
        </w:rPr>
        <w:t>on</w:t>
      </w:r>
      <w:r w:rsidRPr="002F073D">
        <w:rPr>
          <w:rFonts w:ascii="Arial" w:hAnsi="Arial" w:cs="Arial"/>
          <w:sz w:val="22"/>
        </w:rPr>
        <w:t>:</w:t>
      </w:r>
      <w:r w:rsidRPr="002F073D">
        <w:rPr>
          <w:rFonts w:ascii="Arial" w:hAnsi="Arial" w:cs="Arial"/>
          <w:spacing w:val="2"/>
          <w:sz w:val="22"/>
        </w:rPr>
        <w:t xml:space="preserve"> </w:t>
      </w:r>
      <w:r w:rsidRPr="002F073D">
        <w:rPr>
          <w:rFonts w:ascii="Arial" w:hAnsi="Arial" w:cs="Arial"/>
          <w:spacing w:val="-2"/>
          <w:sz w:val="22"/>
        </w:rPr>
        <w:t xml:space="preserve"> </w:t>
      </w:r>
    </w:p>
    <w:p w:rsidR="002F073D" w:rsidRPr="002F073D" w:rsidRDefault="002F073D" w:rsidP="00047D5F">
      <w:pPr>
        <w:widowControl w:val="0"/>
        <w:tabs>
          <w:tab w:val="left" w:pos="860"/>
        </w:tabs>
        <w:autoSpaceDE w:val="0"/>
        <w:autoSpaceDN w:val="0"/>
        <w:adjustRightInd w:val="0"/>
        <w:spacing w:line="280" w:lineRule="auto"/>
        <w:ind w:right="136"/>
        <w:jc w:val="both"/>
        <w:rPr>
          <w:rFonts w:ascii="Arial" w:hAnsi="Arial" w:cs="Arial"/>
          <w:b/>
          <w:bCs/>
          <w:spacing w:val="1"/>
          <w:sz w:val="6"/>
        </w:rPr>
      </w:pPr>
    </w:p>
    <w:p w:rsidR="00A87101" w:rsidRPr="001028DE" w:rsidRDefault="00A87101" w:rsidP="00047D5F">
      <w:pPr>
        <w:widowControl w:val="0"/>
        <w:tabs>
          <w:tab w:val="left" w:pos="860"/>
        </w:tabs>
        <w:autoSpaceDE w:val="0"/>
        <w:autoSpaceDN w:val="0"/>
        <w:adjustRightInd w:val="0"/>
        <w:spacing w:line="280" w:lineRule="auto"/>
        <w:ind w:right="136"/>
        <w:jc w:val="both"/>
        <w:rPr>
          <w:rFonts w:ascii="Arial" w:hAnsi="Arial" w:cs="Arial"/>
          <w:b/>
          <w:bCs/>
          <w:spacing w:val="1"/>
          <w:sz w:val="8"/>
        </w:rPr>
      </w:pPr>
    </w:p>
    <w:p w:rsidR="008D7812" w:rsidRPr="00047D5F" w:rsidRDefault="008D7812" w:rsidP="00047D5F">
      <w:pPr>
        <w:widowControl w:val="0"/>
        <w:tabs>
          <w:tab w:val="left" w:pos="860"/>
        </w:tabs>
        <w:autoSpaceDE w:val="0"/>
        <w:autoSpaceDN w:val="0"/>
        <w:adjustRightInd w:val="0"/>
        <w:spacing w:line="280" w:lineRule="auto"/>
        <w:ind w:right="136"/>
        <w:jc w:val="both"/>
        <w:rPr>
          <w:rFonts w:ascii="Arial" w:hAnsi="Arial" w:cs="Arial"/>
        </w:rPr>
      </w:pPr>
      <w:r w:rsidRPr="00047D5F">
        <w:rPr>
          <w:rFonts w:ascii="Arial" w:hAnsi="Arial" w:cs="Arial"/>
          <w:b/>
          <w:bCs/>
          <w:spacing w:val="1"/>
        </w:rPr>
        <w:t>B</w:t>
      </w:r>
      <w:r w:rsidRPr="00047D5F">
        <w:rPr>
          <w:rFonts w:ascii="Arial" w:hAnsi="Arial" w:cs="Arial"/>
          <w:b/>
          <w:bCs/>
        </w:rPr>
        <w:t xml:space="preserve">. </w:t>
      </w:r>
      <w:r w:rsidRPr="00047D5F">
        <w:rPr>
          <w:rFonts w:ascii="Arial" w:hAnsi="Arial" w:cs="Arial"/>
          <w:b/>
          <w:bCs/>
          <w:spacing w:val="1"/>
        </w:rPr>
        <w:t>E</w:t>
      </w:r>
      <w:r w:rsidRPr="00047D5F">
        <w:rPr>
          <w:rFonts w:ascii="Arial" w:hAnsi="Arial" w:cs="Arial"/>
          <w:b/>
          <w:bCs/>
        </w:rPr>
        <w:t>xt</w:t>
      </w:r>
      <w:r w:rsidRPr="00047D5F">
        <w:rPr>
          <w:rFonts w:ascii="Arial" w:hAnsi="Arial" w:cs="Arial"/>
          <w:b/>
          <w:bCs/>
          <w:spacing w:val="-2"/>
        </w:rPr>
        <w:t>er</w:t>
      </w:r>
      <w:r w:rsidRPr="00047D5F">
        <w:rPr>
          <w:rFonts w:ascii="Arial" w:hAnsi="Arial" w:cs="Arial"/>
          <w:b/>
          <w:bCs/>
          <w:spacing w:val="1"/>
        </w:rPr>
        <w:t>n</w:t>
      </w:r>
      <w:r w:rsidRPr="00047D5F">
        <w:rPr>
          <w:rFonts w:ascii="Arial" w:hAnsi="Arial" w:cs="Arial"/>
          <w:b/>
          <w:bCs/>
        </w:rPr>
        <w:t>al</w:t>
      </w:r>
      <w:r w:rsidRPr="00047D5F">
        <w:rPr>
          <w:rFonts w:ascii="Arial" w:hAnsi="Arial" w:cs="Arial"/>
          <w:b/>
          <w:bCs/>
          <w:spacing w:val="17"/>
        </w:rPr>
        <w:t xml:space="preserve"> </w:t>
      </w:r>
      <w:r w:rsidRPr="00047D5F">
        <w:rPr>
          <w:rFonts w:ascii="Arial" w:hAnsi="Arial" w:cs="Arial"/>
          <w:b/>
          <w:bCs/>
          <w:spacing w:val="1"/>
        </w:rPr>
        <w:t>R</w:t>
      </w:r>
      <w:r w:rsidRPr="00047D5F">
        <w:rPr>
          <w:rFonts w:ascii="Arial" w:hAnsi="Arial" w:cs="Arial"/>
          <w:b/>
          <w:bCs/>
        </w:rPr>
        <w:t>e</w:t>
      </w:r>
      <w:r w:rsidRPr="00047D5F">
        <w:rPr>
          <w:rFonts w:ascii="Arial" w:hAnsi="Arial" w:cs="Arial"/>
          <w:b/>
          <w:bCs/>
          <w:spacing w:val="-2"/>
        </w:rPr>
        <w:t>v</w:t>
      </w:r>
      <w:r w:rsidRPr="00047D5F">
        <w:rPr>
          <w:rFonts w:ascii="Arial" w:hAnsi="Arial" w:cs="Arial"/>
          <w:b/>
          <w:bCs/>
        </w:rPr>
        <w:t>i</w:t>
      </w:r>
      <w:r w:rsidRPr="00047D5F">
        <w:rPr>
          <w:rFonts w:ascii="Arial" w:hAnsi="Arial" w:cs="Arial"/>
          <w:b/>
          <w:bCs/>
          <w:spacing w:val="-4"/>
        </w:rPr>
        <w:t>e</w:t>
      </w:r>
      <w:r w:rsidRPr="00047D5F">
        <w:rPr>
          <w:rFonts w:ascii="Arial" w:hAnsi="Arial" w:cs="Arial"/>
          <w:b/>
          <w:bCs/>
        </w:rPr>
        <w:t>w</w:t>
      </w:r>
      <w:r w:rsidRPr="00047D5F">
        <w:rPr>
          <w:rFonts w:ascii="Arial" w:hAnsi="Arial" w:cs="Arial"/>
          <w:b/>
          <w:bCs/>
          <w:spacing w:val="21"/>
        </w:rPr>
        <w:t xml:space="preserve"> </w:t>
      </w:r>
      <w:r w:rsidRPr="00047D5F">
        <w:rPr>
          <w:rFonts w:ascii="Arial" w:hAnsi="Arial" w:cs="Arial"/>
          <w:b/>
          <w:bCs/>
          <w:spacing w:val="-4"/>
        </w:rPr>
        <w:t>a</w:t>
      </w:r>
      <w:r w:rsidRPr="00047D5F">
        <w:rPr>
          <w:rFonts w:ascii="Arial" w:hAnsi="Arial" w:cs="Arial"/>
          <w:b/>
          <w:bCs/>
          <w:spacing w:val="1"/>
        </w:rPr>
        <w:t>n</w:t>
      </w:r>
      <w:r w:rsidRPr="00047D5F">
        <w:rPr>
          <w:rFonts w:ascii="Arial" w:hAnsi="Arial" w:cs="Arial"/>
          <w:b/>
          <w:bCs/>
        </w:rPr>
        <w:t>d</w:t>
      </w:r>
      <w:r w:rsidRPr="00047D5F">
        <w:rPr>
          <w:rFonts w:ascii="Arial" w:hAnsi="Arial" w:cs="Arial"/>
          <w:b/>
          <w:bCs/>
          <w:spacing w:val="7"/>
        </w:rPr>
        <w:t xml:space="preserve"> </w:t>
      </w:r>
      <w:r w:rsidRPr="00047D5F">
        <w:rPr>
          <w:rFonts w:ascii="Arial" w:hAnsi="Arial" w:cs="Arial"/>
          <w:b/>
          <w:bCs/>
          <w:spacing w:val="-2"/>
          <w:w w:val="102"/>
        </w:rPr>
        <w:t>E</w:t>
      </w:r>
      <w:r w:rsidRPr="00047D5F">
        <w:rPr>
          <w:rFonts w:ascii="Arial" w:hAnsi="Arial" w:cs="Arial"/>
          <w:b/>
          <w:bCs/>
          <w:w w:val="102"/>
        </w:rPr>
        <w:t>v</w:t>
      </w:r>
      <w:r w:rsidRPr="00047D5F">
        <w:rPr>
          <w:rFonts w:ascii="Arial" w:hAnsi="Arial" w:cs="Arial"/>
          <w:b/>
          <w:bCs/>
          <w:spacing w:val="-2"/>
          <w:w w:val="102"/>
        </w:rPr>
        <w:t>a</w:t>
      </w:r>
      <w:r w:rsidRPr="00047D5F">
        <w:rPr>
          <w:rFonts w:ascii="Arial" w:hAnsi="Arial" w:cs="Arial"/>
          <w:b/>
          <w:bCs/>
          <w:w w:val="102"/>
        </w:rPr>
        <w:t>l</w:t>
      </w:r>
      <w:r w:rsidRPr="00047D5F">
        <w:rPr>
          <w:rFonts w:ascii="Arial" w:hAnsi="Arial" w:cs="Arial"/>
          <w:b/>
          <w:bCs/>
          <w:spacing w:val="1"/>
          <w:w w:val="102"/>
        </w:rPr>
        <w:t>u</w:t>
      </w:r>
      <w:r w:rsidRPr="00047D5F">
        <w:rPr>
          <w:rFonts w:ascii="Arial" w:hAnsi="Arial" w:cs="Arial"/>
          <w:b/>
          <w:bCs/>
          <w:w w:val="102"/>
        </w:rPr>
        <w:t>a</w:t>
      </w:r>
      <w:r w:rsidRPr="00047D5F">
        <w:rPr>
          <w:rFonts w:ascii="Arial" w:hAnsi="Arial" w:cs="Arial"/>
          <w:b/>
          <w:bCs/>
          <w:spacing w:val="-2"/>
          <w:w w:val="102"/>
        </w:rPr>
        <w:t>ti</w:t>
      </w:r>
      <w:r w:rsidRPr="00047D5F">
        <w:rPr>
          <w:rFonts w:ascii="Arial" w:hAnsi="Arial" w:cs="Arial"/>
          <w:b/>
          <w:bCs/>
          <w:spacing w:val="1"/>
          <w:w w:val="102"/>
        </w:rPr>
        <w:t>o</w:t>
      </w:r>
      <w:r w:rsidRPr="00047D5F">
        <w:rPr>
          <w:rFonts w:ascii="Arial" w:hAnsi="Arial" w:cs="Arial"/>
          <w:b/>
          <w:bCs/>
          <w:w w:val="102"/>
        </w:rPr>
        <w:t>n</w:t>
      </w:r>
    </w:p>
    <w:p w:rsidR="008D7812" w:rsidRPr="00541387" w:rsidRDefault="008D7812" w:rsidP="00047D5F">
      <w:pPr>
        <w:widowControl w:val="0"/>
        <w:autoSpaceDE w:val="0"/>
        <w:autoSpaceDN w:val="0"/>
        <w:adjustRightInd w:val="0"/>
        <w:spacing w:line="281" w:lineRule="auto"/>
        <w:ind w:right="133"/>
        <w:jc w:val="both"/>
        <w:rPr>
          <w:rFonts w:ascii="Arial" w:hAnsi="Arial" w:cs="Arial"/>
        </w:rPr>
      </w:pPr>
      <w:r w:rsidRPr="00541387">
        <w:rPr>
          <w:rFonts w:ascii="Arial" w:hAnsi="Arial" w:cs="Arial"/>
          <w:spacing w:val="1"/>
        </w:rPr>
        <w:t>E</w:t>
      </w:r>
      <w:r w:rsidRPr="00541387">
        <w:rPr>
          <w:rFonts w:ascii="Arial" w:hAnsi="Arial" w:cs="Arial"/>
          <w:spacing w:val="-2"/>
        </w:rPr>
        <w:t>x</w:t>
      </w:r>
      <w:r w:rsidRPr="00541387">
        <w:rPr>
          <w:rFonts w:ascii="Arial" w:hAnsi="Arial" w:cs="Arial"/>
        </w:rPr>
        <w:t>tern</w:t>
      </w:r>
      <w:r w:rsidRPr="00541387">
        <w:rPr>
          <w:rFonts w:ascii="Arial" w:hAnsi="Arial" w:cs="Arial"/>
          <w:spacing w:val="-2"/>
        </w:rPr>
        <w:t>a</w:t>
      </w:r>
      <w:r w:rsidRPr="00541387">
        <w:rPr>
          <w:rFonts w:ascii="Arial" w:hAnsi="Arial" w:cs="Arial"/>
        </w:rPr>
        <w:t>l</w:t>
      </w:r>
      <w:r w:rsidRPr="00541387">
        <w:rPr>
          <w:rFonts w:ascii="Arial" w:hAnsi="Arial" w:cs="Arial"/>
          <w:spacing w:val="11"/>
        </w:rPr>
        <w:t xml:space="preserve"> </w:t>
      </w:r>
      <w:r w:rsidRPr="00541387">
        <w:rPr>
          <w:rFonts w:ascii="Arial" w:hAnsi="Arial" w:cs="Arial"/>
        </w:rPr>
        <w:t>re</w:t>
      </w:r>
      <w:r w:rsidRPr="00541387">
        <w:rPr>
          <w:rFonts w:ascii="Arial" w:hAnsi="Arial" w:cs="Arial"/>
          <w:spacing w:val="-2"/>
        </w:rPr>
        <w:t>v</w:t>
      </w:r>
      <w:r w:rsidRPr="00541387">
        <w:rPr>
          <w:rFonts w:ascii="Arial" w:hAnsi="Arial" w:cs="Arial"/>
        </w:rPr>
        <w:t>iew</w:t>
      </w:r>
      <w:r w:rsidRPr="00541387">
        <w:rPr>
          <w:rFonts w:ascii="Arial" w:hAnsi="Arial" w:cs="Arial"/>
          <w:spacing w:val="7"/>
        </w:rPr>
        <w:t xml:space="preserve"> </w:t>
      </w:r>
      <w:r w:rsidRPr="00541387">
        <w:rPr>
          <w:rFonts w:ascii="Arial" w:hAnsi="Arial" w:cs="Arial"/>
          <w:spacing w:val="-2"/>
        </w:rPr>
        <w:t>a</w:t>
      </w:r>
      <w:r w:rsidRPr="00541387">
        <w:rPr>
          <w:rFonts w:ascii="Arial" w:hAnsi="Arial" w:cs="Arial"/>
        </w:rPr>
        <w:t>nd</w:t>
      </w:r>
      <w:r w:rsidRPr="00541387">
        <w:rPr>
          <w:rFonts w:ascii="Arial" w:hAnsi="Arial" w:cs="Arial"/>
          <w:spacing w:val="5"/>
        </w:rPr>
        <w:t xml:space="preserve"> </w:t>
      </w:r>
      <w:r w:rsidRPr="00541387">
        <w:rPr>
          <w:rFonts w:ascii="Arial" w:hAnsi="Arial" w:cs="Arial"/>
          <w:spacing w:val="-2"/>
        </w:rPr>
        <w:t>e</w:t>
      </w:r>
      <w:r w:rsidRPr="00541387">
        <w:rPr>
          <w:rFonts w:ascii="Arial" w:hAnsi="Arial" w:cs="Arial"/>
          <w:spacing w:val="1"/>
        </w:rPr>
        <w:t>v</w:t>
      </w:r>
      <w:r w:rsidRPr="00541387">
        <w:rPr>
          <w:rFonts w:ascii="Arial" w:hAnsi="Arial" w:cs="Arial"/>
        </w:rPr>
        <w:t>alu</w:t>
      </w:r>
      <w:r w:rsidRPr="00541387">
        <w:rPr>
          <w:rFonts w:ascii="Arial" w:hAnsi="Arial" w:cs="Arial"/>
          <w:spacing w:val="-2"/>
        </w:rPr>
        <w:t>a</w:t>
      </w:r>
      <w:r w:rsidRPr="00541387">
        <w:rPr>
          <w:rFonts w:ascii="Arial" w:hAnsi="Arial" w:cs="Arial"/>
          <w:spacing w:val="3"/>
        </w:rPr>
        <w:t>t</w:t>
      </w:r>
      <w:r w:rsidRPr="00541387">
        <w:rPr>
          <w:rFonts w:ascii="Arial" w:hAnsi="Arial" w:cs="Arial"/>
        </w:rPr>
        <w:t>ion</w:t>
      </w:r>
      <w:r w:rsidRPr="00541387">
        <w:rPr>
          <w:rFonts w:ascii="Arial" w:hAnsi="Arial" w:cs="Arial"/>
          <w:spacing w:val="16"/>
        </w:rPr>
        <w:t xml:space="preserve"> </w:t>
      </w:r>
      <w:r w:rsidRPr="00541387">
        <w:rPr>
          <w:rFonts w:ascii="Arial" w:hAnsi="Arial" w:cs="Arial"/>
          <w:spacing w:val="-4"/>
        </w:rPr>
        <w:t>w</w:t>
      </w:r>
      <w:r w:rsidRPr="00541387">
        <w:rPr>
          <w:rFonts w:ascii="Arial" w:hAnsi="Arial" w:cs="Arial"/>
        </w:rPr>
        <w:t>i</w:t>
      </w:r>
      <w:r w:rsidRPr="00541387">
        <w:rPr>
          <w:rFonts w:ascii="Arial" w:hAnsi="Arial" w:cs="Arial"/>
          <w:spacing w:val="3"/>
        </w:rPr>
        <w:t>l</w:t>
      </w:r>
      <w:r w:rsidRPr="00541387">
        <w:rPr>
          <w:rFonts w:ascii="Arial" w:hAnsi="Arial" w:cs="Arial"/>
        </w:rPr>
        <w:t>l</w:t>
      </w:r>
      <w:r w:rsidRPr="00541387">
        <w:rPr>
          <w:rFonts w:ascii="Arial" w:hAnsi="Arial" w:cs="Arial"/>
          <w:spacing w:val="4"/>
        </w:rPr>
        <w:t xml:space="preserve"> </w:t>
      </w:r>
      <w:r w:rsidRPr="00541387">
        <w:rPr>
          <w:rFonts w:ascii="Arial" w:hAnsi="Arial" w:cs="Arial"/>
          <w:spacing w:val="-2"/>
        </w:rPr>
        <w:t>b</w:t>
      </w:r>
      <w:r w:rsidRPr="00541387">
        <w:rPr>
          <w:rFonts w:ascii="Arial" w:hAnsi="Arial" w:cs="Arial"/>
        </w:rPr>
        <w:t>e</w:t>
      </w:r>
      <w:r w:rsidRPr="00541387">
        <w:rPr>
          <w:rFonts w:ascii="Arial" w:hAnsi="Arial" w:cs="Arial"/>
          <w:spacing w:val="1"/>
        </w:rPr>
        <w:t xml:space="preserve"> c</w:t>
      </w:r>
      <w:r w:rsidRPr="00541387">
        <w:rPr>
          <w:rFonts w:ascii="Arial" w:hAnsi="Arial" w:cs="Arial"/>
        </w:rPr>
        <w:t>a</w:t>
      </w:r>
      <w:r w:rsidRPr="00541387">
        <w:rPr>
          <w:rFonts w:ascii="Arial" w:hAnsi="Arial" w:cs="Arial"/>
          <w:spacing w:val="-2"/>
        </w:rPr>
        <w:t>r</w:t>
      </w:r>
      <w:r w:rsidRPr="00541387">
        <w:rPr>
          <w:rFonts w:ascii="Arial" w:hAnsi="Arial" w:cs="Arial"/>
        </w:rPr>
        <w:t>ried</w:t>
      </w:r>
      <w:r w:rsidRPr="00541387">
        <w:rPr>
          <w:rFonts w:ascii="Arial" w:hAnsi="Arial" w:cs="Arial"/>
          <w:spacing w:val="9"/>
        </w:rPr>
        <w:t xml:space="preserve"> </w:t>
      </w:r>
      <w:r w:rsidRPr="00541387">
        <w:rPr>
          <w:rFonts w:ascii="Arial" w:hAnsi="Arial" w:cs="Arial"/>
        </w:rPr>
        <w:t>o</w:t>
      </w:r>
      <w:r w:rsidRPr="00541387">
        <w:rPr>
          <w:rFonts w:ascii="Arial" w:hAnsi="Arial" w:cs="Arial"/>
          <w:spacing w:val="-4"/>
        </w:rPr>
        <w:t>u</w:t>
      </w:r>
      <w:r w:rsidRPr="00541387">
        <w:rPr>
          <w:rFonts w:ascii="Arial" w:hAnsi="Arial" w:cs="Arial"/>
        </w:rPr>
        <w:t>t</w:t>
      </w:r>
      <w:r w:rsidRPr="00541387">
        <w:rPr>
          <w:rFonts w:ascii="Arial" w:hAnsi="Arial" w:cs="Arial"/>
          <w:spacing w:val="1"/>
        </w:rPr>
        <w:t xml:space="preserve"> </w:t>
      </w:r>
      <w:r w:rsidRPr="00541387">
        <w:rPr>
          <w:rFonts w:ascii="Arial" w:hAnsi="Arial" w:cs="Arial"/>
        </w:rPr>
        <w:t>to a</w:t>
      </w:r>
      <w:r w:rsidRPr="00541387">
        <w:rPr>
          <w:rFonts w:ascii="Arial" w:hAnsi="Arial" w:cs="Arial"/>
          <w:spacing w:val="1"/>
        </w:rPr>
        <w:t>s</w:t>
      </w:r>
      <w:r w:rsidRPr="00541387">
        <w:rPr>
          <w:rFonts w:ascii="Arial" w:hAnsi="Arial" w:cs="Arial"/>
          <w:spacing w:val="-2"/>
        </w:rPr>
        <w:t>s</w:t>
      </w:r>
      <w:r w:rsidRPr="00541387">
        <w:rPr>
          <w:rFonts w:ascii="Arial" w:hAnsi="Arial" w:cs="Arial"/>
        </w:rPr>
        <w:t>e</w:t>
      </w:r>
      <w:r w:rsidRPr="00541387">
        <w:rPr>
          <w:rFonts w:ascii="Arial" w:hAnsi="Arial" w:cs="Arial"/>
          <w:spacing w:val="1"/>
        </w:rPr>
        <w:t>s</w:t>
      </w:r>
      <w:r w:rsidRPr="00541387">
        <w:rPr>
          <w:rFonts w:ascii="Arial" w:hAnsi="Arial" w:cs="Arial"/>
        </w:rPr>
        <w:t>s</w:t>
      </w:r>
      <w:r w:rsidRPr="00541387">
        <w:rPr>
          <w:rFonts w:ascii="Arial" w:hAnsi="Arial" w:cs="Arial"/>
          <w:spacing w:val="10"/>
        </w:rPr>
        <w:t xml:space="preserve"> </w:t>
      </w:r>
      <w:r w:rsidRPr="00541387">
        <w:rPr>
          <w:rFonts w:ascii="Arial" w:hAnsi="Arial" w:cs="Arial"/>
          <w:spacing w:val="-2"/>
        </w:rPr>
        <w:t>h</w:t>
      </w:r>
      <w:r w:rsidRPr="00541387">
        <w:rPr>
          <w:rFonts w:ascii="Arial" w:hAnsi="Arial" w:cs="Arial"/>
        </w:rPr>
        <w:t>ow</w:t>
      </w:r>
      <w:r w:rsidRPr="00541387">
        <w:rPr>
          <w:rFonts w:ascii="Arial" w:hAnsi="Arial" w:cs="Arial"/>
          <w:spacing w:val="4"/>
        </w:rPr>
        <w:t xml:space="preserve"> </w:t>
      </w:r>
      <w:r w:rsidRPr="00541387">
        <w:rPr>
          <w:rFonts w:ascii="Arial" w:hAnsi="Arial" w:cs="Arial"/>
          <w:spacing w:val="-2"/>
        </w:rPr>
        <w:t>e</w:t>
      </w:r>
      <w:r w:rsidRPr="00541387">
        <w:rPr>
          <w:rFonts w:ascii="Arial" w:hAnsi="Arial" w:cs="Arial"/>
          <w:spacing w:val="3"/>
        </w:rPr>
        <w:t>ff</w:t>
      </w:r>
      <w:r w:rsidRPr="00541387">
        <w:rPr>
          <w:rFonts w:ascii="Arial" w:hAnsi="Arial" w:cs="Arial"/>
          <w:spacing w:val="-4"/>
        </w:rPr>
        <w:t>e</w:t>
      </w:r>
      <w:r w:rsidRPr="00541387">
        <w:rPr>
          <w:rFonts w:ascii="Arial" w:hAnsi="Arial" w:cs="Arial"/>
          <w:spacing w:val="1"/>
        </w:rPr>
        <w:t>c</w:t>
      </w:r>
      <w:r w:rsidRPr="00541387">
        <w:rPr>
          <w:rFonts w:ascii="Arial" w:hAnsi="Arial" w:cs="Arial"/>
        </w:rPr>
        <w:t>ti</w:t>
      </w:r>
      <w:r w:rsidRPr="00541387">
        <w:rPr>
          <w:rFonts w:ascii="Arial" w:hAnsi="Arial" w:cs="Arial"/>
          <w:spacing w:val="1"/>
        </w:rPr>
        <w:t>v</w:t>
      </w:r>
      <w:r w:rsidRPr="00541387">
        <w:rPr>
          <w:rFonts w:ascii="Arial" w:hAnsi="Arial" w:cs="Arial"/>
          <w:spacing w:val="-4"/>
        </w:rPr>
        <w:t>e</w:t>
      </w:r>
      <w:r w:rsidRPr="00541387">
        <w:rPr>
          <w:rFonts w:ascii="Arial" w:hAnsi="Arial" w:cs="Arial"/>
        </w:rPr>
        <w:t>ly</w:t>
      </w:r>
      <w:r w:rsidRPr="00541387">
        <w:rPr>
          <w:rFonts w:ascii="Arial" w:hAnsi="Arial" w:cs="Arial"/>
          <w:spacing w:val="12"/>
        </w:rPr>
        <w:t xml:space="preserve"> </w:t>
      </w:r>
      <w:r w:rsidRPr="00541387">
        <w:rPr>
          <w:rFonts w:ascii="Arial" w:hAnsi="Arial" w:cs="Arial"/>
        </w:rPr>
        <w:t>a</w:t>
      </w:r>
      <w:r w:rsidRPr="00541387">
        <w:rPr>
          <w:rFonts w:ascii="Arial" w:hAnsi="Arial" w:cs="Arial"/>
          <w:spacing w:val="-2"/>
        </w:rPr>
        <w:t>n</w:t>
      </w:r>
      <w:r w:rsidRPr="00541387">
        <w:rPr>
          <w:rFonts w:ascii="Arial" w:hAnsi="Arial" w:cs="Arial"/>
        </w:rPr>
        <w:t>d</w:t>
      </w:r>
      <w:r w:rsidRPr="00541387">
        <w:rPr>
          <w:rFonts w:ascii="Arial" w:hAnsi="Arial" w:cs="Arial"/>
          <w:spacing w:val="5"/>
        </w:rPr>
        <w:t xml:space="preserve"> </w:t>
      </w:r>
      <w:r w:rsidRPr="00541387">
        <w:rPr>
          <w:rFonts w:ascii="Arial" w:hAnsi="Arial" w:cs="Arial"/>
        </w:rPr>
        <w:t>eff</w:t>
      </w:r>
      <w:r w:rsidRPr="00541387">
        <w:rPr>
          <w:rFonts w:ascii="Arial" w:hAnsi="Arial" w:cs="Arial"/>
          <w:spacing w:val="3"/>
        </w:rPr>
        <w:t>i</w:t>
      </w:r>
      <w:r w:rsidRPr="00541387">
        <w:rPr>
          <w:rFonts w:ascii="Arial" w:hAnsi="Arial" w:cs="Arial"/>
          <w:spacing w:val="-2"/>
        </w:rPr>
        <w:t>c</w:t>
      </w:r>
      <w:r w:rsidRPr="00541387">
        <w:rPr>
          <w:rFonts w:ascii="Arial" w:hAnsi="Arial" w:cs="Arial"/>
        </w:rPr>
        <w:t>ie</w:t>
      </w:r>
      <w:r w:rsidRPr="00541387">
        <w:rPr>
          <w:rFonts w:ascii="Arial" w:hAnsi="Arial" w:cs="Arial"/>
          <w:spacing w:val="-2"/>
        </w:rPr>
        <w:t>n</w:t>
      </w:r>
      <w:r w:rsidRPr="00541387">
        <w:rPr>
          <w:rFonts w:ascii="Arial" w:hAnsi="Arial" w:cs="Arial"/>
        </w:rPr>
        <w:t>tly</w:t>
      </w:r>
      <w:r w:rsidRPr="00541387">
        <w:rPr>
          <w:rFonts w:ascii="Arial" w:hAnsi="Arial" w:cs="Arial"/>
          <w:spacing w:val="9"/>
        </w:rPr>
        <w:t xml:space="preserve"> </w:t>
      </w:r>
      <w:r w:rsidRPr="00541387">
        <w:rPr>
          <w:rFonts w:ascii="Arial" w:hAnsi="Arial" w:cs="Arial"/>
          <w:spacing w:val="1"/>
          <w:w w:val="102"/>
        </w:rPr>
        <w:t>s</w:t>
      </w:r>
      <w:r w:rsidRPr="00541387">
        <w:rPr>
          <w:rFonts w:ascii="Arial" w:hAnsi="Arial" w:cs="Arial"/>
          <w:w w:val="102"/>
        </w:rPr>
        <w:t>o</w:t>
      </w:r>
      <w:r w:rsidRPr="00541387">
        <w:rPr>
          <w:rFonts w:ascii="Arial" w:hAnsi="Arial" w:cs="Arial"/>
          <w:spacing w:val="-2"/>
          <w:w w:val="102"/>
        </w:rPr>
        <w:t>c</w:t>
      </w:r>
      <w:r w:rsidRPr="00541387">
        <w:rPr>
          <w:rFonts w:ascii="Arial" w:hAnsi="Arial" w:cs="Arial"/>
          <w:spacing w:val="3"/>
          <w:w w:val="102"/>
        </w:rPr>
        <w:t>i</w:t>
      </w:r>
      <w:r w:rsidRPr="00541387">
        <w:rPr>
          <w:rFonts w:ascii="Arial" w:hAnsi="Arial" w:cs="Arial"/>
          <w:w w:val="102"/>
        </w:rPr>
        <w:t xml:space="preserve">al </w:t>
      </w:r>
      <w:r w:rsidRPr="00541387">
        <w:rPr>
          <w:rFonts w:ascii="Arial" w:hAnsi="Arial" w:cs="Arial"/>
        </w:rPr>
        <w:t>d</w:t>
      </w:r>
      <w:r w:rsidRPr="00541387">
        <w:rPr>
          <w:rFonts w:ascii="Arial" w:hAnsi="Arial" w:cs="Arial"/>
          <w:spacing w:val="-2"/>
        </w:rPr>
        <w:t>e</w:t>
      </w:r>
      <w:r w:rsidRPr="00541387">
        <w:rPr>
          <w:rFonts w:ascii="Arial" w:hAnsi="Arial" w:cs="Arial"/>
          <w:spacing w:val="1"/>
        </w:rPr>
        <w:t>v</w:t>
      </w:r>
      <w:r w:rsidRPr="00541387">
        <w:rPr>
          <w:rFonts w:ascii="Arial" w:hAnsi="Arial" w:cs="Arial"/>
        </w:rPr>
        <w:t>elo</w:t>
      </w:r>
      <w:r w:rsidRPr="00541387">
        <w:rPr>
          <w:rFonts w:ascii="Arial" w:hAnsi="Arial" w:cs="Arial"/>
          <w:spacing w:val="-4"/>
        </w:rPr>
        <w:t>p</w:t>
      </w:r>
      <w:r w:rsidRPr="00541387">
        <w:rPr>
          <w:rFonts w:ascii="Arial" w:hAnsi="Arial" w:cs="Arial"/>
          <w:spacing w:val="1"/>
        </w:rPr>
        <w:t>m</w:t>
      </w:r>
      <w:r w:rsidRPr="00541387">
        <w:rPr>
          <w:rFonts w:ascii="Arial" w:hAnsi="Arial" w:cs="Arial"/>
        </w:rPr>
        <w:t>ent and</w:t>
      </w:r>
      <w:r w:rsidRPr="00541387">
        <w:rPr>
          <w:rFonts w:ascii="Arial" w:hAnsi="Arial" w:cs="Arial"/>
          <w:spacing w:val="42"/>
        </w:rPr>
        <w:t xml:space="preserve"> </w:t>
      </w:r>
      <w:r w:rsidRPr="00541387">
        <w:rPr>
          <w:rFonts w:ascii="Arial" w:hAnsi="Arial" w:cs="Arial"/>
          <w:spacing w:val="1"/>
        </w:rPr>
        <w:t>s</w:t>
      </w:r>
      <w:r w:rsidRPr="00541387">
        <w:rPr>
          <w:rFonts w:ascii="Arial" w:hAnsi="Arial" w:cs="Arial"/>
          <w:spacing w:val="-4"/>
        </w:rPr>
        <w:t>o</w:t>
      </w:r>
      <w:r w:rsidRPr="00541387">
        <w:rPr>
          <w:rFonts w:ascii="Arial" w:hAnsi="Arial" w:cs="Arial"/>
          <w:spacing w:val="1"/>
        </w:rPr>
        <w:t>c</w:t>
      </w:r>
      <w:r w:rsidRPr="00541387">
        <w:rPr>
          <w:rFonts w:ascii="Arial" w:hAnsi="Arial" w:cs="Arial"/>
        </w:rPr>
        <w:t>i</w:t>
      </w:r>
      <w:r w:rsidRPr="00541387">
        <w:rPr>
          <w:rFonts w:ascii="Arial" w:hAnsi="Arial" w:cs="Arial"/>
          <w:spacing w:val="-2"/>
        </w:rPr>
        <w:t>a</w:t>
      </w:r>
      <w:r w:rsidRPr="00541387">
        <w:rPr>
          <w:rFonts w:ascii="Arial" w:hAnsi="Arial" w:cs="Arial"/>
        </w:rPr>
        <w:t>l</w:t>
      </w:r>
      <w:r w:rsidRPr="00541387">
        <w:rPr>
          <w:rFonts w:ascii="Arial" w:hAnsi="Arial" w:cs="Arial"/>
          <w:spacing w:val="43"/>
        </w:rPr>
        <w:t xml:space="preserve"> </w:t>
      </w:r>
      <w:r w:rsidRPr="00541387">
        <w:rPr>
          <w:rFonts w:ascii="Arial" w:hAnsi="Arial" w:cs="Arial"/>
          <w:spacing w:val="1"/>
        </w:rPr>
        <w:t>s</w:t>
      </w:r>
      <w:r w:rsidRPr="00541387">
        <w:rPr>
          <w:rFonts w:ascii="Arial" w:hAnsi="Arial" w:cs="Arial"/>
          <w:spacing w:val="-2"/>
        </w:rPr>
        <w:t>a</w:t>
      </w:r>
      <w:r w:rsidRPr="00541387">
        <w:rPr>
          <w:rFonts w:ascii="Arial" w:hAnsi="Arial" w:cs="Arial"/>
          <w:spacing w:val="3"/>
        </w:rPr>
        <w:t>f</w:t>
      </w:r>
      <w:r w:rsidRPr="00541387">
        <w:rPr>
          <w:rFonts w:ascii="Arial" w:hAnsi="Arial" w:cs="Arial"/>
        </w:rPr>
        <w:t>e</w:t>
      </w:r>
      <w:r w:rsidRPr="00541387">
        <w:rPr>
          <w:rFonts w:ascii="Arial" w:hAnsi="Arial" w:cs="Arial"/>
          <w:spacing w:val="-2"/>
        </w:rPr>
        <w:t>g</w:t>
      </w:r>
      <w:r w:rsidRPr="00541387">
        <w:rPr>
          <w:rFonts w:ascii="Arial" w:hAnsi="Arial" w:cs="Arial"/>
        </w:rPr>
        <w:t>uar</w:t>
      </w:r>
      <w:r w:rsidRPr="00541387">
        <w:rPr>
          <w:rFonts w:ascii="Arial" w:hAnsi="Arial" w:cs="Arial"/>
          <w:spacing w:val="-2"/>
        </w:rPr>
        <w:t>d</w:t>
      </w:r>
      <w:r w:rsidRPr="00541387">
        <w:rPr>
          <w:rFonts w:ascii="Arial" w:hAnsi="Arial" w:cs="Arial"/>
        </w:rPr>
        <w:t>s</w:t>
      </w:r>
      <w:r w:rsidRPr="00541387">
        <w:rPr>
          <w:rFonts w:ascii="Arial" w:hAnsi="Arial" w:cs="Arial"/>
          <w:spacing w:val="53"/>
        </w:rPr>
        <w:t xml:space="preserve"> </w:t>
      </w:r>
      <w:r w:rsidRPr="00541387">
        <w:rPr>
          <w:rFonts w:ascii="Arial" w:hAnsi="Arial" w:cs="Arial"/>
          <w:spacing w:val="3"/>
        </w:rPr>
        <w:t>i</w:t>
      </w:r>
      <w:r w:rsidRPr="00541387">
        <w:rPr>
          <w:rFonts w:ascii="Arial" w:hAnsi="Arial" w:cs="Arial"/>
          <w:spacing w:val="-2"/>
        </w:rPr>
        <w:t>ss</w:t>
      </w:r>
      <w:r w:rsidRPr="00541387">
        <w:rPr>
          <w:rFonts w:ascii="Arial" w:hAnsi="Arial" w:cs="Arial"/>
        </w:rPr>
        <w:t>ues</w:t>
      </w:r>
      <w:r w:rsidRPr="00541387">
        <w:rPr>
          <w:rFonts w:ascii="Arial" w:hAnsi="Arial" w:cs="Arial"/>
          <w:spacing w:val="44"/>
        </w:rPr>
        <w:t xml:space="preserve"> </w:t>
      </w:r>
      <w:r w:rsidRPr="00541387">
        <w:rPr>
          <w:rFonts w:ascii="Arial" w:hAnsi="Arial" w:cs="Arial"/>
        </w:rPr>
        <w:t>ha</w:t>
      </w:r>
      <w:r w:rsidRPr="00541387">
        <w:rPr>
          <w:rFonts w:ascii="Arial" w:hAnsi="Arial" w:cs="Arial"/>
          <w:spacing w:val="-4"/>
        </w:rPr>
        <w:t>v</w:t>
      </w:r>
      <w:r w:rsidRPr="00541387">
        <w:rPr>
          <w:rFonts w:ascii="Arial" w:hAnsi="Arial" w:cs="Arial"/>
        </w:rPr>
        <w:t>e</w:t>
      </w:r>
      <w:r w:rsidRPr="00541387">
        <w:rPr>
          <w:rFonts w:ascii="Arial" w:hAnsi="Arial" w:cs="Arial"/>
          <w:spacing w:val="44"/>
        </w:rPr>
        <w:t xml:space="preserve"> </w:t>
      </w:r>
      <w:r w:rsidRPr="00541387">
        <w:rPr>
          <w:rFonts w:ascii="Arial" w:hAnsi="Arial" w:cs="Arial"/>
        </w:rPr>
        <w:t>b</w:t>
      </w:r>
      <w:r w:rsidRPr="00541387">
        <w:rPr>
          <w:rFonts w:ascii="Arial" w:hAnsi="Arial" w:cs="Arial"/>
          <w:spacing w:val="-2"/>
        </w:rPr>
        <w:t>e</w:t>
      </w:r>
      <w:r w:rsidRPr="00541387">
        <w:rPr>
          <w:rFonts w:ascii="Arial" w:hAnsi="Arial" w:cs="Arial"/>
        </w:rPr>
        <w:t>en</w:t>
      </w:r>
      <w:r w:rsidRPr="00541387">
        <w:rPr>
          <w:rFonts w:ascii="Arial" w:hAnsi="Arial" w:cs="Arial"/>
          <w:spacing w:val="41"/>
        </w:rPr>
        <w:t xml:space="preserve"> </w:t>
      </w:r>
      <w:r w:rsidRPr="00541387">
        <w:rPr>
          <w:rFonts w:ascii="Arial" w:hAnsi="Arial" w:cs="Arial"/>
          <w:spacing w:val="3"/>
        </w:rPr>
        <w:t>i</w:t>
      </w:r>
      <w:r w:rsidRPr="00541387">
        <w:rPr>
          <w:rFonts w:ascii="Arial" w:hAnsi="Arial" w:cs="Arial"/>
        </w:rPr>
        <w:t>d</w:t>
      </w:r>
      <w:r w:rsidRPr="00541387">
        <w:rPr>
          <w:rFonts w:ascii="Arial" w:hAnsi="Arial" w:cs="Arial"/>
          <w:spacing w:val="-2"/>
        </w:rPr>
        <w:t>e</w:t>
      </w:r>
      <w:r w:rsidRPr="00541387">
        <w:rPr>
          <w:rFonts w:ascii="Arial" w:hAnsi="Arial" w:cs="Arial"/>
        </w:rPr>
        <w:t>n</w:t>
      </w:r>
      <w:r w:rsidRPr="00541387">
        <w:rPr>
          <w:rFonts w:ascii="Arial" w:hAnsi="Arial" w:cs="Arial"/>
          <w:spacing w:val="-2"/>
        </w:rPr>
        <w:t>t</w:t>
      </w:r>
      <w:r w:rsidRPr="00541387">
        <w:rPr>
          <w:rFonts w:ascii="Arial" w:hAnsi="Arial" w:cs="Arial"/>
        </w:rPr>
        <w:t>ifie</w:t>
      </w:r>
      <w:r w:rsidRPr="00541387">
        <w:rPr>
          <w:rFonts w:ascii="Arial" w:hAnsi="Arial" w:cs="Arial"/>
          <w:spacing w:val="-2"/>
        </w:rPr>
        <w:t>d</w:t>
      </w:r>
      <w:r w:rsidRPr="00541387">
        <w:rPr>
          <w:rFonts w:ascii="Arial" w:hAnsi="Arial" w:cs="Arial"/>
        </w:rPr>
        <w:t>,</w:t>
      </w:r>
      <w:r w:rsidRPr="00541387">
        <w:rPr>
          <w:rFonts w:ascii="Arial" w:hAnsi="Arial" w:cs="Arial"/>
          <w:spacing w:val="50"/>
        </w:rPr>
        <w:t xml:space="preserve"> </w:t>
      </w:r>
      <w:r w:rsidRPr="00541387">
        <w:rPr>
          <w:rFonts w:ascii="Arial" w:hAnsi="Arial" w:cs="Arial"/>
          <w:spacing w:val="1"/>
        </w:rPr>
        <w:t>m</w:t>
      </w:r>
      <w:r w:rsidRPr="00541387">
        <w:rPr>
          <w:rFonts w:ascii="Arial" w:hAnsi="Arial" w:cs="Arial"/>
          <w:spacing w:val="-2"/>
        </w:rPr>
        <w:t>a</w:t>
      </w:r>
      <w:r w:rsidRPr="00541387">
        <w:rPr>
          <w:rFonts w:ascii="Arial" w:hAnsi="Arial" w:cs="Arial"/>
        </w:rPr>
        <w:t>n</w:t>
      </w:r>
      <w:r w:rsidRPr="00541387">
        <w:rPr>
          <w:rFonts w:ascii="Arial" w:hAnsi="Arial" w:cs="Arial"/>
          <w:spacing w:val="-2"/>
        </w:rPr>
        <w:t>age</w:t>
      </w:r>
      <w:r w:rsidRPr="00541387">
        <w:rPr>
          <w:rFonts w:ascii="Arial" w:hAnsi="Arial" w:cs="Arial"/>
          <w:spacing w:val="3"/>
        </w:rPr>
        <w:t>m</w:t>
      </w:r>
      <w:r w:rsidRPr="00541387">
        <w:rPr>
          <w:rFonts w:ascii="Arial" w:hAnsi="Arial" w:cs="Arial"/>
        </w:rPr>
        <w:t>e</w:t>
      </w:r>
      <w:r w:rsidRPr="00541387">
        <w:rPr>
          <w:rFonts w:ascii="Arial" w:hAnsi="Arial" w:cs="Arial"/>
          <w:spacing w:val="-2"/>
        </w:rPr>
        <w:t>n</w:t>
      </w:r>
      <w:r w:rsidRPr="00541387">
        <w:rPr>
          <w:rFonts w:ascii="Arial" w:hAnsi="Arial" w:cs="Arial"/>
        </w:rPr>
        <w:t xml:space="preserve">t </w:t>
      </w:r>
      <w:r w:rsidRPr="00541387">
        <w:rPr>
          <w:rFonts w:ascii="Arial" w:hAnsi="Arial" w:cs="Arial"/>
          <w:spacing w:val="3"/>
        </w:rPr>
        <w:t>and</w:t>
      </w:r>
      <w:r w:rsidRPr="00541387">
        <w:rPr>
          <w:rFonts w:ascii="Arial" w:hAnsi="Arial" w:cs="Arial"/>
          <w:spacing w:val="37"/>
        </w:rPr>
        <w:t xml:space="preserve"> </w:t>
      </w:r>
      <w:r w:rsidRPr="00541387">
        <w:rPr>
          <w:rFonts w:ascii="Arial" w:hAnsi="Arial" w:cs="Arial"/>
          <w:spacing w:val="1"/>
          <w:w w:val="102"/>
        </w:rPr>
        <w:t>m</w:t>
      </w:r>
      <w:r w:rsidRPr="00541387">
        <w:rPr>
          <w:rFonts w:ascii="Arial" w:hAnsi="Arial" w:cs="Arial"/>
          <w:w w:val="102"/>
        </w:rPr>
        <w:t>i</w:t>
      </w:r>
      <w:r w:rsidRPr="00541387">
        <w:rPr>
          <w:rFonts w:ascii="Arial" w:hAnsi="Arial" w:cs="Arial"/>
          <w:spacing w:val="-2"/>
          <w:w w:val="102"/>
        </w:rPr>
        <w:t>t</w:t>
      </w:r>
      <w:r w:rsidRPr="00541387">
        <w:rPr>
          <w:rFonts w:ascii="Arial" w:hAnsi="Arial" w:cs="Arial"/>
          <w:spacing w:val="3"/>
          <w:w w:val="102"/>
        </w:rPr>
        <w:t>i</w:t>
      </w:r>
      <w:r w:rsidRPr="00541387">
        <w:rPr>
          <w:rFonts w:ascii="Arial" w:hAnsi="Arial" w:cs="Arial"/>
          <w:spacing w:val="-2"/>
          <w:w w:val="102"/>
        </w:rPr>
        <w:t>g</w:t>
      </w:r>
      <w:r w:rsidRPr="00541387">
        <w:rPr>
          <w:rFonts w:ascii="Arial" w:hAnsi="Arial" w:cs="Arial"/>
          <w:w w:val="102"/>
        </w:rPr>
        <w:t>a</w:t>
      </w:r>
      <w:r w:rsidRPr="00541387">
        <w:rPr>
          <w:rFonts w:ascii="Arial" w:hAnsi="Arial" w:cs="Arial"/>
          <w:spacing w:val="-2"/>
          <w:w w:val="102"/>
        </w:rPr>
        <w:t>t</w:t>
      </w:r>
      <w:r w:rsidRPr="00541387">
        <w:rPr>
          <w:rFonts w:ascii="Arial" w:hAnsi="Arial" w:cs="Arial"/>
          <w:spacing w:val="3"/>
          <w:w w:val="102"/>
        </w:rPr>
        <w:t>i</w:t>
      </w:r>
      <w:r w:rsidRPr="00541387">
        <w:rPr>
          <w:rFonts w:ascii="Arial" w:hAnsi="Arial" w:cs="Arial"/>
          <w:spacing w:val="-2"/>
          <w:w w:val="102"/>
        </w:rPr>
        <w:t>o</w:t>
      </w:r>
      <w:r w:rsidRPr="00541387">
        <w:rPr>
          <w:rFonts w:ascii="Arial" w:hAnsi="Arial" w:cs="Arial"/>
          <w:w w:val="102"/>
        </w:rPr>
        <w:t xml:space="preserve">n </w:t>
      </w:r>
      <w:r w:rsidRPr="00541387">
        <w:rPr>
          <w:rFonts w:ascii="Arial" w:hAnsi="Arial" w:cs="Arial"/>
          <w:spacing w:val="1"/>
        </w:rPr>
        <w:t>m</w:t>
      </w:r>
      <w:r w:rsidRPr="00541387">
        <w:rPr>
          <w:rFonts w:ascii="Arial" w:hAnsi="Arial" w:cs="Arial"/>
        </w:rPr>
        <w:t>e</w:t>
      </w:r>
      <w:r w:rsidRPr="00541387">
        <w:rPr>
          <w:rFonts w:ascii="Arial" w:hAnsi="Arial" w:cs="Arial"/>
          <w:spacing w:val="-2"/>
        </w:rPr>
        <w:t>a</w:t>
      </w:r>
      <w:r w:rsidRPr="00541387">
        <w:rPr>
          <w:rFonts w:ascii="Arial" w:hAnsi="Arial" w:cs="Arial"/>
          <w:spacing w:val="1"/>
        </w:rPr>
        <w:t>s</w:t>
      </w:r>
      <w:r w:rsidRPr="00541387">
        <w:rPr>
          <w:rFonts w:ascii="Arial" w:hAnsi="Arial" w:cs="Arial"/>
        </w:rPr>
        <w:t>ur</w:t>
      </w:r>
      <w:r w:rsidRPr="00541387">
        <w:rPr>
          <w:rFonts w:ascii="Arial" w:hAnsi="Arial" w:cs="Arial"/>
          <w:spacing w:val="-2"/>
        </w:rPr>
        <w:t>e</w:t>
      </w:r>
      <w:r w:rsidRPr="00541387">
        <w:rPr>
          <w:rFonts w:ascii="Arial" w:hAnsi="Arial" w:cs="Arial"/>
        </w:rPr>
        <w:t>s</w:t>
      </w:r>
      <w:r w:rsidRPr="00541387">
        <w:rPr>
          <w:rFonts w:ascii="Arial" w:hAnsi="Arial" w:cs="Arial"/>
          <w:spacing w:val="16"/>
        </w:rPr>
        <w:t xml:space="preserve"> </w:t>
      </w:r>
      <w:r w:rsidRPr="00541387">
        <w:rPr>
          <w:rFonts w:ascii="Arial" w:hAnsi="Arial" w:cs="Arial"/>
          <w:spacing w:val="-4"/>
        </w:rPr>
        <w:t>p</w:t>
      </w:r>
      <w:r w:rsidRPr="00541387">
        <w:rPr>
          <w:rFonts w:ascii="Arial" w:hAnsi="Arial" w:cs="Arial"/>
          <w:spacing w:val="3"/>
        </w:rPr>
        <w:t>l</w:t>
      </w:r>
      <w:r w:rsidRPr="00541387">
        <w:rPr>
          <w:rFonts w:ascii="Arial" w:hAnsi="Arial" w:cs="Arial"/>
          <w:spacing w:val="-2"/>
        </w:rPr>
        <w:t>a</w:t>
      </w:r>
      <w:r w:rsidRPr="00541387">
        <w:rPr>
          <w:rFonts w:ascii="Arial" w:hAnsi="Arial" w:cs="Arial"/>
        </w:rPr>
        <w:t>nn</w:t>
      </w:r>
      <w:r w:rsidRPr="00541387">
        <w:rPr>
          <w:rFonts w:ascii="Arial" w:hAnsi="Arial" w:cs="Arial"/>
          <w:spacing w:val="-2"/>
        </w:rPr>
        <w:t>e</w:t>
      </w:r>
      <w:r w:rsidRPr="00541387">
        <w:rPr>
          <w:rFonts w:ascii="Arial" w:hAnsi="Arial" w:cs="Arial"/>
        </w:rPr>
        <w:t>d</w:t>
      </w:r>
      <w:r w:rsidRPr="00541387">
        <w:rPr>
          <w:rFonts w:ascii="Arial" w:hAnsi="Arial" w:cs="Arial"/>
          <w:spacing w:val="11"/>
        </w:rPr>
        <w:t xml:space="preserve"> </w:t>
      </w:r>
      <w:r w:rsidRPr="00541387">
        <w:rPr>
          <w:rFonts w:ascii="Arial" w:hAnsi="Arial" w:cs="Arial"/>
        </w:rPr>
        <w:t xml:space="preserve">and </w:t>
      </w:r>
      <w:r w:rsidRPr="00541387">
        <w:rPr>
          <w:rFonts w:ascii="Arial" w:hAnsi="Arial" w:cs="Arial"/>
          <w:spacing w:val="-2"/>
        </w:rPr>
        <w:t>i</w:t>
      </w:r>
      <w:r w:rsidRPr="00541387">
        <w:rPr>
          <w:rFonts w:ascii="Arial" w:hAnsi="Arial" w:cs="Arial"/>
          <w:spacing w:val="3"/>
        </w:rPr>
        <w:t>m</w:t>
      </w:r>
      <w:r w:rsidRPr="00541387">
        <w:rPr>
          <w:rFonts w:ascii="Arial" w:hAnsi="Arial" w:cs="Arial"/>
          <w:spacing w:val="-2"/>
        </w:rPr>
        <w:t>p</w:t>
      </w:r>
      <w:r w:rsidRPr="00541387">
        <w:rPr>
          <w:rFonts w:ascii="Arial" w:hAnsi="Arial" w:cs="Arial"/>
        </w:rPr>
        <w:t>l</w:t>
      </w:r>
      <w:r w:rsidRPr="00541387">
        <w:rPr>
          <w:rFonts w:ascii="Arial" w:hAnsi="Arial" w:cs="Arial"/>
          <w:spacing w:val="-2"/>
        </w:rPr>
        <w:t>e</w:t>
      </w:r>
      <w:r w:rsidRPr="00541387">
        <w:rPr>
          <w:rFonts w:ascii="Arial" w:hAnsi="Arial" w:cs="Arial"/>
          <w:spacing w:val="3"/>
        </w:rPr>
        <w:t>m</w:t>
      </w:r>
      <w:r w:rsidRPr="00541387">
        <w:rPr>
          <w:rFonts w:ascii="Arial" w:hAnsi="Arial" w:cs="Arial"/>
        </w:rPr>
        <w:t>e</w:t>
      </w:r>
      <w:r w:rsidRPr="00541387">
        <w:rPr>
          <w:rFonts w:ascii="Arial" w:hAnsi="Arial" w:cs="Arial"/>
          <w:spacing w:val="-4"/>
        </w:rPr>
        <w:t>n</w:t>
      </w:r>
      <w:r w:rsidRPr="00541387">
        <w:rPr>
          <w:rFonts w:ascii="Arial" w:hAnsi="Arial" w:cs="Arial"/>
          <w:spacing w:val="3"/>
        </w:rPr>
        <w:t>t</w:t>
      </w:r>
      <w:r w:rsidRPr="00541387">
        <w:rPr>
          <w:rFonts w:ascii="Arial" w:hAnsi="Arial" w:cs="Arial"/>
          <w:spacing w:val="-2"/>
        </w:rPr>
        <w:t>e</w:t>
      </w:r>
      <w:r w:rsidRPr="00541387">
        <w:rPr>
          <w:rFonts w:ascii="Arial" w:hAnsi="Arial" w:cs="Arial"/>
        </w:rPr>
        <w:t>d.</w:t>
      </w:r>
      <w:r w:rsidRPr="00541387">
        <w:rPr>
          <w:rFonts w:ascii="Arial" w:hAnsi="Arial" w:cs="Arial"/>
          <w:spacing w:val="20"/>
        </w:rPr>
        <w:t xml:space="preserve"> </w:t>
      </w:r>
      <w:r w:rsidRPr="00541387">
        <w:rPr>
          <w:rFonts w:ascii="Arial" w:hAnsi="Arial" w:cs="Arial"/>
          <w:spacing w:val="1"/>
        </w:rPr>
        <w:t>A</w:t>
      </w:r>
      <w:r w:rsidRPr="00541387">
        <w:rPr>
          <w:rFonts w:ascii="Arial" w:hAnsi="Arial" w:cs="Arial"/>
        </w:rPr>
        <w:t>n</w:t>
      </w:r>
      <w:r w:rsidRPr="00541387">
        <w:rPr>
          <w:rFonts w:ascii="Arial" w:hAnsi="Arial" w:cs="Arial"/>
          <w:spacing w:val="1"/>
        </w:rPr>
        <w:t xml:space="preserve"> </w:t>
      </w:r>
      <w:r w:rsidRPr="00541387">
        <w:rPr>
          <w:rFonts w:ascii="Arial" w:hAnsi="Arial" w:cs="Arial"/>
        </w:rPr>
        <w:t>ind</w:t>
      </w:r>
      <w:r w:rsidRPr="00541387">
        <w:rPr>
          <w:rFonts w:ascii="Arial" w:hAnsi="Arial" w:cs="Arial"/>
          <w:spacing w:val="-4"/>
        </w:rPr>
        <w:t>e</w:t>
      </w:r>
      <w:r w:rsidRPr="00541387">
        <w:rPr>
          <w:rFonts w:ascii="Arial" w:hAnsi="Arial" w:cs="Arial"/>
        </w:rPr>
        <w:t>pe</w:t>
      </w:r>
      <w:r w:rsidRPr="00541387">
        <w:rPr>
          <w:rFonts w:ascii="Arial" w:hAnsi="Arial" w:cs="Arial"/>
          <w:spacing w:val="-2"/>
        </w:rPr>
        <w:t>n</w:t>
      </w:r>
      <w:r w:rsidRPr="00541387">
        <w:rPr>
          <w:rFonts w:ascii="Arial" w:hAnsi="Arial" w:cs="Arial"/>
        </w:rPr>
        <w:t>de</w:t>
      </w:r>
      <w:r w:rsidRPr="00541387">
        <w:rPr>
          <w:rFonts w:ascii="Arial" w:hAnsi="Arial" w:cs="Arial"/>
          <w:spacing w:val="-2"/>
        </w:rPr>
        <w:t>n</w:t>
      </w:r>
      <w:r w:rsidRPr="00541387">
        <w:rPr>
          <w:rFonts w:ascii="Arial" w:hAnsi="Arial" w:cs="Arial"/>
        </w:rPr>
        <w:t>t</w:t>
      </w:r>
      <w:r w:rsidRPr="00541387">
        <w:rPr>
          <w:rFonts w:ascii="Arial" w:hAnsi="Arial" w:cs="Arial"/>
          <w:spacing w:val="21"/>
        </w:rPr>
        <w:t xml:space="preserve"> </w:t>
      </w:r>
      <w:r w:rsidRPr="00541387">
        <w:rPr>
          <w:rFonts w:ascii="Arial" w:hAnsi="Arial" w:cs="Arial"/>
          <w:spacing w:val="1"/>
        </w:rPr>
        <w:t>c</w:t>
      </w:r>
      <w:r w:rsidRPr="00541387">
        <w:rPr>
          <w:rFonts w:ascii="Arial" w:hAnsi="Arial" w:cs="Arial"/>
          <w:spacing w:val="-2"/>
        </w:rPr>
        <w:t>o</w:t>
      </w:r>
      <w:r w:rsidRPr="00541387">
        <w:rPr>
          <w:rFonts w:ascii="Arial" w:hAnsi="Arial" w:cs="Arial"/>
        </w:rPr>
        <w:t>n</w:t>
      </w:r>
      <w:r w:rsidRPr="00541387">
        <w:rPr>
          <w:rFonts w:ascii="Arial" w:hAnsi="Arial" w:cs="Arial"/>
          <w:spacing w:val="1"/>
        </w:rPr>
        <w:t>s</w:t>
      </w:r>
      <w:r w:rsidRPr="00541387">
        <w:rPr>
          <w:rFonts w:ascii="Arial" w:hAnsi="Arial" w:cs="Arial"/>
          <w:spacing w:val="-2"/>
        </w:rPr>
        <w:t>u</w:t>
      </w:r>
      <w:r w:rsidRPr="00541387">
        <w:rPr>
          <w:rFonts w:ascii="Arial" w:hAnsi="Arial" w:cs="Arial"/>
        </w:rPr>
        <w:t>ltant</w:t>
      </w:r>
      <w:r w:rsidRPr="00541387">
        <w:rPr>
          <w:rFonts w:ascii="Arial" w:hAnsi="Arial" w:cs="Arial"/>
          <w:spacing w:val="12"/>
        </w:rPr>
        <w:t xml:space="preserve"> </w:t>
      </w:r>
      <w:r w:rsidRPr="00541387">
        <w:rPr>
          <w:rFonts w:ascii="Arial" w:hAnsi="Arial" w:cs="Arial"/>
        </w:rPr>
        <w:t>(</w:t>
      </w:r>
      <w:r w:rsidRPr="00541387">
        <w:rPr>
          <w:rFonts w:ascii="Arial" w:hAnsi="Arial" w:cs="Arial"/>
          <w:spacing w:val="3"/>
        </w:rPr>
        <w:t>i</w:t>
      </w:r>
      <w:r w:rsidRPr="00541387">
        <w:rPr>
          <w:rFonts w:ascii="Arial" w:hAnsi="Arial" w:cs="Arial"/>
        </w:rPr>
        <w:t>n</w:t>
      </w:r>
      <w:r w:rsidRPr="00541387">
        <w:rPr>
          <w:rFonts w:ascii="Arial" w:hAnsi="Arial" w:cs="Arial"/>
          <w:spacing w:val="-4"/>
        </w:rPr>
        <w:t>d</w:t>
      </w:r>
      <w:r w:rsidRPr="00541387">
        <w:rPr>
          <w:rFonts w:ascii="Arial" w:hAnsi="Arial" w:cs="Arial"/>
          <w:spacing w:val="3"/>
        </w:rPr>
        <w:t>i</w:t>
      </w:r>
      <w:r w:rsidRPr="00541387">
        <w:rPr>
          <w:rFonts w:ascii="Arial" w:hAnsi="Arial" w:cs="Arial"/>
          <w:spacing w:val="-2"/>
        </w:rPr>
        <w:t>v</w:t>
      </w:r>
      <w:r w:rsidRPr="00541387">
        <w:rPr>
          <w:rFonts w:ascii="Arial" w:hAnsi="Arial" w:cs="Arial"/>
          <w:spacing w:val="3"/>
        </w:rPr>
        <w:t>i</w:t>
      </w:r>
      <w:r w:rsidRPr="00541387">
        <w:rPr>
          <w:rFonts w:ascii="Arial" w:hAnsi="Arial" w:cs="Arial"/>
        </w:rPr>
        <w:t>d</w:t>
      </w:r>
      <w:r w:rsidRPr="00541387">
        <w:rPr>
          <w:rFonts w:ascii="Arial" w:hAnsi="Arial" w:cs="Arial"/>
          <w:spacing w:val="-2"/>
        </w:rPr>
        <w:t>ua</w:t>
      </w:r>
      <w:r w:rsidRPr="00541387">
        <w:rPr>
          <w:rFonts w:ascii="Arial" w:hAnsi="Arial" w:cs="Arial"/>
        </w:rPr>
        <w:t>l</w:t>
      </w:r>
      <w:r w:rsidRPr="00541387">
        <w:rPr>
          <w:rFonts w:ascii="Arial" w:hAnsi="Arial" w:cs="Arial"/>
          <w:spacing w:val="17"/>
        </w:rPr>
        <w:t xml:space="preserve"> </w:t>
      </w:r>
      <w:r w:rsidRPr="00541387">
        <w:rPr>
          <w:rFonts w:ascii="Arial" w:hAnsi="Arial" w:cs="Arial"/>
          <w:spacing w:val="-2"/>
        </w:rPr>
        <w:t>e</w:t>
      </w:r>
      <w:r w:rsidRPr="00541387">
        <w:rPr>
          <w:rFonts w:ascii="Arial" w:hAnsi="Arial" w:cs="Arial"/>
          <w:spacing w:val="1"/>
        </w:rPr>
        <w:t>x</w:t>
      </w:r>
      <w:r w:rsidRPr="00541387">
        <w:rPr>
          <w:rFonts w:ascii="Arial" w:hAnsi="Arial" w:cs="Arial"/>
        </w:rPr>
        <w:t>p</w:t>
      </w:r>
      <w:r w:rsidRPr="00541387">
        <w:rPr>
          <w:rFonts w:ascii="Arial" w:hAnsi="Arial" w:cs="Arial"/>
          <w:spacing w:val="-4"/>
        </w:rPr>
        <w:t>e</w:t>
      </w:r>
      <w:r w:rsidRPr="00541387">
        <w:rPr>
          <w:rFonts w:ascii="Arial" w:hAnsi="Arial" w:cs="Arial"/>
          <w:spacing w:val="3"/>
        </w:rPr>
        <w:t>r</w:t>
      </w:r>
      <w:r w:rsidRPr="00541387">
        <w:rPr>
          <w:rFonts w:ascii="Arial" w:hAnsi="Arial" w:cs="Arial"/>
        </w:rPr>
        <w:t xml:space="preserve">t of MGSP) </w:t>
      </w:r>
      <w:r w:rsidRPr="00541387">
        <w:rPr>
          <w:rFonts w:ascii="Arial" w:hAnsi="Arial" w:cs="Arial"/>
          <w:spacing w:val="25"/>
        </w:rPr>
        <w:t>will</w:t>
      </w:r>
      <w:r w:rsidRPr="00541387">
        <w:rPr>
          <w:rFonts w:ascii="Arial" w:hAnsi="Arial" w:cs="Arial"/>
        </w:rPr>
        <w:t xml:space="preserve"> </w:t>
      </w:r>
      <w:r w:rsidRPr="00541387">
        <w:rPr>
          <w:rFonts w:ascii="Arial" w:hAnsi="Arial" w:cs="Arial"/>
          <w:spacing w:val="9"/>
        </w:rPr>
        <w:t>be</w:t>
      </w:r>
      <w:r w:rsidRPr="00541387">
        <w:rPr>
          <w:rFonts w:ascii="Arial" w:hAnsi="Arial" w:cs="Arial"/>
        </w:rPr>
        <w:t xml:space="preserve"> </w:t>
      </w:r>
      <w:r w:rsidRPr="00541387">
        <w:rPr>
          <w:rFonts w:ascii="Arial" w:hAnsi="Arial" w:cs="Arial"/>
          <w:spacing w:val="3"/>
        </w:rPr>
        <w:t>employed</w:t>
      </w:r>
      <w:r w:rsidRPr="00541387">
        <w:rPr>
          <w:rFonts w:ascii="Arial" w:hAnsi="Arial" w:cs="Arial"/>
        </w:rPr>
        <w:t xml:space="preserve"> </w:t>
      </w:r>
      <w:r w:rsidRPr="00541387">
        <w:rPr>
          <w:rFonts w:ascii="Arial" w:hAnsi="Arial" w:cs="Arial"/>
          <w:spacing w:val="19"/>
        </w:rPr>
        <w:t>by</w:t>
      </w:r>
      <w:r w:rsidRPr="00541387">
        <w:rPr>
          <w:rFonts w:ascii="Arial" w:hAnsi="Arial" w:cs="Arial"/>
        </w:rPr>
        <w:t xml:space="preserve"> L</w:t>
      </w:r>
      <w:r w:rsidRPr="00541387">
        <w:rPr>
          <w:rFonts w:ascii="Arial" w:hAnsi="Arial" w:cs="Arial"/>
          <w:spacing w:val="-2"/>
        </w:rPr>
        <w:t>GE</w:t>
      </w:r>
      <w:r w:rsidRPr="00541387">
        <w:rPr>
          <w:rFonts w:ascii="Arial" w:hAnsi="Arial" w:cs="Arial"/>
        </w:rPr>
        <w:t xml:space="preserve">D </w:t>
      </w:r>
      <w:r w:rsidRPr="00541387">
        <w:rPr>
          <w:rFonts w:ascii="Arial" w:hAnsi="Arial" w:cs="Arial"/>
          <w:spacing w:val="5"/>
        </w:rPr>
        <w:t>f</w:t>
      </w:r>
      <w:r w:rsidRPr="00541387">
        <w:rPr>
          <w:rFonts w:ascii="Arial" w:hAnsi="Arial" w:cs="Arial"/>
          <w:spacing w:val="-4"/>
        </w:rPr>
        <w:t>o</w:t>
      </w:r>
      <w:r w:rsidRPr="00541387">
        <w:rPr>
          <w:rFonts w:ascii="Arial" w:hAnsi="Arial" w:cs="Arial"/>
        </w:rPr>
        <w:t xml:space="preserve">r </w:t>
      </w:r>
      <w:r w:rsidRPr="00541387">
        <w:rPr>
          <w:rFonts w:ascii="Arial" w:hAnsi="Arial" w:cs="Arial"/>
          <w:spacing w:val="8"/>
        </w:rPr>
        <w:t>carrying</w:t>
      </w:r>
      <w:r w:rsidRPr="00541387">
        <w:rPr>
          <w:rFonts w:ascii="Arial" w:hAnsi="Arial" w:cs="Arial"/>
        </w:rPr>
        <w:t xml:space="preserve"> </w:t>
      </w:r>
      <w:r w:rsidRPr="00541387">
        <w:rPr>
          <w:rFonts w:ascii="Arial" w:hAnsi="Arial" w:cs="Arial"/>
          <w:spacing w:val="15"/>
        </w:rPr>
        <w:t>out</w:t>
      </w:r>
      <w:r w:rsidRPr="00541387">
        <w:rPr>
          <w:rFonts w:ascii="Arial" w:hAnsi="Arial" w:cs="Arial"/>
        </w:rPr>
        <w:t xml:space="preserve"> </w:t>
      </w:r>
      <w:r w:rsidRPr="00541387">
        <w:rPr>
          <w:rFonts w:ascii="Arial" w:hAnsi="Arial" w:cs="Arial"/>
          <w:spacing w:val="6"/>
        </w:rPr>
        <w:t>independent</w:t>
      </w:r>
      <w:r w:rsidRPr="00541387">
        <w:rPr>
          <w:rFonts w:ascii="Arial" w:hAnsi="Arial" w:cs="Arial"/>
          <w:w w:val="102"/>
        </w:rPr>
        <w:t xml:space="preserve"> </w:t>
      </w:r>
      <w:r w:rsidRPr="00541387">
        <w:rPr>
          <w:rFonts w:ascii="Arial" w:hAnsi="Arial" w:cs="Arial"/>
        </w:rPr>
        <w:t>e</w:t>
      </w:r>
      <w:r w:rsidRPr="00541387">
        <w:rPr>
          <w:rFonts w:ascii="Arial" w:hAnsi="Arial" w:cs="Arial"/>
          <w:spacing w:val="-2"/>
        </w:rPr>
        <w:t>v</w:t>
      </w:r>
      <w:r w:rsidRPr="00541387">
        <w:rPr>
          <w:rFonts w:ascii="Arial" w:hAnsi="Arial" w:cs="Arial"/>
        </w:rPr>
        <w:t>alua</w:t>
      </w:r>
      <w:r w:rsidRPr="00541387">
        <w:rPr>
          <w:rFonts w:ascii="Arial" w:hAnsi="Arial" w:cs="Arial"/>
          <w:spacing w:val="-2"/>
        </w:rPr>
        <w:t>t</w:t>
      </w:r>
      <w:r w:rsidRPr="00541387">
        <w:rPr>
          <w:rFonts w:ascii="Arial" w:hAnsi="Arial" w:cs="Arial"/>
          <w:spacing w:val="3"/>
        </w:rPr>
        <w:t>i</w:t>
      </w:r>
      <w:r w:rsidRPr="00541387">
        <w:rPr>
          <w:rFonts w:ascii="Arial" w:hAnsi="Arial" w:cs="Arial"/>
          <w:spacing w:val="-2"/>
        </w:rPr>
        <w:t>on</w:t>
      </w:r>
      <w:r w:rsidRPr="00541387">
        <w:rPr>
          <w:rFonts w:ascii="Arial" w:hAnsi="Arial" w:cs="Arial"/>
        </w:rPr>
        <w:t>.</w:t>
      </w:r>
      <w:r w:rsidRPr="00541387">
        <w:rPr>
          <w:rFonts w:ascii="Arial" w:hAnsi="Arial" w:cs="Arial"/>
          <w:spacing w:val="29"/>
        </w:rPr>
        <w:t xml:space="preserve"> </w:t>
      </w:r>
      <w:r w:rsidRPr="00541387">
        <w:rPr>
          <w:rFonts w:ascii="Arial" w:hAnsi="Arial" w:cs="Arial"/>
          <w:spacing w:val="1"/>
        </w:rPr>
        <w:t>T</w:t>
      </w:r>
      <w:r w:rsidRPr="00541387">
        <w:rPr>
          <w:rFonts w:ascii="Arial" w:hAnsi="Arial" w:cs="Arial"/>
        </w:rPr>
        <w:t>he</w:t>
      </w:r>
      <w:r w:rsidRPr="00541387">
        <w:rPr>
          <w:rFonts w:ascii="Arial" w:hAnsi="Arial" w:cs="Arial"/>
          <w:spacing w:val="9"/>
        </w:rPr>
        <w:t xml:space="preserve"> </w:t>
      </w:r>
      <w:r w:rsidRPr="00541387">
        <w:rPr>
          <w:rFonts w:ascii="Arial" w:hAnsi="Arial" w:cs="Arial"/>
        </w:rPr>
        <w:t>e</w:t>
      </w:r>
      <w:r w:rsidRPr="00541387">
        <w:rPr>
          <w:rFonts w:ascii="Arial" w:hAnsi="Arial" w:cs="Arial"/>
          <w:spacing w:val="-4"/>
        </w:rPr>
        <w:t>x</w:t>
      </w:r>
      <w:r w:rsidRPr="00541387">
        <w:rPr>
          <w:rFonts w:ascii="Arial" w:hAnsi="Arial" w:cs="Arial"/>
          <w:spacing w:val="3"/>
        </w:rPr>
        <w:t>t</w:t>
      </w:r>
      <w:r w:rsidRPr="00541387">
        <w:rPr>
          <w:rFonts w:ascii="Arial" w:hAnsi="Arial" w:cs="Arial"/>
          <w:spacing w:val="-2"/>
        </w:rPr>
        <w:t>e</w:t>
      </w:r>
      <w:r w:rsidRPr="00541387">
        <w:rPr>
          <w:rFonts w:ascii="Arial" w:hAnsi="Arial" w:cs="Arial"/>
        </w:rPr>
        <w:t>rn</w:t>
      </w:r>
      <w:r w:rsidRPr="00541387">
        <w:rPr>
          <w:rFonts w:ascii="Arial" w:hAnsi="Arial" w:cs="Arial"/>
          <w:spacing w:val="-2"/>
        </w:rPr>
        <w:t>a</w:t>
      </w:r>
      <w:r w:rsidRPr="00541387">
        <w:rPr>
          <w:rFonts w:ascii="Arial" w:hAnsi="Arial" w:cs="Arial"/>
        </w:rPr>
        <w:t>l</w:t>
      </w:r>
      <w:r w:rsidRPr="00541387">
        <w:rPr>
          <w:rFonts w:ascii="Arial" w:hAnsi="Arial" w:cs="Arial"/>
          <w:spacing w:val="17"/>
        </w:rPr>
        <w:t xml:space="preserve"> </w:t>
      </w:r>
      <w:r w:rsidRPr="00541387">
        <w:rPr>
          <w:rFonts w:ascii="Arial" w:hAnsi="Arial" w:cs="Arial"/>
        </w:rPr>
        <w:t>r</w:t>
      </w:r>
      <w:r w:rsidRPr="00541387">
        <w:rPr>
          <w:rFonts w:ascii="Arial" w:hAnsi="Arial" w:cs="Arial"/>
          <w:spacing w:val="-2"/>
        </w:rPr>
        <w:t>ev</w:t>
      </w:r>
      <w:r w:rsidRPr="00541387">
        <w:rPr>
          <w:rFonts w:ascii="Arial" w:hAnsi="Arial" w:cs="Arial"/>
          <w:spacing w:val="3"/>
        </w:rPr>
        <w:t>i</w:t>
      </w:r>
      <w:r w:rsidRPr="00541387">
        <w:rPr>
          <w:rFonts w:ascii="Arial" w:hAnsi="Arial" w:cs="Arial"/>
          <w:spacing w:val="-2"/>
        </w:rPr>
        <w:t>e</w:t>
      </w:r>
      <w:r w:rsidRPr="00541387">
        <w:rPr>
          <w:rFonts w:ascii="Arial" w:hAnsi="Arial" w:cs="Arial"/>
        </w:rPr>
        <w:t>w</w:t>
      </w:r>
      <w:r w:rsidRPr="00541387">
        <w:rPr>
          <w:rFonts w:ascii="Arial" w:hAnsi="Arial" w:cs="Arial"/>
          <w:spacing w:val="12"/>
        </w:rPr>
        <w:t xml:space="preserve"> </w:t>
      </w:r>
      <w:r w:rsidRPr="00541387">
        <w:rPr>
          <w:rFonts w:ascii="Arial" w:hAnsi="Arial" w:cs="Arial"/>
          <w:spacing w:val="-2"/>
        </w:rPr>
        <w:t>a</w:t>
      </w:r>
      <w:r w:rsidRPr="00541387">
        <w:rPr>
          <w:rFonts w:ascii="Arial" w:hAnsi="Arial" w:cs="Arial"/>
        </w:rPr>
        <w:t>nd</w:t>
      </w:r>
      <w:r w:rsidRPr="00541387">
        <w:rPr>
          <w:rFonts w:ascii="Arial" w:hAnsi="Arial" w:cs="Arial"/>
          <w:spacing w:val="9"/>
        </w:rPr>
        <w:t xml:space="preserve"> </w:t>
      </w:r>
      <w:r w:rsidRPr="00541387">
        <w:rPr>
          <w:rFonts w:ascii="Arial" w:hAnsi="Arial" w:cs="Arial"/>
        </w:rPr>
        <w:t>e</w:t>
      </w:r>
      <w:r w:rsidRPr="00541387">
        <w:rPr>
          <w:rFonts w:ascii="Arial" w:hAnsi="Arial" w:cs="Arial"/>
          <w:spacing w:val="-2"/>
        </w:rPr>
        <w:t>va</w:t>
      </w:r>
      <w:r w:rsidRPr="00541387">
        <w:rPr>
          <w:rFonts w:ascii="Arial" w:hAnsi="Arial" w:cs="Arial"/>
          <w:spacing w:val="3"/>
        </w:rPr>
        <w:t>l</w:t>
      </w:r>
      <w:r w:rsidRPr="00541387">
        <w:rPr>
          <w:rFonts w:ascii="Arial" w:hAnsi="Arial" w:cs="Arial"/>
          <w:spacing w:val="-2"/>
        </w:rPr>
        <w:t>u</w:t>
      </w:r>
      <w:r w:rsidRPr="00541387">
        <w:rPr>
          <w:rFonts w:ascii="Arial" w:hAnsi="Arial" w:cs="Arial"/>
        </w:rPr>
        <w:t>a</w:t>
      </w:r>
      <w:r w:rsidRPr="00541387">
        <w:rPr>
          <w:rFonts w:ascii="Arial" w:hAnsi="Arial" w:cs="Arial"/>
          <w:spacing w:val="-2"/>
        </w:rPr>
        <w:t>t</w:t>
      </w:r>
      <w:r w:rsidRPr="00541387">
        <w:rPr>
          <w:rFonts w:ascii="Arial" w:hAnsi="Arial" w:cs="Arial"/>
          <w:spacing w:val="3"/>
        </w:rPr>
        <w:t>i</w:t>
      </w:r>
      <w:r w:rsidRPr="00541387">
        <w:rPr>
          <w:rFonts w:ascii="Arial" w:hAnsi="Arial" w:cs="Arial"/>
          <w:spacing w:val="-2"/>
        </w:rPr>
        <w:t>o</w:t>
      </w:r>
      <w:r w:rsidRPr="00541387">
        <w:rPr>
          <w:rFonts w:ascii="Arial" w:hAnsi="Arial" w:cs="Arial"/>
        </w:rPr>
        <w:t>n</w:t>
      </w:r>
      <w:r w:rsidRPr="00541387">
        <w:rPr>
          <w:rFonts w:ascii="Arial" w:hAnsi="Arial" w:cs="Arial"/>
          <w:spacing w:val="21"/>
        </w:rPr>
        <w:t xml:space="preserve"> </w:t>
      </w:r>
      <w:r w:rsidRPr="00541387">
        <w:rPr>
          <w:rFonts w:ascii="Arial" w:hAnsi="Arial" w:cs="Arial"/>
          <w:spacing w:val="-4"/>
        </w:rPr>
        <w:t>w</w:t>
      </w:r>
      <w:r w:rsidRPr="00541387">
        <w:rPr>
          <w:rFonts w:ascii="Arial" w:hAnsi="Arial" w:cs="Arial"/>
          <w:spacing w:val="3"/>
        </w:rPr>
        <w:t>i</w:t>
      </w:r>
      <w:r w:rsidRPr="00541387">
        <w:rPr>
          <w:rFonts w:ascii="Arial" w:hAnsi="Arial" w:cs="Arial"/>
          <w:spacing w:val="-2"/>
        </w:rPr>
        <w:t>l</w:t>
      </w:r>
      <w:r w:rsidRPr="00541387">
        <w:rPr>
          <w:rFonts w:ascii="Arial" w:hAnsi="Arial" w:cs="Arial"/>
        </w:rPr>
        <w:t>l</w:t>
      </w:r>
      <w:r w:rsidRPr="00541387">
        <w:rPr>
          <w:rFonts w:ascii="Arial" w:hAnsi="Arial" w:cs="Arial"/>
          <w:spacing w:val="8"/>
        </w:rPr>
        <w:t xml:space="preserve"> </w:t>
      </w:r>
      <w:r w:rsidRPr="00541387">
        <w:rPr>
          <w:rFonts w:ascii="Arial" w:hAnsi="Arial" w:cs="Arial"/>
          <w:spacing w:val="1"/>
        </w:rPr>
        <w:t>s</w:t>
      </w:r>
      <w:r w:rsidRPr="00541387">
        <w:rPr>
          <w:rFonts w:ascii="Arial" w:hAnsi="Arial" w:cs="Arial"/>
        </w:rPr>
        <w:t>p</w:t>
      </w:r>
      <w:r w:rsidRPr="00541387">
        <w:rPr>
          <w:rFonts w:ascii="Arial" w:hAnsi="Arial" w:cs="Arial"/>
          <w:spacing w:val="-2"/>
        </w:rPr>
        <w:t>e</w:t>
      </w:r>
      <w:r w:rsidRPr="00541387">
        <w:rPr>
          <w:rFonts w:ascii="Arial" w:hAnsi="Arial" w:cs="Arial"/>
          <w:spacing w:val="1"/>
        </w:rPr>
        <w:t>c</w:t>
      </w:r>
      <w:r w:rsidRPr="00541387">
        <w:rPr>
          <w:rFonts w:ascii="Arial" w:hAnsi="Arial" w:cs="Arial"/>
          <w:spacing w:val="-2"/>
        </w:rPr>
        <w:t>i</w:t>
      </w:r>
      <w:r w:rsidRPr="00541387">
        <w:rPr>
          <w:rFonts w:ascii="Arial" w:hAnsi="Arial" w:cs="Arial"/>
          <w:spacing w:val="3"/>
        </w:rPr>
        <w:t>f</w:t>
      </w:r>
      <w:r w:rsidRPr="00541387">
        <w:rPr>
          <w:rFonts w:ascii="Arial" w:hAnsi="Arial" w:cs="Arial"/>
          <w:spacing w:val="-2"/>
        </w:rPr>
        <w:t>i</w:t>
      </w:r>
      <w:r w:rsidRPr="00541387">
        <w:rPr>
          <w:rFonts w:ascii="Arial" w:hAnsi="Arial" w:cs="Arial"/>
          <w:spacing w:val="1"/>
        </w:rPr>
        <w:t>c</w:t>
      </w:r>
      <w:r w:rsidRPr="00541387">
        <w:rPr>
          <w:rFonts w:ascii="Arial" w:hAnsi="Arial" w:cs="Arial"/>
        </w:rPr>
        <w:t>a</w:t>
      </w:r>
      <w:r w:rsidRPr="00541387">
        <w:rPr>
          <w:rFonts w:ascii="Arial" w:hAnsi="Arial" w:cs="Arial"/>
          <w:spacing w:val="-2"/>
        </w:rPr>
        <w:t>l</w:t>
      </w:r>
      <w:r w:rsidRPr="00541387">
        <w:rPr>
          <w:rFonts w:ascii="Arial" w:hAnsi="Arial" w:cs="Arial"/>
          <w:spacing w:val="3"/>
        </w:rPr>
        <w:t>l</w:t>
      </w:r>
      <w:r w:rsidRPr="00541387">
        <w:rPr>
          <w:rFonts w:ascii="Arial" w:hAnsi="Arial" w:cs="Arial"/>
        </w:rPr>
        <w:t>y</w:t>
      </w:r>
      <w:r w:rsidRPr="00541387">
        <w:rPr>
          <w:rFonts w:ascii="Arial" w:hAnsi="Arial" w:cs="Arial"/>
          <w:spacing w:val="18"/>
        </w:rPr>
        <w:t xml:space="preserve"> </w:t>
      </w:r>
      <w:r w:rsidRPr="00541387">
        <w:rPr>
          <w:rFonts w:ascii="Arial" w:hAnsi="Arial" w:cs="Arial"/>
          <w:spacing w:val="-2"/>
          <w:w w:val="102"/>
        </w:rPr>
        <w:t>a</w:t>
      </w:r>
      <w:r w:rsidRPr="00541387">
        <w:rPr>
          <w:rFonts w:ascii="Arial" w:hAnsi="Arial" w:cs="Arial"/>
          <w:spacing w:val="1"/>
          <w:w w:val="102"/>
        </w:rPr>
        <w:t>ss</w:t>
      </w:r>
      <w:r w:rsidRPr="00541387">
        <w:rPr>
          <w:rFonts w:ascii="Arial" w:hAnsi="Arial" w:cs="Arial"/>
          <w:spacing w:val="-2"/>
          <w:w w:val="102"/>
        </w:rPr>
        <w:t>e</w:t>
      </w:r>
      <w:r w:rsidRPr="00541387">
        <w:rPr>
          <w:rFonts w:ascii="Arial" w:hAnsi="Arial" w:cs="Arial"/>
          <w:spacing w:val="1"/>
          <w:w w:val="102"/>
        </w:rPr>
        <w:t>s</w:t>
      </w:r>
      <w:r w:rsidRPr="00541387">
        <w:rPr>
          <w:rFonts w:ascii="Arial" w:hAnsi="Arial" w:cs="Arial"/>
          <w:w w:val="102"/>
        </w:rPr>
        <w:t>s</w:t>
      </w:r>
    </w:p>
    <w:p w:rsidR="008D7812" w:rsidRPr="00541387" w:rsidRDefault="008D7812" w:rsidP="00541387">
      <w:pPr>
        <w:widowControl w:val="0"/>
        <w:autoSpaceDE w:val="0"/>
        <w:autoSpaceDN w:val="0"/>
        <w:adjustRightInd w:val="0"/>
        <w:spacing w:before="1" w:line="130" w:lineRule="exact"/>
        <w:jc w:val="both"/>
        <w:rPr>
          <w:rFonts w:ascii="Arial" w:hAnsi="Arial" w:cs="Arial"/>
        </w:rPr>
      </w:pPr>
    </w:p>
    <w:p w:rsidR="00CC0DD8" w:rsidRPr="00541387" w:rsidRDefault="008D7812" w:rsidP="00080066">
      <w:pPr>
        <w:pStyle w:val="ListParagraph"/>
        <w:widowControl w:val="0"/>
        <w:numPr>
          <w:ilvl w:val="0"/>
          <w:numId w:val="9"/>
        </w:numPr>
        <w:tabs>
          <w:tab w:val="left" w:pos="860"/>
        </w:tabs>
        <w:autoSpaceDE w:val="0"/>
        <w:autoSpaceDN w:val="0"/>
        <w:adjustRightInd w:val="0"/>
        <w:spacing w:line="282" w:lineRule="auto"/>
        <w:ind w:right="133"/>
        <w:jc w:val="both"/>
        <w:rPr>
          <w:rFonts w:ascii="Arial" w:hAnsi="Arial" w:cs="Arial"/>
        </w:rPr>
      </w:pPr>
      <w:r w:rsidRPr="00541387">
        <w:rPr>
          <w:rFonts w:ascii="Arial" w:hAnsi="Arial" w:cs="Arial"/>
          <w:spacing w:val="6"/>
        </w:rPr>
        <w:t>W</w:t>
      </w:r>
      <w:r w:rsidRPr="00541387">
        <w:rPr>
          <w:rFonts w:ascii="Arial" w:hAnsi="Arial" w:cs="Arial"/>
          <w:spacing w:val="-4"/>
        </w:rPr>
        <w:t>h</w:t>
      </w:r>
      <w:r w:rsidRPr="00541387">
        <w:rPr>
          <w:rFonts w:ascii="Arial" w:hAnsi="Arial" w:cs="Arial"/>
          <w:spacing w:val="-2"/>
        </w:rPr>
        <w:t>e</w:t>
      </w:r>
      <w:r w:rsidRPr="00541387">
        <w:rPr>
          <w:rFonts w:ascii="Arial" w:hAnsi="Arial" w:cs="Arial"/>
        </w:rPr>
        <w:t>th</w:t>
      </w:r>
      <w:r w:rsidRPr="00541387">
        <w:rPr>
          <w:rFonts w:ascii="Arial" w:hAnsi="Arial" w:cs="Arial"/>
          <w:spacing w:val="-2"/>
        </w:rPr>
        <w:t>e</w:t>
      </w:r>
      <w:r w:rsidRPr="00541387">
        <w:rPr>
          <w:rFonts w:ascii="Arial" w:hAnsi="Arial" w:cs="Arial"/>
        </w:rPr>
        <w:t xml:space="preserve">r </w:t>
      </w:r>
      <w:r w:rsidRPr="00541387">
        <w:rPr>
          <w:rFonts w:ascii="Arial" w:hAnsi="Arial" w:cs="Arial"/>
          <w:spacing w:val="6"/>
        </w:rPr>
        <w:t>the</w:t>
      </w:r>
      <w:r w:rsidRPr="00541387">
        <w:rPr>
          <w:rFonts w:ascii="Arial" w:hAnsi="Arial" w:cs="Arial"/>
          <w:spacing w:val="54"/>
        </w:rPr>
        <w:t xml:space="preserve"> </w:t>
      </w:r>
      <w:r w:rsidRPr="00541387">
        <w:rPr>
          <w:rFonts w:ascii="Arial" w:hAnsi="Arial" w:cs="Arial"/>
        </w:rPr>
        <w:t>br</w:t>
      </w:r>
      <w:r w:rsidRPr="00541387">
        <w:rPr>
          <w:rFonts w:ascii="Arial" w:hAnsi="Arial" w:cs="Arial"/>
          <w:spacing w:val="-2"/>
        </w:rPr>
        <w:t>o</w:t>
      </w:r>
      <w:r w:rsidRPr="00541387">
        <w:rPr>
          <w:rFonts w:ascii="Arial" w:hAnsi="Arial" w:cs="Arial"/>
        </w:rPr>
        <w:t>ad</w:t>
      </w:r>
      <w:r w:rsidRPr="00541387">
        <w:rPr>
          <w:rFonts w:ascii="Arial" w:hAnsi="Arial" w:cs="Arial"/>
          <w:spacing w:val="-4"/>
        </w:rPr>
        <w:t>e</w:t>
      </w:r>
      <w:r w:rsidRPr="00541387">
        <w:rPr>
          <w:rFonts w:ascii="Arial" w:hAnsi="Arial" w:cs="Arial"/>
        </w:rPr>
        <w:t xml:space="preserve">r </w:t>
      </w:r>
      <w:r w:rsidRPr="00541387">
        <w:rPr>
          <w:rFonts w:ascii="Arial" w:hAnsi="Arial" w:cs="Arial"/>
          <w:spacing w:val="6"/>
        </w:rPr>
        <w:t>social</w:t>
      </w:r>
      <w:r w:rsidRPr="00541387">
        <w:rPr>
          <w:rFonts w:ascii="Arial" w:hAnsi="Arial" w:cs="Arial"/>
          <w:spacing w:val="56"/>
        </w:rPr>
        <w:t xml:space="preserve"> </w:t>
      </w:r>
      <w:r w:rsidRPr="00541387">
        <w:rPr>
          <w:rFonts w:ascii="Arial" w:hAnsi="Arial" w:cs="Arial"/>
          <w:spacing w:val="3"/>
        </w:rPr>
        <w:t>m</w:t>
      </w:r>
      <w:r w:rsidRPr="00541387">
        <w:rPr>
          <w:rFonts w:ascii="Arial" w:hAnsi="Arial" w:cs="Arial"/>
          <w:spacing w:val="-2"/>
        </w:rPr>
        <w:t>an</w:t>
      </w:r>
      <w:r w:rsidRPr="00541387">
        <w:rPr>
          <w:rFonts w:ascii="Arial" w:hAnsi="Arial" w:cs="Arial"/>
        </w:rPr>
        <w:t>a</w:t>
      </w:r>
      <w:r w:rsidRPr="00541387">
        <w:rPr>
          <w:rFonts w:ascii="Arial" w:hAnsi="Arial" w:cs="Arial"/>
          <w:spacing w:val="-2"/>
        </w:rPr>
        <w:t>ge</w:t>
      </w:r>
      <w:r w:rsidRPr="00541387">
        <w:rPr>
          <w:rFonts w:ascii="Arial" w:hAnsi="Arial" w:cs="Arial"/>
          <w:spacing w:val="3"/>
        </w:rPr>
        <w:t>m</w:t>
      </w:r>
      <w:r w:rsidRPr="00541387">
        <w:rPr>
          <w:rFonts w:ascii="Arial" w:hAnsi="Arial" w:cs="Arial"/>
        </w:rPr>
        <w:t>e</w:t>
      </w:r>
      <w:r w:rsidRPr="00541387">
        <w:rPr>
          <w:rFonts w:ascii="Arial" w:hAnsi="Arial" w:cs="Arial"/>
          <w:spacing w:val="-4"/>
        </w:rPr>
        <w:t>n</w:t>
      </w:r>
      <w:r w:rsidRPr="00541387">
        <w:rPr>
          <w:rFonts w:ascii="Arial" w:hAnsi="Arial" w:cs="Arial"/>
        </w:rPr>
        <w:t xml:space="preserve">t </w:t>
      </w:r>
      <w:r w:rsidRPr="00541387">
        <w:rPr>
          <w:rFonts w:ascii="Arial" w:hAnsi="Arial" w:cs="Arial"/>
          <w:spacing w:val="17"/>
        </w:rPr>
        <w:t>objectives</w:t>
      </w:r>
      <w:r w:rsidRPr="00541387">
        <w:rPr>
          <w:rFonts w:ascii="Arial" w:hAnsi="Arial" w:cs="Arial"/>
        </w:rPr>
        <w:t xml:space="preserve"> </w:t>
      </w:r>
      <w:r w:rsidRPr="00541387">
        <w:rPr>
          <w:rFonts w:ascii="Arial" w:hAnsi="Arial" w:cs="Arial"/>
          <w:spacing w:val="9"/>
        </w:rPr>
        <w:t>of</w:t>
      </w:r>
      <w:r w:rsidRPr="00541387">
        <w:rPr>
          <w:rFonts w:ascii="Arial" w:hAnsi="Arial" w:cs="Arial"/>
          <w:spacing w:val="54"/>
        </w:rPr>
        <w:t xml:space="preserve"> </w:t>
      </w:r>
      <w:r w:rsidRPr="00541387">
        <w:rPr>
          <w:rFonts w:ascii="Arial" w:hAnsi="Arial" w:cs="Arial"/>
        </w:rPr>
        <w:t>t</w:t>
      </w:r>
      <w:r w:rsidRPr="00541387">
        <w:rPr>
          <w:rFonts w:ascii="Arial" w:hAnsi="Arial" w:cs="Arial"/>
          <w:spacing w:val="-2"/>
        </w:rPr>
        <w:t>h</w:t>
      </w:r>
      <w:r w:rsidRPr="00541387">
        <w:rPr>
          <w:rFonts w:ascii="Arial" w:hAnsi="Arial" w:cs="Arial"/>
        </w:rPr>
        <w:t>e</w:t>
      </w:r>
      <w:r w:rsidRPr="00541387">
        <w:rPr>
          <w:rFonts w:ascii="Arial" w:hAnsi="Arial" w:cs="Arial"/>
          <w:spacing w:val="54"/>
        </w:rPr>
        <w:t xml:space="preserve"> </w:t>
      </w:r>
      <w:r w:rsidRPr="00541387">
        <w:rPr>
          <w:rFonts w:ascii="Arial" w:hAnsi="Arial" w:cs="Arial"/>
          <w:spacing w:val="1"/>
        </w:rPr>
        <w:t>s</w:t>
      </w:r>
      <w:r w:rsidRPr="00541387">
        <w:rPr>
          <w:rFonts w:ascii="Arial" w:hAnsi="Arial" w:cs="Arial"/>
        </w:rPr>
        <w:t>u</w:t>
      </w:r>
      <w:r w:rsidRPr="00541387">
        <w:rPr>
          <w:rFonts w:ascii="Arial" w:hAnsi="Arial" w:cs="Arial"/>
          <w:spacing w:val="-2"/>
        </w:rPr>
        <w:t>bp</w:t>
      </w:r>
      <w:r w:rsidRPr="00541387">
        <w:rPr>
          <w:rFonts w:ascii="Arial" w:hAnsi="Arial" w:cs="Arial"/>
        </w:rPr>
        <w:t>roje</w:t>
      </w:r>
      <w:r w:rsidRPr="00541387">
        <w:rPr>
          <w:rFonts w:ascii="Arial" w:hAnsi="Arial" w:cs="Arial"/>
          <w:spacing w:val="-2"/>
        </w:rPr>
        <w:t>c</w:t>
      </w:r>
      <w:r w:rsidRPr="00541387">
        <w:rPr>
          <w:rFonts w:ascii="Arial" w:hAnsi="Arial" w:cs="Arial"/>
        </w:rPr>
        <w:t xml:space="preserve">t </w:t>
      </w:r>
      <w:r w:rsidRPr="00541387">
        <w:rPr>
          <w:rFonts w:ascii="Arial" w:hAnsi="Arial" w:cs="Arial"/>
          <w:spacing w:val="9"/>
        </w:rPr>
        <w:t>are</w:t>
      </w:r>
      <w:r w:rsidRPr="00541387">
        <w:rPr>
          <w:rFonts w:ascii="Arial" w:hAnsi="Arial" w:cs="Arial"/>
          <w:spacing w:val="51"/>
        </w:rPr>
        <w:t xml:space="preserve"> </w:t>
      </w:r>
      <w:r w:rsidRPr="00541387">
        <w:rPr>
          <w:rFonts w:ascii="Arial" w:hAnsi="Arial" w:cs="Arial"/>
          <w:spacing w:val="1"/>
        </w:rPr>
        <w:t>m</w:t>
      </w:r>
      <w:r w:rsidRPr="00541387">
        <w:rPr>
          <w:rFonts w:ascii="Arial" w:hAnsi="Arial" w:cs="Arial"/>
        </w:rPr>
        <w:t>e</w:t>
      </w:r>
      <w:r w:rsidRPr="00541387">
        <w:rPr>
          <w:rFonts w:ascii="Arial" w:hAnsi="Arial" w:cs="Arial"/>
          <w:spacing w:val="-2"/>
        </w:rPr>
        <w:t>t</w:t>
      </w:r>
      <w:r w:rsidRPr="00541387">
        <w:rPr>
          <w:rFonts w:ascii="Arial" w:hAnsi="Arial" w:cs="Arial"/>
        </w:rPr>
        <w:t>, what</w:t>
      </w:r>
      <w:r w:rsidRPr="00541387">
        <w:rPr>
          <w:rFonts w:ascii="Arial" w:hAnsi="Arial" w:cs="Arial"/>
          <w:w w:val="102"/>
        </w:rPr>
        <w:t xml:space="preserve"> </w:t>
      </w:r>
      <w:r w:rsidRPr="00541387">
        <w:rPr>
          <w:rFonts w:ascii="Arial" w:hAnsi="Arial" w:cs="Arial"/>
        </w:rPr>
        <w:t>d</w:t>
      </w:r>
      <w:r w:rsidRPr="00541387">
        <w:rPr>
          <w:rFonts w:ascii="Arial" w:hAnsi="Arial" w:cs="Arial"/>
          <w:spacing w:val="-2"/>
        </w:rPr>
        <w:t>i</w:t>
      </w:r>
      <w:r w:rsidRPr="00541387">
        <w:rPr>
          <w:rFonts w:ascii="Arial" w:hAnsi="Arial" w:cs="Arial"/>
        </w:rPr>
        <w:t>f</w:t>
      </w:r>
      <w:r w:rsidRPr="00541387">
        <w:rPr>
          <w:rFonts w:ascii="Arial" w:hAnsi="Arial" w:cs="Arial"/>
          <w:spacing w:val="3"/>
        </w:rPr>
        <w:t>f</w:t>
      </w:r>
      <w:r w:rsidRPr="00541387">
        <w:rPr>
          <w:rFonts w:ascii="Arial" w:hAnsi="Arial" w:cs="Arial"/>
          <w:spacing w:val="-2"/>
        </w:rPr>
        <w:t>i</w:t>
      </w:r>
      <w:r w:rsidRPr="00541387">
        <w:rPr>
          <w:rFonts w:ascii="Arial" w:hAnsi="Arial" w:cs="Arial"/>
          <w:spacing w:val="1"/>
        </w:rPr>
        <w:t>c</w:t>
      </w:r>
      <w:r w:rsidRPr="00541387">
        <w:rPr>
          <w:rFonts w:ascii="Arial" w:hAnsi="Arial" w:cs="Arial"/>
        </w:rPr>
        <w:t>u</w:t>
      </w:r>
      <w:r w:rsidRPr="00541387">
        <w:rPr>
          <w:rFonts w:ascii="Arial" w:hAnsi="Arial" w:cs="Arial"/>
          <w:spacing w:val="-2"/>
        </w:rPr>
        <w:t>l</w:t>
      </w:r>
      <w:r w:rsidRPr="00541387">
        <w:rPr>
          <w:rFonts w:ascii="Arial" w:hAnsi="Arial" w:cs="Arial"/>
        </w:rPr>
        <w:t>t</w:t>
      </w:r>
      <w:r w:rsidRPr="00541387">
        <w:rPr>
          <w:rFonts w:ascii="Arial" w:hAnsi="Arial" w:cs="Arial"/>
          <w:spacing w:val="3"/>
        </w:rPr>
        <w:t>i</w:t>
      </w:r>
      <w:r w:rsidRPr="00541387">
        <w:rPr>
          <w:rFonts w:ascii="Arial" w:hAnsi="Arial" w:cs="Arial"/>
          <w:spacing w:val="-2"/>
        </w:rPr>
        <w:t>e</w:t>
      </w:r>
      <w:r w:rsidRPr="00541387">
        <w:rPr>
          <w:rFonts w:ascii="Arial" w:hAnsi="Arial" w:cs="Arial"/>
        </w:rPr>
        <w:t>s</w:t>
      </w:r>
      <w:r w:rsidRPr="00541387">
        <w:rPr>
          <w:rFonts w:ascii="Arial" w:hAnsi="Arial" w:cs="Arial"/>
          <w:spacing w:val="20"/>
        </w:rPr>
        <w:t xml:space="preserve"> </w:t>
      </w:r>
      <w:r w:rsidRPr="00541387">
        <w:rPr>
          <w:rFonts w:ascii="Arial" w:hAnsi="Arial" w:cs="Arial"/>
          <w:spacing w:val="-4"/>
        </w:rPr>
        <w:t>a</w:t>
      </w:r>
      <w:r w:rsidRPr="00541387">
        <w:rPr>
          <w:rFonts w:ascii="Arial" w:hAnsi="Arial" w:cs="Arial"/>
        </w:rPr>
        <w:t>re</w:t>
      </w:r>
      <w:r w:rsidRPr="00541387">
        <w:rPr>
          <w:rFonts w:ascii="Arial" w:hAnsi="Arial" w:cs="Arial"/>
          <w:spacing w:val="6"/>
        </w:rPr>
        <w:t xml:space="preserve"> </w:t>
      </w:r>
      <w:r w:rsidRPr="00541387">
        <w:rPr>
          <w:rFonts w:ascii="Arial" w:hAnsi="Arial" w:cs="Arial"/>
          <w:spacing w:val="3"/>
        </w:rPr>
        <w:t>t</w:t>
      </w:r>
      <w:r w:rsidRPr="00541387">
        <w:rPr>
          <w:rFonts w:ascii="Arial" w:hAnsi="Arial" w:cs="Arial"/>
          <w:spacing w:val="-2"/>
        </w:rPr>
        <w:t>h</w:t>
      </w:r>
      <w:r w:rsidRPr="00541387">
        <w:rPr>
          <w:rFonts w:ascii="Arial" w:hAnsi="Arial" w:cs="Arial"/>
        </w:rPr>
        <w:t>ere</w:t>
      </w:r>
      <w:r w:rsidRPr="00541387">
        <w:rPr>
          <w:rFonts w:ascii="Arial" w:hAnsi="Arial" w:cs="Arial"/>
          <w:spacing w:val="10"/>
        </w:rPr>
        <w:t xml:space="preserve"> </w:t>
      </w:r>
      <w:r w:rsidRPr="00541387">
        <w:rPr>
          <w:rFonts w:ascii="Arial" w:hAnsi="Arial" w:cs="Arial"/>
        </w:rPr>
        <w:t>a</w:t>
      </w:r>
      <w:r w:rsidRPr="00541387">
        <w:rPr>
          <w:rFonts w:ascii="Arial" w:hAnsi="Arial" w:cs="Arial"/>
          <w:spacing w:val="-2"/>
        </w:rPr>
        <w:t>n</w:t>
      </w:r>
      <w:r w:rsidRPr="00541387">
        <w:rPr>
          <w:rFonts w:ascii="Arial" w:hAnsi="Arial" w:cs="Arial"/>
        </w:rPr>
        <w:t>d</w:t>
      </w:r>
      <w:r w:rsidRPr="00541387">
        <w:rPr>
          <w:rFonts w:ascii="Arial" w:hAnsi="Arial" w:cs="Arial"/>
          <w:spacing w:val="7"/>
        </w:rPr>
        <w:t xml:space="preserve"> </w:t>
      </w:r>
      <w:r w:rsidRPr="00541387">
        <w:rPr>
          <w:rFonts w:ascii="Arial" w:hAnsi="Arial" w:cs="Arial"/>
          <w:spacing w:val="1"/>
        </w:rPr>
        <w:t>s</w:t>
      </w:r>
      <w:r w:rsidRPr="00541387">
        <w:rPr>
          <w:rFonts w:ascii="Arial" w:hAnsi="Arial" w:cs="Arial"/>
        </w:rPr>
        <w:t>u</w:t>
      </w:r>
      <w:r w:rsidRPr="00541387">
        <w:rPr>
          <w:rFonts w:ascii="Arial" w:hAnsi="Arial" w:cs="Arial"/>
          <w:spacing w:val="-2"/>
        </w:rPr>
        <w:t>g</w:t>
      </w:r>
      <w:r w:rsidRPr="00541387">
        <w:rPr>
          <w:rFonts w:ascii="Arial" w:hAnsi="Arial" w:cs="Arial"/>
        </w:rPr>
        <w:t>ge</w:t>
      </w:r>
      <w:r w:rsidRPr="00541387">
        <w:rPr>
          <w:rFonts w:ascii="Arial" w:hAnsi="Arial" w:cs="Arial"/>
          <w:spacing w:val="-2"/>
        </w:rPr>
        <w:t>s</w:t>
      </w:r>
      <w:r w:rsidRPr="00541387">
        <w:rPr>
          <w:rFonts w:ascii="Arial" w:hAnsi="Arial" w:cs="Arial"/>
        </w:rPr>
        <w:t>t</w:t>
      </w:r>
      <w:r w:rsidRPr="00541387">
        <w:rPr>
          <w:rFonts w:ascii="Arial" w:hAnsi="Arial" w:cs="Arial"/>
          <w:spacing w:val="17"/>
        </w:rPr>
        <w:t xml:space="preserve"> </w:t>
      </w:r>
      <w:r w:rsidRPr="00541387">
        <w:rPr>
          <w:rFonts w:ascii="Arial" w:hAnsi="Arial" w:cs="Arial"/>
          <w:spacing w:val="1"/>
        </w:rPr>
        <w:t>c</w:t>
      </w:r>
      <w:r w:rsidRPr="00541387">
        <w:rPr>
          <w:rFonts w:ascii="Arial" w:hAnsi="Arial" w:cs="Arial"/>
          <w:spacing w:val="-2"/>
        </w:rPr>
        <w:t>o</w:t>
      </w:r>
      <w:r w:rsidRPr="00541387">
        <w:rPr>
          <w:rFonts w:ascii="Arial" w:hAnsi="Arial" w:cs="Arial"/>
        </w:rPr>
        <w:t>rre</w:t>
      </w:r>
      <w:r w:rsidRPr="00541387">
        <w:rPr>
          <w:rFonts w:ascii="Arial" w:hAnsi="Arial" w:cs="Arial"/>
          <w:spacing w:val="-2"/>
        </w:rPr>
        <w:t>c</w:t>
      </w:r>
      <w:r w:rsidRPr="00541387">
        <w:rPr>
          <w:rFonts w:ascii="Arial" w:hAnsi="Arial" w:cs="Arial"/>
        </w:rPr>
        <w:t>ti</w:t>
      </w:r>
      <w:r w:rsidRPr="00541387">
        <w:rPr>
          <w:rFonts w:ascii="Arial" w:hAnsi="Arial" w:cs="Arial"/>
          <w:spacing w:val="1"/>
        </w:rPr>
        <w:t>v</w:t>
      </w:r>
      <w:r w:rsidRPr="00541387">
        <w:rPr>
          <w:rFonts w:ascii="Arial" w:hAnsi="Arial" w:cs="Arial"/>
        </w:rPr>
        <w:t>e</w:t>
      </w:r>
      <w:r w:rsidRPr="00541387">
        <w:rPr>
          <w:rFonts w:ascii="Arial" w:hAnsi="Arial" w:cs="Arial"/>
          <w:spacing w:val="16"/>
        </w:rPr>
        <w:t xml:space="preserve"> </w:t>
      </w:r>
      <w:r w:rsidRPr="00541387">
        <w:rPr>
          <w:rFonts w:ascii="Arial" w:hAnsi="Arial" w:cs="Arial"/>
          <w:spacing w:val="3"/>
          <w:w w:val="102"/>
        </w:rPr>
        <w:t>m</w:t>
      </w:r>
      <w:r w:rsidRPr="00541387">
        <w:rPr>
          <w:rFonts w:ascii="Arial" w:hAnsi="Arial" w:cs="Arial"/>
          <w:spacing w:val="-2"/>
          <w:w w:val="102"/>
        </w:rPr>
        <w:t>e</w:t>
      </w:r>
      <w:r w:rsidRPr="00541387">
        <w:rPr>
          <w:rFonts w:ascii="Arial" w:hAnsi="Arial" w:cs="Arial"/>
          <w:w w:val="102"/>
        </w:rPr>
        <w:t>a</w:t>
      </w:r>
      <w:r w:rsidRPr="00541387">
        <w:rPr>
          <w:rFonts w:ascii="Arial" w:hAnsi="Arial" w:cs="Arial"/>
          <w:spacing w:val="-2"/>
          <w:w w:val="102"/>
        </w:rPr>
        <w:t>su</w:t>
      </w:r>
      <w:r w:rsidRPr="00541387">
        <w:rPr>
          <w:rFonts w:ascii="Arial" w:hAnsi="Arial" w:cs="Arial"/>
          <w:spacing w:val="3"/>
          <w:w w:val="102"/>
        </w:rPr>
        <w:t>r</w:t>
      </w:r>
      <w:r w:rsidRPr="00541387">
        <w:rPr>
          <w:rFonts w:ascii="Arial" w:hAnsi="Arial" w:cs="Arial"/>
          <w:spacing w:val="-2"/>
          <w:w w:val="102"/>
        </w:rPr>
        <w:t>e</w:t>
      </w:r>
      <w:r w:rsidRPr="00541387">
        <w:rPr>
          <w:rFonts w:ascii="Arial" w:hAnsi="Arial" w:cs="Arial"/>
          <w:spacing w:val="1"/>
          <w:w w:val="102"/>
        </w:rPr>
        <w:t>s</w:t>
      </w:r>
      <w:r w:rsidRPr="00541387">
        <w:rPr>
          <w:rFonts w:ascii="Arial" w:hAnsi="Arial" w:cs="Arial"/>
          <w:w w:val="102"/>
        </w:rPr>
        <w:t>.</w:t>
      </w:r>
    </w:p>
    <w:p w:rsidR="00CC0DD8" w:rsidRPr="00541387" w:rsidRDefault="008D7812" w:rsidP="00080066">
      <w:pPr>
        <w:pStyle w:val="ListParagraph"/>
        <w:widowControl w:val="0"/>
        <w:numPr>
          <w:ilvl w:val="0"/>
          <w:numId w:val="9"/>
        </w:numPr>
        <w:tabs>
          <w:tab w:val="left" w:pos="860"/>
        </w:tabs>
        <w:autoSpaceDE w:val="0"/>
        <w:autoSpaceDN w:val="0"/>
        <w:adjustRightInd w:val="0"/>
        <w:spacing w:line="282" w:lineRule="auto"/>
        <w:ind w:right="133"/>
        <w:jc w:val="both"/>
        <w:rPr>
          <w:rFonts w:ascii="Arial" w:hAnsi="Arial" w:cs="Arial"/>
        </w:rPr>
      </w:pPr>
      <w:r w:rsidRPr="00541387">
        <w:rPr>
          <w:rFonts w:ascii="Arial" w:hAnsi="Arial" w:cs="Arial"/>
          <w:spacing w:val="6"/>
        </w:rPr>
        <w:lastRenderedPageBreak/>
        <w:t>W</w:t>
      </w:r>
      <w:r w:rsidRPr="00541387">
        <w:rPr>
          <w:rFonts w:ascii="Arial" w:hAnsi="Arial" w:cs="Arial"/>
          <w:spacing w:val="-4"/>
        </w:rPr>
        <w:t>h</w:t>
      </w:r>
      <w:r w:rsidRPr="00541387">
        <w:rPr>
          <w:rFonts w:ascii="Arial" w:hAnsi="Arial" w:cs="Arial"/>
          <w:spacing w:val="-2"/>
        </w:rPr>
        <w:t>e</w:t>
      </w:r>
      <w:r w:rsidRPr="00541387">
        <w:rPr>
          <w:rFonts w:ascii="Arial" w:hAnsi="Arial" w:cs="Arial"/>
        </w:rPr>
        <w:t>th</w:t>
      </w:r>
      <w:r w:rsidRPr="00541387">
        <w:rPr>
          <w:rFonts w:ascii="Arial" w:hAnsi="Arial" w:cs="Arial"/>
          <w:spacing w:val="-2"/>
        </w:rPr>
        <w:t>e</w:t>
      </w:r>
      <w:r w:rsidRPr="00541387">
        <w:rPr>
          <w:rFonts w:ascii="Arial" w:hAnsi="Arial" w:cs="Arial"/>
        </w:rPr>
        <w:t>r</w:t>
      </w:r>
      <w:r w:rsidRPr="00541387">
        <w:rPr>
          <w:rFonts w:ascii="Arial" w:hAnsi="Arial" w:cs="Arial"/>
          <w:spacing w:val="45"/>
        </w:rPr>
        <w:t xml:space="preserve"> </w:t>
      </w:r>
      <w:r w:rsidRPr="00541387">
        <w:rPr>
          <w:rFonts w:ascii="Arial" w:hAnsi="Arial" w:cs="Arial"/>
        </w:rPr>
        <w:t>the</w:t>
      </w:r>
      <w:r w:rsidRPr="00541387">
        <w:rPr>
          <w:rFonts w:ascii="Arial" w:hAnsi="Arial" w:cs="Arial"/>
          <w:spacing w:val="32"/>
        </w:rPr>
        <w:t xml:space="preserve"> </w:t>
      </w:r>
      <w:r w:rsidRPr="00541387">
        <w:rPr>
          <w:rFonts w:ascii="Arial" w:hAnsi="Arial" w:cs="Arial"/>
          <w:spacing w:val="1"/>
        </w:rPr>
        <w:t>s</w:t>
      </w:r>
      <w:r w:rsidRPr="00541387">
        <w:rPr>
          <w:rFonts w:ascii="Arial" w:hAnsi="Arial" w:cs="Arial"/>
        </w:rPr>
        <w:t>u</w:t>
      </w:r>
      <w:r w:rsidRPr="00541387">
        <w:rPr>
          <w:rFonts w:ascii="Arial" w:hAnsi="Arial" w:cs="Arial"/>
          <w:spacing w:val="-2"/>
        </w:rPr>
        <w:t>bp</w:t>
      </w:r>
      <w:r w:rsidRPr="00541387">
        <w:rPr>
          <w:rFonts w:ascii="Arial" w:hAnsi="Arial" w:cs="Arial"/>
        </w:rPr>
        <w:t>r</w:t>
      </w:r>
      <w:r w:rsidRPr="00541387">
        <w:rPr>
          <w:rFonts w:ascii="Arial" w:hAnsi="Arial" w:cs="Arial"/>
          <w:spacing w:val="-2"/>
        </w:rPr>
        <w:t>o</w:t>
      </w:r>
      <w:r w:rsidRPr="00541387">
        <w:rPr>
          <w:rFonts w:ascii="Arial" w:hAnsi="Arial" w:cs="Arial"/>
        </w:rPr>
        <w:t>je</w:t>
      </w:r>
      <w:r w:rsidRPr="00541387">
        <w:rPr>
          <w:rFonts w:ascii="Arial" w:hAnsi="Arial" w:cs="Arial"/>
          <w:spacing w:val="1"/>
        </w:rPr>
        <w:t>c</w:t>
      </w:r>
      <w:r w:rsidRPr="00541387">
        <w:rPr>
          <w:rFonts w:ascii="Arial" w:hAnsi="Arial" w:cs="Arial"/>
        </w:rPr>
        <w:t>t</w:t>
      </w:r>
      <w:r w:rsidRPr="00541387">
        <w:rPr>
          <w:rFonts w:ascii="Arial" w:hAnsi="Arial" w:cs="Arial"/>
          <w:spacing w:val="45"/>
        </w:rPr>
        <w:t xml:space="preserve"> </w:t>
      </w:r>
      <w:r w:rsidRPr="00541387">
        <w:rPr>
          <w:rFonts w:ascii="Arial" w:hAnsi="Arial" w:cs="Arial"/>
        </w:rPr>
        <w:t>i</w:t>
      </w:r>
      <w:r w:rsidRPr="00541387">
        <w:rPr>
          <w:rFonts w:ascii="Arial" w:hAnsi="Arial" w:cs="Arial"/>
          <w:spacing w:val="1"/>
        </w:rPr>
        <w:t>m</w:t>
      </w:r>
      <w:r w:rsidRPr="00541387">
        <w:rPr>
          <w:rFonts w:ascii="Arial" w:hAnsi="Arial" w:cs="Arial"/>
        </w:rPr>
        <w:t>pa</w:t>
      </w:r>
      <w:r w:rsidRPr="00541387">
        <w:rPr>
          <w:rFonts w:ascii="Arial" w:hAnsi="Arial" w:cs="Arial"/>
          <w:spacing w:val="-2"/>
        </w:rPr>
        <w:t>c</w:t>
      </w:r>
      <w:r w:rsidRPr="00541387">
        <w:rPr>
          <w:rFonts w:ascii="Arial" w:hAnsi="Arial" w:cs="Arial"/>
        </w:rPr>
        <w:t>ts</w:t>
      </w:r>
      <w:r w:rsidRPr="00541387">
        <w:rPr>
          <w:rFonts w:ascii="Arial" w:hAnsi="Arial" w:cs="Arial"/>
          <w:spacing w:val="43"/>
        </w:rPr>
        <w:t xml:space="preserve"> </w:t>
      </w:r>
      <w:r w:rsidRPr="00541387">
        <w:rPr>
          <w:rFonts w:ascii="Arial" w:hAnsi="Arial" w:cs="Arial"/>
          <w:spacing w:val="-2"/>
        </w:rPr>
        <w:t>o</w:t>
      </w:r>
      <w:r w:rsidRPr="00541387">
        <w:rPr>
          <w:rFonts w:ascii="Arial" w:hAnsi="Arial" w:cs="Arial"/>
        </w:rPr>
        <w:t>n</w:t>
      </w:r>
      <w:r w:rsidRPr="00541387">
        <w:rPr>
          <w:rFonts w:ascii="Arial" w:hAnsi="Arial" w:cs="Arial"/>
          <w:spacing w:val="31"/>
        </w:rPr>
        <w:t xml:space="preserve"> </w:t>
      </w:r>
      <w:r w:rsidRPr="00541387">
        <w:rPr>
          <w:rFonts w:ascii="Arial" w:hAnsi="Arial" w:cs="Arial"/>
          <w:spacing w:val="3"/>
        </w:rPr>
        <w:t>k</w:t>
      </w:r>
      <w:r w:rsidRPr="00541387">
        <w:rPr>
          <w:rFonts w:ascii="Arial" w:hAnsi="Arial" w:cs="Arial"/>
          <w:spacing w:val="-2"/>
        </w:rPr>
        <w:t>e</w:t>
      </w:r>
      <w:r w:rsidRPr="00541387">
        <w:rPr>
          <w:rFonts w:ascii="Arial" w:hAnsi="Arial" w:cs="Arial"/>
        </w:rPr>
        <w:t>y</w:t>
      </w:r>
      <w:r w:rsidRPr="00541387">
        <w:rPr>
          <w:rFonts w:ascii="Arial" w:hAnsi="Arial" w:cs="Arial"/>
          <w:spacing w:val="31"/>
        </w:rPr>
        <w:t xml:space="preserve"> </w:t>
      </w:r>
      <w:r w:rsidRPr="00541387">
        <w:rPr>
          <w:rFonts w:ascii="Arial" w:hAnsi="Arial" w:cs="Arial"/>
          <w:spacing w:val="1"/>
        </w:rPr>
        <w:t>s</w:t>
      </w:r>
      <w:r w:rsidRPr="00541387">
        <w:rPr>
          <w:rFonts w:ascii="Arial" w:hAnsi="Arial" w:cs="Arial"/>
        </w:rPr>
        <w:t>o</w:t>
      </w:r>
      <w:r w:rsidRPr="00541387">
        <w:rPr>
          <w:rFonts w:ascii="Arial" w:hAnsi="Arial" w:cs="Arial"/>
          <w:spacing w:val="-2"/>
        </w:rPr>
        <w:t>c</w:t>
      </w:r>
      <w:r w:rsidRPr="00541387">
        <w:rPr>
          <w:rFonts w:ascii="Arial" w:hAnsi="Arial" w:cs="Arial"/>
          <w:spacing w:val="3"/>
        </w:rPr>
        <w:t>i</w:t>
      </w:r>
      <w:r w:rsidRPr="00541387">
        <w:rPr>
          <w:rFonts w:ascii="Arial" w:hAnsi="Arial" w:cs="Arial"/>
          <w:spacing w:val="-2"/>
        </w:rPr>
        <w:t>a</w:t>
      </w:r>
      <w:r w:rsidRPr="00541387">
        <w:rPr>
          <w:rFonts w:ascii="Arial" w:hAnsi="Arial" w:cs="Arial"/>
        </w:rPr>
        <w:t>l,</w:t>
      </w:r>
      <w:r w:rsidRPr="00541387">
        <w:rPr>
          <w:rFonts w:ascii="Arial" w:hAnsi="Arial" w:cs="Arial"/>
          <w:spacing w:val="40"/>
        </w:rPr>
        <w:t xml:space="preserve"> </w:t>
      </w:r>
      <w:r w:rsidRPr="00541387">
        <w:rPr>
          <w:rFonts w:ascii="Arial" w:hAnsi="Arial" w:cs="Arial"/>
          <w:spacing w:val="-2"/>
        </w:rPr>
        <w:t>e</w:t>
      </w:r>
      <w:r w:rsidRPr="00541387">
        <w:rPr>
          <w:rFonts w:ascii="Arial" w:hAnsi="Arial" w:cs="Arial"/>
          <w:spacing w:val="1"/>
        </w:rPr>
        <w:t>c</w:t>
      </w:r>
      <w:r w:rsidRPr="00541387">
        <w:rPr>
          <w:rFonts w:ascii="Arial" w:hAnsi="Arial" w:cs="Arial"/>
          <w:spacing w:val="-2"/>
        </w:rPr>
        <w:t>o</w:t>
      </w:r>
      <w:r w:rsidRPr="00541387">
        <w:rPr>
          <w:rFonts w:ascii="Arial" w:hAnsi="Arial" w:cs="Arial"/>
        </w:rPr>
        <w:t>n</w:t>
      </w:r>
      <w:r w:rsidRPr="00541387">
        <w:rPr>
          <w:rFonts w:ascii="Arial" w:hAnsi="Arial" w:cs="Arial"/>
          <w:spacing w:val="-2"/>
        </w:rPr>
        <w:t>o</w:t>
      </w:r>
      <w:r w:rsidRPr="00541387">
        <w:rPr>
          <w:rFonts w:ascii="Arial" w:hAnsi="Arial" w:cs="Arial"/>
          <w:spacing w:val="3"/>
        </w:rPr>
        <w:t>m</w:t>
      </w:r>
      <w:r w:rsidRPr="00541387">
        <w:rPr>
          <w:rFonts w:ascii="Arial" w:hAnsi="Arial" w:cs="Arial"/>
          <w:spacing w:val="-2"/>
        </w:rPr>
        <w:t>i</w:t>
      </w:r>
      <w:r w:rsidRPr="00541387">
        <w:rPr>
          <w:rFonts w:ascii="Arial" w:hAnsi="Arial" w:cs="Arial"/>
        </w:rPr>
        <w:t>c</w:t>
      </w:r>
      <w:r w:rsidRPr="00541387">
        <w:rPr>
          <w:rFonts w:ascii="Arial" w:hAnsi="Arial" w:cs="Arial"/>
          <w:spacing w:val="47"/>
        </w:rPr>
        <w:t xml:space="preserve"> </w:t>
      </w:r>
      <w:r w:rsidRPr="00541387">
        <w:rPr>
          <w:rFonts w:ascii="Arial" w:hAnsi="Arial" w:cs="Arial"/>
          <w:spacing w:val="-2"/>
        </w:rPr>
        <w:t>a</w:t>
      </w:r>
      <w:r w:rsidRPr="00541387">
        <w:rPr>
          <w:rFonts w:ascii="Arial" w:hAnsi="Arial" w:cs="Arial"/>
        </w:rPr>
        <w:t>nd</w:t>
      </w:r>
      <w:r w:rsidRPr="00541387">
        <w:rPr>
          <w:rFonts w:ascii="Arial" w:hAnsi="Arial" w:cs="Arial"/>
          <w:spacing w:val="36"/>
        </w:rPr>
        <w:t xml:space="preserve"> </w:t>
      </w:r>
      <w:r w:rsidRPr="00541387">
        <w:rPr>
          <w:rFonts w:ascii="Arial" w:hAnsi="Arial" w:cs="Arial"/>
          <w:spacing w:val="-2"/>
        </w:rPr>
        <w:t>e</w:t>
      </w:r>
      <w:r w:rsidRPr="00541387">
        <w:rPr>
          <w:rFonts w:ascii="Arial" w:hAnsi="Arial" w:cs="Arial"/>
        </w:rPr>
        <w:t>n</w:t>
      </w:r>
      <w:r w:rsidRPr="00541387">
        <w:rPr>
          <w:rFonts w:ascii="Arial" w:hAnsi="Arial" w:cs="Arial"/>
          <w:spacing w:val="-2"/>
        </w:rPr>
        <w:t>v</w:t>
      </w:r>
      <w:r w:rsidRPr="00541387">
        <w:rPr>
          <w:rFonts w:ascii="Arial" w:hAnsi="Arial" w:cs="Arial"/>
        </w:rPr>
        <w:t>iro</w:t>
      </w:r>
      <w:r w:rsidRPr="00541387">
        <w:rPr>
          <w:rFonts w:ascii="Arial" w:hAnsi="Arial" w:cs="Arial"/>
          <w:spacing w:val="-2"/>
        </w:rPr>
        <w:t>n</w:t>
      </w:r>
      <w:r w:rsidRPr="00541387">
        <w:rPr>
          <w:rFonts w:ascii="Arial" w:hAnsi="Arial" w:cs="Arial"/>
          <w:spacing w:val="1"/>
        </w:rPr>
        <w:t>m</w:t>
      </w:r>
      <w:r w:rsidRPr="00541387">
        <w:rPr>
          <w:rFonts w:ascii="Arial" w:hAnsi="Arial" w:cs="Arial"/>
          <w:spacing w:val="-4"/>
        </w:rPr>
        <w:t>e</w:t>
      </w:r>
      <w:r w:rsidRPr="00541387">
        <w:rPr>
          <w:rFonts w:ascii="Arial" w:hAnsi="Arial" w:cs="Arial"/>
        </w:rPr>
        <w:t>ntal</w:t>
      </w:r>
      <w:r w:rsidRPr="00541387">
        <w:rPr>
          <w:rFonts w:ascii="Arial" w:hAnsi="Arial" w:cs="Arial"/>
          <w:spacing w:val="52"/>
        </w:rPr>
        <w:t xml:space="preserve"> </w:t>
      </w:r>
      <w:r w:rsidRPr="00541387">
        <w:rPr>
          <w:rFonts w:ascii="Arial" w:hAnsi="Arial" w:cs="Arial"/>
          <w:spacing w:val="3"/>
          <w:w w:val="102"/>
        </w:rPr>
        <w:t>i</w:t>
      </w:r>
      <w:r w:rsidRPr="00541387">
        <w:rPr>
          <w:rFonts w:ascii="Arial" w:hAnsi="Arial" w:cs="Arial"/>
          <w:w w:val="102"/>
        </w:rPr>
        <w:t>n</w:t>
      </w:r>
      <w:r w:rsidRPr="00541387">
        <w:rPr>
          <w:rFonts w:ascii="Arial" w:hAnsi="Arial" w:cs="Arial"/>
          <w:spacing w:val="-4"/>
          <w:w w:val="102"/>
        </w:rPr>
        <w:t>d</w:t>
      </w:r>
      <w:r w:rsidRPr="00541387">
        <w:rPr>
          <w:rFonts w:ascii="Arial" w:hAnsi="Arial" w:cs="Arial"/>
          <w:spacing w:val="3"/>
          <w:w w:val="102"/>
        </w:rPr>
        <w:t>i</w:t>
      </w:r>
      <w:r w:rsidRPr="00541387">
        <w:rPr>
          <w:rFonts w:ascii="Arial" w:hAnsi="Arial" w:cs="Arial"/>
          <w:spacing w:val="-2"/>
          <w:w w:val="102"/>
        </w:rPr>
        <w:t>c</w:t>
      </w:r>
      <w:r w:rsidRPr="00541387">
        <w:rPr>
          <w:rFonts w:ascii="Arial" w:hAnsi="Arial" w:cs="Arial"/>
          <w:w w:val="102"/>
        </w:rPr>
        <w:t>at</w:t>
      </w:r>
      <w:r w:rsidRPr="00541387">
        <w:rPr>
          <w:rFonts w:ascii="Arial" w:hAnsi="Arial" w:cs="Arial"/>
          <w:spacing w:val="-2"/>
          <w:w w:val="102"/>
        </w:rPr>
        <w:t>o</w:t>
      </w:r>
      <w:r w:rsidRPr="00541387">
        <w:rPr>
          <w:rFonts w:ascii="Arial" w:hAnsi="Arial" w:cs="Arial"/>
          <w:w w:val="102"/>
        </w:rPr>
        <w:t xml:space="preserve">rs </w:t>
      </w:r>
      <w:r w:rsidRPr="00541387">
        <w:rPr>
          <w:rFonts w:ascii="Arial" w:hAnsi="Arial" w:cs="Arial"/>
          <w:spacing w:val="1"/>
        </w:rPr>
        <w:t>s</w:t>
      </w:r>
      <w:r w:rsidRPr="00541387">
        <w:rPr>
          <w:rFonts w:ascii="Arial" w:hAnsi="Arial" w:cs="Arial"/>
          <w:spacing w:val="-2"/>
        </w:rPr>
        <w:t>h</w:t>
      </w:r>
      <w:r w:rsidRPr="00541387">
        <w:rPr>
          <w:rFonts w:ascii="Arial" w:hAnsi="Arial" w:cs="Arial"/>
        </w:rPr>
        <w:t>ow</w:t>
      </w:r>
      <w:r w:rsidRPr="00541387">
        <w:rPr>
          <w:rFonts w:ascii="Arial" w:hAnsi="Arial" w:cs="Arial"/>
          <w:spacing w:val="10"/>
        </w:rPr>
        <w:t xml:space="preserve"> </w:t>
      </w:r>
      <w:r w:rsidRPr="00541387">
        <w:rPr>
          <w:rFonts w:ascii="Arial" w:hAnsi="Arial" w:cs="Arial"/>
          <w:spacing w:val="-2"/>
        </w:rPr>
        <w:t>p</w:t>
      </w:r>
      <w:r w:rsidRPr="00541387">
        <w:rPr>
          <w:rFonts w:ascii="Arial" w:hAnsi="Arial" w:cs="Arial"/>
        </w:rPr>
        <w:t>o</w:t>
      </w:r>
      <w:r w:rsidRPr="00541387">
        <w:rPr>
          <w:rFonts w:ascii="Arial" w:hAnsi="Arial" w:cs="Arial"/>
          <w:spacing w:val="1"/>
        </w:rPr>
        <w:t>s</w:t>
      </w:r>
      <w:r w:rsidRPr="00541387">
        <w:rPr>
          <w:rFonts w:ascii="Arial" w:hAnsi="Arial" w:cs="Arial"/>
        </w:rPr>
        <w:t>i</w:t>
      </w:r>
      <w:r w:rsidRPr="00541387">
        <w:rPr>
          <w:rFonts w:ascii="Arial" w:hAnsi="Arial" w:cs="Arial"/>
          <w:spacing w:val="-2"/>
        </w:rPr>
        <w:t>t</w:t>
      </w:r>
      <w:r w:rsidRPr="00541387">
        <w:rPr>
          <w:rFonts w:ascii="Arial" w:hAnsi="Arial" w:cs="Arial"/>
          <w:spacing w:val="3"/>
        </w:rPr>
        <w:t>i</w:t>
      </w:r>
      <w:r w:rsidRPr="00541387">
        <w:rPr>
          <w:rFonts w:ascii="Arial" w:hAnsi="Arial" w:cs="Arial"/>
          <w:spacing w:val="1"/>
        </w:rPr>
        <w:t>v</w:t>
      </w:r>
      <w:r w:rsidRPr="00541387">
        <w:rPr>
          <w:rFonts w:ascii="Arial" w:hAnsi="Arial" w:cs="Arial"/>
        </w:rPr>
        <w:t>e</w:t>
      </w:r>
      <w:r w:rsidRPr="00541387">
        <w:rPr>
          <w:rFonts w:ascii="Arial" w:hAnsi="Arial" w:cs="Arial"/>
          <w:spacing w:val="14"/>
        </w:rPr>
        <w:t xml:space="preserve"> </w:t>
      </w:r>
      <w:r w:rsidRPr="00541387">
        <w:rPr>
          <w:rFonts w:ascii="Arial" w:hAnsi="Arial" w:cs="Arial"/>
        </w:rPr>
        <w:t>tre</w:t>
      </w:r>
      <w:r w:rsidRPr="00541387">
        <w:rPr>
          <w:rFonts w:ascii="Arial" w:hAnsi="Arial" w:cs="Arial"/>
          <w:spacing w:val="-2"/>
        </w:rPr>
        <w:t>nd</w:t>
      </w:r>
      <w:r w:rsidRPr="00541387">
        <w:rPr>
          <w:rFonts w:ascii="Arial" w:hAnsi="Arial" w:cs="Arial"/>
        </w:rPr>
        <w:t>,</w:t>
      </w:r>
      <w:r w:rsidRPr="00541387">
        <w:rPr>
          <w:rFonts w:ascii="Arial" w:hAnsi="Arial" w:cs="Arial"/>
          <w:spacing w:val="15"/>
        </w:rPr>
        <w:t xml:space="preserve"> </w:t>
      </w:r>
      <w:r w:rsidRPr="00541387">
        <w:rPr>
          <w:rFonts w:ascii="Arial" w:hAnsi="Arial" w:cs="Arial"/>
          <w:spacing w:val="-4"/>
        </w:rPr>
        <w:t>w</w:t>
      </w:r>
      <w:r w:rsidRPr="00541387">
        <w:rPr>
          <w:rFonts w:ascii="Arial" w:hAnsi="Arial" w:cs="Arial"/>
        </w:rPr>
        <w:t>h</w:t>
      </w:r>
      <w:r w:rsidRPr="00541387">
        <w:rPr>
          <w:rFonts w:ascii="Arial" w:hAnsi="Arial" w:cs="Arial"/>
          <w:spacing w:val="-2"/>
        </w:rPr>
        <w:t>a</w:t>
      </w:r>
      <w:r w:rsidRPr="00541387">
        <w:rPr>
          <w:rFonts w:ascii="Arial" w:hAnsi="Arial" w:cs="Arial"/>
        </w:rPr>
        <w:t>t</w:t>
      </w:r>
      <w:r w:rsidRPr="00541387">
        <w:rPr>
          <w:rFonts w:ascii="Arial" w:hAnsi="Arial" w:cs="Arial"/>
          <w:spacing w:val="13"/>
        </w:rPr>
        <w:t xml:space="preserve"> </w:t>
      </w:r>
      <w:r w:rsidRPr="00541387">
        <w:rPr>
          <w:rFonts w:ascii="Arial" w:hAnsi="Arial" w:cs="Arial"/>
          <w:spacing w:val="-4"/>
        </w:rPr>
        <w:t>d</w:t>
      </w:r>
      <w:r w:rsidRPr="00541387">
        <w:rPr>
          <w:rFonts w:ascii="Arial" w:hAnsi="Arial" w:cs="Arial"/>
        </w:rPr>
        <w:t>if</w:t>
      </w:r>
      <w:r w:rsidRPr="00541387">
        <w:rPr>
          <w:rFonts w:ascii="Arial" w:hAnsi="Arial" w:cs="Arial"/>
          <w:spacing w:val="3"/>
        </w:rPr>
        <w:t>f</w:t>
      </w:r>
      <w:r w:rsidRPr="00541387">
        <w:rPr>
          <w:rFonts w:ascii="Arial" w:hAnsi="Arial" w:cs="Arial"/>
          <w:spacing w:val="-2"/>
        </w:rPr>
        <w:t>i</w:t>
      </w:r>
      <w:r w:rsidRPr="00541387">
        <w:rPr>
          <w:rFonts w:ascii="Arial" w:hAnsi="Arial" w:cs="Arial"/>
          <w:spacing w:val="1"/>
        </w:rPr>
        <w:t>c</w:t>
      </w:r>
      <w:r w:rsidRPr="00541387">
        <w:rPr>
          <w:rFonts w:ascii="Arial" w:hAnsi="Arial" w:cs="Arial"/>
          <w:spacing w:val="-2"/>
        </w:rPr>
        <w:t>u</w:t>
      </w:r>
      <w:r w:rsidRPr="00541387">
        <w:rPr>
          <w:rFonts w:ascii="Arial" w:hAnsi="Arial" w:cs="Arial"/>
        </w:rPr>
        <w:t>lt</w:t>
      </w:r>
      <w:r w:rsidRPr="00541387">
        <w:rPr>
          <w:rFonts w:ascii="Arial" w:hAnsi="Arial" w:cs="Arial"/>
          <w:spacing w:val="3"/>
        </w:rPr>
        <w:t>i</w:t>
      </w:r>
      <w:r w:rsidRPr="00541387">
        <w:rPr>
          <w:rFonts w:ascii="Arial" w:hAnsi="Arial" w:cs="Arial"/>
          <w:spacing w:val="-4"/>
        </w:rPr>
        <w:t>e</w:t>
      </w:r>
      <w:r w:rsidRPr="00541387">
        <w:rPr>
          <w:rFonts w:ascii="Arial" w:hAnsi="Arial" w:cs="Arial"/>
        </w:rPr>
        <w:t>s</w:t>
      </w:r>
      <w:r w:rsidRPr="00541387">
        <w:rPr>
          <w:rFonts w:ascii="Arial" w:hAnsi="Arial" w:cs="Arial"/>
          <w:spacing w:val="20"/>
        </w:rPr>
        <w:t xml:space="preserve"> </w:t>
      </w:r>
      <w:r w:rsidRPr="00541387">
        <w:rPr>
          <w:rFonts w:ascii="Arial" w:hAnsi="Arial" w:cs="Arial"/>
          <w:spacing w:val="-2"/>
        </w:rPr>
        <w:t>a</w:t>
      </w:r>
      <w:r w:rsidRPr="00541387">
        <w:rPr>
          <w:rFonts w:ascii="Arial" w:hAnsi="Arial" w:cs="Arial"/>
        </w:rPr>
        <w:t>re</w:t>
      </w:r>
      <w:r w:rsidRPr="00541387">
        <w:rPr>
          <w:rFonts w:ascii="Arial" w:hAnsi="Arial" w:cs="Arial"/>
          <w:spacing w:val="6"/>
        </w:rPr>
        <w:t xml:space="preserve"> </w:t>
      </w:r>
      <w:r w:rsidRPr="00541387">
        <w:rPr>
          <w:rFonts w:ascii="Arial" w:hAnsi="Arial" w:cs="Arial"/>
          <w:spacing w:val="3"/>
        </w:rPr>
        <w:t>t</w:t>
      </w:r>
      <w:r w:rsidRPr="00541387">
        <w:rPr>
          <w:rFonts w:ascii="Arial" w:hAnsi="Arial" w:cs="Arial"/>
          <w:spacing w:val="-2"/>
        </w:rPr>
        <w:t>h</w:t>
      </w:r>
      <w:r w:rsidRPr="00541387">
        <w:rPr>
          <w:rFonts w:ascii="Arial" w:hAnsi="Arial" w:cs="Arial"/>
        </w:rPr>
        <w:t>ere</w:t>
      </w:r>
      <w:r w:rsidRPr="00541387">
        <w:rPr>
          <w:rFonts w:ascii="Arial" w:hAnsi="Arial" w:cs="Arial"/>
          <w:spacing w:val="10"/>
        </w:rPr>
        <w:t xml:space="preserve"> </w:t>
      </w:r>
      <w:r w:rsidRPr="00541387">
        <w:rPr>
          <w:rFonts w:ascii="Arial" w:hAnsi="Arial" w:cs="Arial"/>
        </w:rPr>
        <w:t>a</w:t>
      </w:r>
      <w:r w:rsidRPr="00541387">
        <w:rPr>
          <w:rFonts w:ascii="Arial" w:hAnsi="Arial" w:cs="Arial"/>
          <w:spacing w:val="-4"/>
        </w:rPr>
        <w:t>n</w:t>
      </w:r>
      <w:r w:rsidRPr="00541387">
        <w:rPr>
          <w:rFonts w:ascii="Arial" w:hAnsi="Arial" w:cs="Arial"/>
        </w:rPr>
        <w:t>d</w:t>
      </w:r>
      <w:r w:rsidRPr="00541387">
        <w:rPr>
          <w:rFonts w:ascii="Arial" w:hAnsi="Arial" w:cs="Arial"/>
          <w:spacing w:val="9"/>
        </w:rPr>
        <w:t xml:space="preserve"> </w:t>
      </w:r>
      <w:r w:rsidRPr="00541387">
        <w:rPr>
          <w:rFonts w:ascii="Arial" w:hAnsi="Arial" w:cs="Arial"/>
          <w:spacing w:val="1"/>
        </w:rPr>
        <w:t>s</w:t>
      </w:r>
      <w:r w:rsidRPr="00541387">
        <w:rPr>
          <w:rFonts w:ascii="Arial" w:hAnsi="Arial" w:cs="Arial"/>
        </w:rPr>
        <w:t>u</w:t>
      </w:r>
      <w:r w:rsidRPr="00541387">
        <w:rPr>
          <w:rFonts w:ascii="Arial" w:hAnsi="Arial" w:cs="Arial"/>
          <w:spacing w:val="-2"/>
        </w:rPr>
        <w:t>g</w:t>
      </w:r>
      <w:r w:rsidRPr="00541387">
        <w:rPr>
          <w:rFonts w:ascii="Arial" w:hAnsi="Arial" w:cs="Arial"/>
        </w:rPr>
        <w:t>ge</w:t>
      </w:r>
      <w:r w:rsidRPr="00541387">
        <w:rPr>
          <w:rFonts w:ascii="Arial" w:hAnsi="Arial" w:cs="Arial"/>
          <w:spacing w:val="-2"/>
        </w:rPr>
        <w:t>s</w:t>
      </w:r>
      <w:r w:rsidRPr="00541387">
        <w:rPr>
          <w:rFonts w:ascii="Arial" w:hAnsi="Arial" w:cs="Arial"/>
        </w:rPr>
        <w:t>t</w:t>
      </w:r>
      <w:r w:rsidRPr="00541387">
        <w:rPr>
          <w:rFonts w:ascii="Arial" w:hAnsi="Arial" w:cs="Arial"/>
          <w:spacing w:val="17"/>
        </w:rPr>
        <w:t xml:space="preserve"> </w:t>
      </w:r>
      <w:r w:rsidRPr="00541387">
        <w:rPr>
          <w:rFonts w:ascii="Arial" w:hAnsi="Arial" w:cs="Arial"/>
          <w:spacing w:val="1"/>
        </w:rPr>
        <w:t>c</w:t>
      </w:r>
      <w:r w:rsidRPr="00541387">
        <w:rPr>
          <w:rFonts w:ascii="Arial" w:hAnsi="Arial" w:cs="Arial"/>
          <w:spacing w:val="-4"/>
        </w:rPr>
        <w:t>o</w:t>
      </w:r>
      <w:r w:rsidRPr="00541387">
        <w:rPr>
          <w:rFonts w:ascii="Arial" w:hAnsi="Arial" w:cs="Arial"/>
          <w:spacing w:val="3"/>
        </w:rPr>
        <w:t>r</w:t>
      </w:r>
      <w:r w:rsidRPr="00541387">
        <w:rPr>
          <w:rFonts w:ascii="Arial" w:hAnsi="Arial" w:cs="Arial"/>
        </w:rPr>
        <w:t>r</w:t>
      </w:r>
      <w:r w:rsidRPr="00541387">
        <w:rPr>
          <w:rFonts w:ascii="Arial" w:hAnsi="Arial" w:cs="Arial"/>
          <w:spacing w:val="-2"/>
        </w:rPr>
        <w:t>ec</w:t>
      </w:r>
      <w:r w:rsidRPr="00541387">
        <w:rPr>
          <w:rFonts w:ascii="Arial" w:hAnsi="Arial" w:cs="Arial"/>
        </w:rPr>
        <w:t>ti</w:t>
      </w:r>
      <w:r w:rsidRPr="00541387">
        <w:rPr>
          <w:rFonts w:ascii="Arial" w:hAnsi="Arial" w:cs="Arial"/>
          <w:spacing w:val="1"/>
        </w:rPr>
        <w:t>v</w:t>
      </w:r>
      <w:r w:rsidRPr="00541387">
        <w:rPr>
          <w:rFonts w:ascii="Arial" w:hAnsi="Arial" w:cs="Arial"/>
        </w:rPr>
        <w:t>e</w:t>
      </w:r>
      <w:r w:rsidRPr="00541387">
        <w:rPr>
          <w:rFonts w:ascii="Arial" w:hAnsi="Arial" w:cs="Arial"/>
          <w:spacing w:val="18"/>
        </w:rPr>
        <w:t xml:space="preserve"> </w:t>
      </w:r>
      <w:r w:rsidRPr="00541387">
        <w:rPr>
          <w:rFonts w:ascii="Arial" w:hAnsi="Arial" w:cs="Arial"/>
          <w:spacing w:val="1"/>
          <w:w w:val="102"/>
        </w:rPr>
        <w:t>m</w:t>
      </w:r>
      <w:r w:rsidRPr="00541387">
        <w:rPr>
          <w:rFonts w:ascii="Arial" w:hAnsi="Arial" w:cs="Arial"/>
          <w:spacing w:val="-4"/>
          <w:w w:val="102"/>
        </w:rPr>
        <w:t>e</w:t>
      </w:r>
      <w:r w:rsidRPr="00541387">
        <w:rPr>
          <w:rFonts w:ascii="Arial" w:hAnsi="Arial" w:cs="Arial"/>
          <w:w w:val="102"/>
        </w:rPr>
        <w:t>a</w:t>
      </w:r>
      <w:r w:rsidRPr="00541387">
        <w:rPr>
          <w:rFonts w:ascii="Arial" w:hAnsi="Arial" w:cs="Arial"/>
          <w:spacing w:val="1"/>
          <w:w w:val="102"/>
        </w:rPr>
        <w:t>s</w:t>
      </w:r>
      <w:r w:rsidRPr="00541387">
        <w:rPr>
          <w:rFonts w:ascii="Arial" w:hAnsi="Arial" w:cs="Arial"/>
          <w:spacing w:val="-2"/>
          <w:w w:val="102"/>
        </w:rPr>
        <w:t>u</w:t>
      </w:r>
      <w:r w:rsidRPr="00541387">
        <w:rPr>
          <w:rFonts w:ascii="Arial" w:hAnsi="Arial" w:cs="Arial"/>
          <w:spacing w:val="3"/>
          <w:w w:val="102"/>
        </w:rPr>
        <w:t>r</w:t>
      </w:r>
      <w:r w:rsidRPr="00541387">
        <w:rPr>
          <w:rFonts w:ascii="Arial" w:hAnsi="Arial" w:cs="Arial"/>
          <w:spacing w:val="-2"/>
          <w:w w:val="102"/>
        </w:rPr>
        <w:t>e</w:t>
      </w:r>
      <w:r w:rsidRPr="00541387">
        <w:rPr>
          <w:rFonts w:ascii="Arial" w:hAnsi="Arial" w:cs="Arial"/>
          <w:spacing w:val="1"/>
          <w:w w:val="102"/>
        </w:rPr>
        <w:t>s</w:t>
      </w:r>
      <w:r w:rsidRPr="00541387">
        <w:rPr>
          <w:rFonts w:ascii="Arial" w:hAnsi="Arial" w:cs="Arial"/>
          <w:w w:val="102"/>
        </w:rPr>
        <w:t>.</w:t>
      </w:r>
    </w:p>
    <w:p w:rsidR="008D7812" w:rsidRPr="00541387" w:rsidRDefault="006729C3" w:rsidP="00080066">
      <w:pPr>
        <w:pStyle w:val="ListParagraph"/>
        <w:widowControl w:val="0"/>
        <w:numPr>
          <w:ilvl w:val="0"/>
          <w:numId w:val="9"/>
        </w:numPr>
        <w:tabs>
          <w:tab w:val="left" w:pos="860"/>
        </w:tabs>
        <w:autoSpaceDE w:val="0"/>
        <w:autoSpaceDN w:val="0"/>
        <w:adjustRightInd w:val="0"/>
        <w:spacing w:line="282" w:lineRule="auto"/>
        <w:ind w:right="133"/>
        <w:jc w:val="both"/>
        <w:rPr>
          <w:rFonts w:ascii="Arial" w:hAnsi="Arial" w:cs="Arial"/>
        </w:rPr>
      </w:pPr>
      <w:r w:rsidRPr="00541387">
        <w:rPr>
          <w:rFonts w:ascii="Arial" w:hAnsi="Arial" w:cs="Arial"/>
          <w:spacing w:val="6"/>
        </w:rPr>
        <w:t xml:space="preserve">Whether the project strategy of inclusiveness, participation, </w:t>
      </w:r>
      <w:r w:rsidR="008D7812" w:rsidRPr="00541387">
        <w:rPr>
          <w:rFonts w:ascii="Arial" w:hAnsi="Arial" w:cs="Arial"/>
          <w:spacing w:val="6"/>
        </w:rPr>
        <w:t>transp</w:t>
      </w:r>
      <w:r w:rsidR="00CC53CC">
        <w:rPr>
          <w:rFonts w:ascii="Arial" w:hAnsi="Arial" w:cs="Arial"/>
          <w:spacing w:val="6"/>
        </w:rPr>
        <w:t xml:space="preserve">arency,   social accountability </w:t>
      </w:r>
      <w:r w:rsidR="008D7812" w:rsidRPr="00541387">
        <w:rPr>
          <w:rFonts w:ascii="Arial" w:hAnsi="Arial" w:cs="Arial"/>
          <w:spacing w:val="6"/>
        </w:rPr>
        <w:t>and equity are followed specifically in rehabilitation and improvement of urban infrastructures.</w:t>
      </w:r>
    </w:p>
    <w:p w:rsidR="008D7812" w:rsidRPr="00541387" w:rsidRDefault="008D7812" w:rsidP="00541387">
      <w:pPr>
        <w:widowControl w:val="0"/>
        <w:autoSpaceDE w:val="0"/>
        <w:autoSpaceDN w:val="0"/>
        <w:adjustRightInd w:val="0"/>
        <w:spacing w:before="37"/>
        <w:jc w:val="both"/>
        <w:rPr>
          <w:rFonts w:ascii="Arial" w:hAnsi="Arial" w:cs="Arial"/>
        </w:rPr>
      </w:pPr>
      <w:r w:rsidRPr="00541387">
        <w:rPr>
          <w:rFonts w:ascii="Arial" w:hAnsi="Arial" w:cs="Arial"/>
          <w:b/>
          <w:bCs/>
          <w:spacing w:val="1"/>
        </w:rPr>
        <w:t>C</w:t>
      </w:r>
      <w:r w:rsidRPr="00541387">
        <w:rPr>
          <w:rFonts w:ascii="Arial" w:hAnsi="Arial" w:cs="Arial"/>
          <w:b/>
          <w:bCs/>
        </w:rPr>
        <w:t xml:space="preserve">. </w:t>
      </w:r>
      <w:r w:rsidRPr="00541387">
        <w:rPr>
          <w:rFonts w:ascii="Arial" w:hAnsi="Arial" w:cs="Arial"/>
          <w:b/>
          <w:bCs/>
          <w:spacing w:val="-1"/>
        </w:rPr>
        <w:t>M</w:t>
      </w:r>
      <w:r w:rsidRPr="00541387">
        <w:rPr>
          <w:rFonts w:ascii="Arial" w:hAnsi="Arial" w:cs="Arial"/>
          <w:b/>
          <w:bCs/>
          <w:spacing w:val="-2"/>
        </w:rPr>
        <w:t>o</w:t>
      </w:r>
      <w:r w:rsidRPr="00541387">
        <w:rPr>
          <w:rFonts w:ascii="Arial" w:hAnsi="Arial" w:cs="Arial"/>
          <w:b/>
          <w:bCs/>
          <w:spacing w:val="3"/>
        </w:rPr>
        <w:t>n</w:t>
      </w:r>
      <w:r w:rsidRPr="00541387">
        <w:rPr>
          <w:rFonts w:ascii="Arial" w:hAnsi="Arial" w:cs="Arial"/>
          <w:b/>
          <w:bCs/>
          <w:spacing w:val="-2"/>
        </w:rPr>
        <w:t>it</w:t>
      </w:r>
      <w:r w:rsidRPr="00541387">
        <w:rPr>
          <w:rFonts w:ascii="Arial" w:hAnsi="Arial" w:cs="Arial"/>
          <w:b/>
          <w:bCs/>
          <w:spacing w:val="3"/>
        </w:rPr>
        <w:t>o</w:t>
      </w:r>
      <w:r w:rsidRPr="00541387">
        <w:rPr>
          <w:rFonts w:ascii="Arial" w:hAnsi="Arial" w:cs="Arial"/>
          <w:b/>
          <w:bCs/>
        </w:rPr>
        <w:t>r</w:t>
      </w:r>
      <w:r w:rsidRPr="00541387">
        <w:rPr>
          <w:rFonts w:ascii="Arial" w:hAnsi="Arial" w:cs="Arial"/>
          <w:b/>
          <w:bCs/>
          <w:spacing w:val="-2"/>
        </w:rPr>
        <w:t>i</w:t>
      </w:r>
      <w:r w:rsidRPr="00541387">
        <w:rPr>
          <w:rFonts w:ascii="Arial" w:hAnsi="Arial" w:cs="Arial"/>
          <w:b/>
          <w:bCs/>
          <w:spacing w:val="1"/>
        </w:rPr>
        <w:t>n</w:t>
      </w:r>
      <w:r w:rsidRPr="00541387">
        <w:rPr>
          <w:rFonts w:ascii="Arial" w:hAnsi="Arial" w:cs="Arial"/>
          <w:b/>
          <w:bCs/>
        </w:rPr>
        <w:t>g</w:t>
      </w:r>
      <w:r w:rsidRPr="00541387">
        <w:rPr>
          <w:rFonts w:ascii="Arial" w:hAnsi="Arial" w:cs="Arial"/>
          <w:b/>
          <w:bCs/>
          <w:spacing w:val="22"/>
        </w:rPr>
        <w:t xml:space="preserve"> </w:t>
      </w:r>
      <w:r w:rsidRPr="00541387">
        <w:rPr>
          <w:rFonts w:ascii="Arial" w:hAnsi="Arial" w:cs="Arial"/>
          <w:b/>
          <w:bCs/>
          <w:spacing w:val="1"/>
          <w:w w:val="102"/>
        </w:rPr>
        <w:t>S</w:t>
      </w:r>
      <w:r w:rsidRPr="00541387">
        <w:rPr>
          <w:rFonts w:ascii="Arial" w:hAnsi="Arial" w:cs="Arial"/>
          <w:b/>
          <w:bCs/>
          <w:spacing w:val="-2"/>
          <w:w w:val="102"/>
        </w:rPr>
        <w:t>t</w:t>
      </w:r>
      <w:r w:rsidRPr="00541387">
        <w:rPr>
          <w:rFonts w:ascii="Arial" w:hAnsi="Arial" w:cs="Arial"/>
          <w:b/>
          <w:bCs/>
          <w:w w:val="102"/>
        </w:rPr>
        <w:t>rat</w:t>
      </w:r>
      <w:r w:rsidRPr="00541387">
        <w:rPr>
          <w:rFonts w:ascii="Arial" w:hAnsi="Arial" w:cs="Arial"/>
          <w:b/>
          <w:bCs/>
          <w:spacing w:val="-2"/>
          <w:w w:val="102"/>
        </w:rPr>
        <w:t>e</w:t>
      </w:r>
      <w:r w:rsidRPr="00541387">
        <w:rPr>
          <w:rFonts w:ascii="Arial" w:hAnsi="Arial" w:cs="Arial"/>
          <w:b/>
          <w:bCs/>
          <w:spacing w:val="3"/>
          <w:w w:val="102"/>
        </w:rPr>
        <w:t>g</w:t>
      </w:r>
      <w:r w:rsidRPr="00541387">
        <w:rPr>
          <w:rFonts w:ascii="Arial" w:hAnsi="Arial" w:cs="Arial"/>
          <w:b/>
          <w:bCs/>
          <w:w w:val="102"/>
        </w:rPr>
        <w:t>y</w:t>
      </w:r>
    </w:p>
    <w:p w:rsidR="008D7812" w:rsidRPr="00541387" w:rsidRDefault="008D7812" w:rsidP="00541387">
      <w:pPr>
        <w:widowControl w:val="0"/>
        <w:autoSpaceDE w:val="0"/>
        <w:autoSpaceDN w:val="0"/>
        <w:adjustRightInd w:val="0"/>
        <w:spacing w:line="281" w:lineRule="auto"/>
        <w:ind w:right="173"/>
        <w:jc w:val="both"/>
        <w:rPr>
          <w:rFonts w:ascii="Arial" w:hAnsi="Arial" w:cs="Arial"/>
        </w:rPr>
      </w:pPr>
      <w:r w:rsidRPr="00541387">
        <w:rPr>
          <w:rFonts w:ascii="Arial" w:hAnsi="Arial" w:cs="Arial"/>
          <w:spacing w:val="1"/>
        </w:rPr>
        <w:t>M</w:t>
      </w:r>
      <w:r w:rsidRPr="00541387">
        <w:rPr>
          <w:rFonts w:ascii="Arial" w:hAnsi="Arial" w:cs="Arial"/>
        </w:rPr>
        <w:t>o</w:t>
      </w:r>
      <w:r w:rsidRPr="00541387">
        <w:rPr>
          <w:rFonts w:ascii="Arial" w:hAnsi="Arial" w:cs="Arial"/>
          <w:spacing w:val="-2"/>
        </w:rPr>
        <w:t>n</w:t>
      </w:r>
      <w:r w:rsidRPr="00541387">
        <w:rPr>
          <w:rFonts w:ascii="Arial" w:hAnsi="Arial" w:cs="Arial"/>
        </w:rPr>
        <w:t>ito</w:t>
      </w:r>
      <w:r w:rsidRPr="00541387">
        <w:rPr>
          <w:rFonts w:ascii="Arial" w:hAnsi="Arial" w:cs="Arial"/>
          <w:spacing w:val="-2"/>
        </w:rPr>
        <w:t>r</w:t>
      </w:r>
      <w:r w:rsidRPr="00541387">
        <w:rPr>
          <w:rFonts w:ascii="Arial" w:hAnsi="Arial" w:cs="Arial"/>
        </w:rPr>
        <w:t>ing</w:t>
      </w:r>
      <w:r w:rsidRPr="00541387">
        <w:rPr>
          <w:rFonts w:ascii="Arial" w:hAnsi="Arial" w:cs="Arial"/>
          <w:spacing w:val="17"/>
        </w:rPr>
        <w:t xml:space="preserve"> </w:t>
      </w:r>
      <w:r w:rsidRPr="00541387">
        <w:rPr>
          <w:rFonts w:ascii="Arial" w:hAnsi="Arial" w:cs="Arial"/>
        </w:rPr>
        <w:t>in</w:t>
      </w:r>
      <w:r w:rsidRPr="00541387">
        <w:rPr>
          <w:rFonts w:ascii="Arial" w:hAnsi="Arial" w:cs="Arial"/>
          <w:spacing w:val="3"/>
        </w:rPr>
        <w:t xml:space="preserve"> </w:t>
      </w:r>
      <w:r w:rsidRPr="00541387">
        <w:rPr>
          <w:rFonts w:ascii="Arial" w:hAnsi="Arial" w:cs="Arial"/>
        </w:rPr>
        <w:t>the</w:t>
      </w:r>
      <w:r w:rsidRPr="00541387">
        <w:rPr>
          <w:rFonts w:ascii="Arial" w:hAnsi="Arial" w:cs="Arial"/>
          <w:spacing w:val="3"/>
        </w:rPr>
        <w:t xml:space="preserve"> </w:t>
      </w:r>
      <w:r w:rsidRPr="00541387">
        <w:rPr>
          <w:rFonts w:ascii="Arial" w:hAnsi="Arial" w:cs="Arial"/>
          <w:spacing w:val="-1"/>
        </w:rPr>
        <w:t>M</w:t>
      </w:r>
      <w:r w:rsidRPr="00541387">
        <w:rPr>
          <w:rFonts w:ascii="Arial" w:hAnsi="Arial" w:cs="Arial"/>
          <w:spacing w:val="1"/>
        </w:rPr>
        <w:t>G</w:t>
      </w:r>
      <w:r w:rsidRPr="00541387">
        <w:rPr>
          <w:rFonts w:ascii="Arial" w:hAnsi="Arial" w:cs="Arial"/>
          <w:spacing w:val="-2"/>
        </w:rPr>
        <w:t>S</w:t>
      </w:r>
      <w:r w:rsidRPr="00541387">
        <w:rPr>
          <w:rFonts w:ascii="Arial" w:hAnsi="Arial" w:cs="Arial"/>
        </w:rPr>
        <w:t>P</w:t>
      </w:r>
      <w:r w:rsidRPr="00541387">
        <w:rPr>
          <w:rFonts w:ascii="Arial" w:hAnsi="Arial" w:cs="Arial"/>
          <w:spacing w:val="12"/>
        </w:rPr>
        <w:t xml:space="preserve"> </w:t>
      </w:r>
      <w:r w:rsidRPr="00541387">
        <w:rPr>
          <w:rFonts w:ascii="Arial" w:hAnsi="Arial" w:cs="Arial"/>
          <w:spacing w:val="-4"/>
        </w:rPr>
        <w:t>w</w:t>
      </w:r>
      <w:r w:rsidRPr="00541387">
        <w:rPr>
          <w:rFonts w:ascii="Arial" w:hAnsi="Arial" w:cs="Arial"/>
          <w:spacing w:val="3"/>
        </w:rPr>
        <w:t>i</w:t>
      </w:r>
      <w:r w:rsidRPr="00541387">
        <w:rPr>
          <w:rFonts w:ascii="Arial" w:hAnsi="Arial" w:cs="Arial"/>
        </w:rPr>
        <w:t>ll</w:t>
      </w:r>
      <w:r w:rsidRPr="00541387">
        <w:rPr>
          <w:rFonts w:ascii="Arial" w:hAnsi="Arial" w:cs="Arial"/>
          <w:spacing w:val="7"/>
        </w:rPr>
        <w:t xml:space="preserve"> </w:t>
      </w:r>
      <w:r w:rsidRPr="00541387">
        <w:rPr>
          <w:rFonts w:ascii="Arial" w:hAnsi="Arial" w:cs="Arial"/>
        </w:rPr>
        <w:t>be</w:t>
      </w:r>
      <w:r w:rsidRPr="00541387">
        <w:rPr>
          <w:rFonts w:ascii="Arial" w:hAnsi="Arial" w:cs="Arial"/>
          <w:spacing w:val="2"/>
        </w:rPr>
        <w:t xml:space="preserve"> </w:t>
      </w:r>
      <w:r w:rsidRPr="00541387">
        <w:rPr>
          <w:rFonts w:ascii="Arial" w:hAnsi="Arial" w:cs="Arial"/>
        </w:rPr>
        <w:t>do</w:t>
      </w:r>
      <w:r w:rsidRPr="00541387">
        <w:rPr>
          <w:rFonts w:ascii="Arial" w:hAnsi="Arial" w:cs="Arial"/>
          <w:spacing w:val="-2"/>
        </w:rPr>
        <w:t>n</w:t>
      </w:r>
      <w:r w:rsidRPr="00541387">
        <w:rPr>
          <w:rFonts w:ascii="Arial" w:hAnsi="Arial" w:cs="Arial"/>
        </w:rPr>
        <w:t>e</w:t>
      </w:r>
      <w:r w:rsidRPr="00541387">
        <w:rPr>
          <w:rFonts w:ascii="Arial" w:hAnsi="Arial" w:cs="Arial"/>
          <w:spacing w:val="9"/>
        </w:rPr>
        <w:t xml:space="preserve"> </w:t>
      </w:r>
      <w:r w:rsidRPr="00541387">
        <w:rPr>
          <w:rFonts w:ascii="Arial" w:hAnsi="Arial" w:cs="Arial"/>
          <w:spacing w:val="3"/>
        </w:rPr>
        <w:t>i</w:t>
      </w:r>
      <w:r w:rsidRPr="00541387">
        <w:rPr>
          <w:rFonts w:ascii="Arial" w:hAnsi="Arial" w:cs="Arial"/>
        </w:rPr>
        <w:t>n</w:t>
      </w:r>
      <w:r w:rsidRPr="00541387">
        <w:rPr>
          <w:rFonts w:ascii="Arial" w:hAnsi="Arial" w:cs="Arial"/>
          <w:spacing w:val="3"/>
        </w:rPr>
        <w:t xml:space="preserve"> </w:t>
      </w:r>
      <w:r w:rsidRPr="00541387">
        <w:rPr>
          <w:rFonts w:ascii="Arial" w:hAnsi="Arial" w:cs="Arial"/>
        </w:rPr>
        <w:t xml:space="preserve">a </w:t>
      </w:r>
      <w:r w:rsidRPr="00541387">
        <w:rPr>
          <w:rFonts w:ascii="Arial" w:hAnsi="Arial" w:cs="Arial"/>
          <w:spacing w:val="-2"/>
        </w:rPr>
        <w:t>p</w:t>
      </w:r>
      <w:r w:rsidRPr="00541387">
        <w:rPr>
          <w:rFonts w:ascii="Arial" w:hAnsi="Arial" w:cs="Arial"/>
        </w:rPr>
        <w:t>a</w:t>
      </w:r>
      <w:r w:rsidRPr="00541387">
        <w:rPr>
          <w:rFonts w:ascii="Arial" w:hAnsi="Arial" w:cs="Arial"/>
          <w:spacing w:val="-2"/>
        </w:rPr>
        <w:t>r</w:t>
      </w:r>
      <w:r w:rsidRPr="00541387">
        <w:rPr>
          <w:rFonts w:ascii="Arial" w:hAnsi="Arial" w:cs="Arial"/>
        </w:rPr>
        <w:t>t</w:t>
      </w:r>
      <w:r w:rsidRPr="00541387">
        <w:rPr>
          <w:rFonts w:ascii="Arial" w:hAnsi="Arial" w:cs="Arial"/>
          <w:spacing w:val="3"/>
        </w:rPr>
        <w:t>i</w:t>
      </w:r>
      <w:r w:rsidRPr="00541387">
        <w:rPr>
          <w:rFonts w:ascii="Arial" w:hAnsi="Arial" w:cs="Arial"/>
          <w:spacing w:val="-2"/>
        </w:rPr>
        <w:t>c</w:t>
      </w:r>
      <w:r w:rsidRPr="00541387">
        <w:rPr>
          <w:rFonts w:ascii="Arial" w:hAnsi="Arial" w:cs="Arial"/>
        </w:rPr>
        <w:t>i</w:t>
      </w:r>
      <w:r w:rsidRPr="00541387">
        <w:rPr>
          <w:rFonts w:ascii="Arial" w:hAnsi="Arial" w:cs="Arial"/>
          <w:spacing w:val="-2"/>
        </w:rPr>
        <w:t>pa</w:t>
      </w:r>
      <w:r w:rsidRPr="00541387">
        <w:rPr>
          <w:rFonts w:ascii="Arial" w:hAnsi="Arial" w:cs="Arial"/>
          <w:spacing w:val="3"/>
        </w:rPr>
        <w:t>t</w:t>
      </w:r>
      <w:r w:rsidRPr="00541387">
        <w:rPr>
          <w:rFonts w:ascii="Arial" w:hAnsi="Arial" w:cs="Arial"/>
          <w:spacing w:val="-2"/>
        </w:rPr>
        <w:t>o</w:t>
      </w:r>
      <w:r w:rsidRPr="00541387">
        <w:rPr>
          <w:rFonts w:ascii="Arial" w:hAnsi="Arial" w:cs="Arial"/>
        </w:rPr>
        <w:t>ry</w:t>
      </w:r>
      <w:r w:rsidRPr="00541387">
        <w:rPr>
          <w:rFonts w:ascii="Arial" w:hAnsi="Arial" w:cs="Arial"/>
          <w:spacing w:val="18"/>
        </w:rPr>
        <w:t xml:space="preserve"> </w:t>
      </w:r>
      <w:r w:rsidRPr="00541387">
        <w:rPr>
          <w:rFonts w:ascii="Arial" w:hAnsi="Arial" w:cs="Arial"/>
          <w:spacing w:val="3"/>
        </w:rPr>
        <w:t>m</w:t>
      </w:r>
      <w:r w:rsidRPr="00541387">
        <w:rPr>
          <w:rFonts w:ascii="Arial" w:hAnsi="Arial" w:cs="Arial"/>
        </w:rPr>
        <w:t>an</w:t>
      </w:r>
      <w:r w:rsidRPr="00541387">
        <w:rPr>
          <w:rFonts w:ascii="Arial" w:hAnsi="Arial" w:cs="Arial"/>
          <w:spacing w:val="-2"/>
        </w:rPr>
        <w:t>n</w:t>
      </w:r>
      <w:r w:rsidRPr="00541387">
        <w:rPr>
          <w:rFonts w:ascii="Arial" w:hAnsi="Arial" w:cs="Arial"/>
        </w:rPr>
        <w:t>er</w:t>
      </w:r>
      <w:r w:rsidRPr="00541387">
        <w:rPr>
          <w:rFonts w:ascii="Arial" w:hAnsi="Arial" w:cs="Arial"/>
          <w:spacing w:val="14"/>
        </w:rPr>
        <w:t xml:space="preserve"> </w:t>
      </w:r>
      <w:r w:rsidRPr="00541387">
        <w:rPr>
          <w:rFonts w:ascii="Arial" w:hAnsi="Arial" w:cs="Arial"/>
        </w:rPr>
        <w:t>and</w:t>
      </w:r>
      <w:r w:rsidRPr="00541387">
        <w:rPr>
          <w:rFonts w:ascii="Arial" w:hAnsi="Arial" w:cs="Arial"/>
          <w:spacing w:val="7"/>
        </w:rPr>
        <w:t xml:space="preserve"> </w:t>
      </w:r>
      <w:r w:rsidRPr="00541387">
        <w:rPr>
          <w:rFonts w:ascii="Arial" w:hAnsi="Arial" w:cs="Arial"/>
          <w:spacing w:val="-4"/>
        </w:rPr>
        <w:t>w</w:t>
      </w:r>
      <w:r w:rsidRPr="00541387">
        <w:rPr>
          <w:rFonts w:ascii="Arial" w:hAnsi="Arial" w:cs="Arial"/>
        </w:rPr>
        <w:t>ill</w:t>
      </w:r>
      <w:r w:rsidRPr="00541387">
        <w:rPr>
          <w:rFonts w:ascii="Arial" w:hAnsi="Arial" w:cs="Arial"/>
          <w:spacing w:val="5"/>
        </w:rPr>
        <w:t xml:space="preserve"> </w:t>
      </w:r>
      <w:r w:rsidRPr="00541387">
        <w:rPr>
          <w:rFonts w:ascii="Arial" w:hAnsi="Arial" w:cs="Arial"/>
        </w:rPr>
        <w:t>be</w:t>
      </w:r>
      <w:r w:rsidRPr="00541387">
        <w:rPr>
          <w:rFonts w:ascii="Arial" w:hAnsi="Arial" w:cs="Arial"/>
          <w:spacing w:val="2"/>
        </w:rPr>
        <w:t xml:space="preserve"> </w:t>
      </w:r>
      <w:r w:rsidRPr="00541387">
        <w:rPr>
          <w:rFonts w:ascii="Arial" w:hAnsi="Arial" w:cs="Arial"/>
        </w:rPr>
        <w:t>a</w:t>
      </w:r>
      <w:r w:rsidRPr="00541387">
        <w:rPr>
          <w:rFonts w:ascii="Arial" w:hAnsi="Arial" w:cs="Arial"/>
          <w:spacing w:val="2"/>
        </w:rPr>
        <w:t xml:space="preserve"> </w:t>
      </w:r>
      <w:r w:rsidRPr="00541387">
        <w:rPr>
          <w:rFonts w:ascii="Arial" w:hAnsi="Arial" w:cs="Arial"/>
        </w:rPr>
        <w:t>b</w:t>
      </w:r>
      <w:r w:rsidRPr="00541387">
        <w:rPr>
          <w:rFonts w:ascii="Arial" w:hAnsi="Arial" w:cs="Arial"/>
          <w:spacing w:val="-2"/>
        </w:rPr>
        <w:t>o</w:t>
      </w:r>
      <w:r w:rsidRPr="00541387">
        <w:rPr>
          <w:rFonts w:ascii="Arial" w:hAnsi="Arial" w:cs="Arial"/>
        </w:rPr>
        <w:t>t</w:t>
      </w:r>
      <w:r w:rsidRPr="00541387">
        <w:rPr>
          <w:rFonts w:ascii="Arial" w:hAnsi="Arial" w:cs="Arial"/>
          <w:spacing w:val="3"/>
        </w:rPr>
        <w:t>t</w:t>
      </w:r>
      <w:r w:rsidRPr="00541387">
        <w:rPr>
          <w:rFonts w:ascii="Arial" w:hAnsi="Arial" w:cs="Arial"/>
          <w:spacing w:val="-4"/>
        </w:rPr>
        <w:t>o</w:t>
      </w:r>
      <w:r w:rsidRPr="00541387">
        <w:rPr>
          <w:rFonts w:ascii="Arial" w:hAnsi="Arial" w:cs="Arial"/>
        </w:rPr>
        <w:t>m</w:t>
      </w:r>
      <w:r w:rsidRPr="00541387">
        <w:rPr>
          <w:rFonts w:ascii="Arial" w:hAnsi="Arial" w:cs="Arial"/>
          <w:spacing w:val="15"/>
        </w:rPr>
        <w:t xml:space="preserve"> </w:t>
      </w:r>
      <w:r w:rsidRPr="00541387">
        <w:rPr>
          <w:rFonts w:ascii="Arial" w:hAnsi="Arial" w:cs="Arial"/>
          <w:spacing w:val="-2"/>
        </w:rPr>
        <w:t>u</w:t>
      </w:r>
      <w:r w:rsidRPr="00541387">
        <w:rPr>
          <w:rFonts w:ascii="Arial" w:hAnsi="Arial" w:cs="Arial"/>
        </w:rPr>
        <w:t>p</w:t>
      </w:r>
      <w:r w:rsidRPr="00541387">
        <w:rPr>
          <w:rFonts w:ascii="Arial" w:hAnsi="Arial" w:cs="Arial"/>
          <w:spacing w:val="4"/>
        </w:rPr>
        <w:t xml:space="preserve"> </w:t>
      </w:r>
      <w:r w:rsidRPr="00541387">
        <w:rPr>
          <w:rFonts w:ascii="Arial" w:hAnsi="Arial" w:cs="Arial"/>
          <w:w w:val="102"/>
        </w:rPr>
        <w:t>pro</w:t>
      </w:r>
      <w:r w:rsidRPr="00541387">
        <w:rPr>
          <w:rFonts w:ascii="Arial" w:hAnsi="Arial" w:cs="Arial"/>
          <w:spacing w:val="-2"/>
          <w:w w:val="102"/>
        </w:rPr>
        <w:t>ce</w:t>
      </w:r>
      <w:r w:rsidRPr="00541387">
        <w:rPr>
          <w:rFonts w:ascii="Arial" w:hAnsi="Arial" w:cs="Arial"/>
          <w:spacing w:val="1"/>
          <w:w w:val="102"/>
        </w:rPr>
        <w:t>s</w:t>
      </w:r>
      <w:r w:rsidRPr="00541387">
        <w:rPr>
          <w:rFonts w:ascii="Arial" w:hAnsi="Arial" w:cs="Arial"/>
          <w:spacing w:val="-2"/>
          <w:w w:val="102"/>
        </w:rPr>
        <w:t>s</w:t>
      </w:r>
      <w:r w:rsidRPr="00541387">
        <w:rPr>
          <w:rFonts w:ascii="Arial" w:hAnsi="Arial" w:cs="Arial"/>
          <w:w w:val="102"/>
        </w:rPr>
        <w:t xml:space="preserve">. </w:t>
      </w:r>
      <w:r w:rsidRPr="00541387">
        <w:rPr>
          <w:rFonts w:ascii="Arial" w:hAnsi="Arial" w:cs="Arial"/>
          <w:spacing w:val="1"/>
        </w:rPr>
        <w:t>T</w:t>
      </w:r>
      <w:r w:rsidRPr="00541387">
        <w:rPr>
          <w:rFonts w:ascii="Arial" w:hAnsi="Arial" w:cs="Arial"/>
        </w:rPr>
        <w:t xml:space="preserve">he </w:t>
      </w:r>
      <w:r w:rsidRPr="00541387">
        <w:rPr>
          <w:rFonts w:ascii="Arial" w:hAnsi="Arial" w:cs="Arial"/>
          <w:spacing w:val="7"/>
        </w:rPr>
        <w:t xml:space="preserve"> </w:t>
      </w:r>
      <w:r w:rsidRPr="00541387">
        <w:rPr>
          <w:rFonts w:ascii="Arial" w:hAnsi="Arial" w:cs="Arial"/>
        </w:rPr>
        <w:t>p</w:t>
      </w:r>
      <w:r w:rsidRPr="00541387">
        <w:rPr>
          <w:rFonts w:ascii="Arial" w:hAnsi="Arial" w:cs="Arial"/>
          <w:spacing w:val="-2"/>
        </w:rPr>
        <w:t>a</w:t>
      </w:r>
      <w:r w:rsidRPr="00541387">
        <w:rPr>
          <w:rFonts w:ascii="Arial" w:hAnsi="Arial" w:cs="Arial"/>
        </w:rPr>
        <w:t>r</w:t>
      </w:r>
      <w:r w:rsidRPr="00541387">
        <w:rPr>
          <w:rFonts w:ascii="Arial" w:hAnsi="Arial" w:cs="Arial"/>
          <w:spacing w:val="-2"/>
        </w:rPr>
        <w:t>t</w:t>
      </w:r>
      <w:r w:rsidRPr="00541387">
        <w:rPr>
          <w:rFonts w:ascii="Arial" w:hAnsi="Arial" w:cs="Arial"/>
          <w:spacing w:val="3"/>
        </w:rPr>
        <w:t>i</w:t>
      </w:r>
      <w:r w:rsidRPr="00541387">
        <w:rPr>
          <w:rFonts w:ascii="Arial" w:hAnsi="Arial" w:cs="Arial"/>
          <w:spacing w:val="-4"/>
        </w:rPr>
        <w:t>c</w:t>
      </w:r>
      <w:r w:rsidRPr="00541387">
        <w:rPr>
          <w:rFonts w:ascii="Arial" w:hAnsi="Arial" w:cs="Arial"/>
          <w:spacing w:val="3"/>
        </w:rPr>
        <w:t>i</w:t>
      </w:r>
      <w:r w:rsidRPr="00541387">
        <w:rPr>
          <w:rFonts w:ascii="Arial" w:hAnsi="Arial" w:cs="Arial"/>
          <w:spacing w:val="-2"/>
        </w:rPr>
        <w:t>p</w:t>
      </w:r>
      <w:r w:rsidRPr="00541387">
        <w:rPr>
          <w:rFonts w:ascii="Arial" w:hAnsi="Arial" w:cs="Arial"/>
        </w:rPr>
        <w:t xml:space="preserve">ants </w:t>
      </w:r>
      <w:r w:rsidRPr="00541387">
        <w:rPr>
          <w:rFonts w:ascii="Arial" w:hAnsi="Arial" w:cs="Arial"/>
          <w:spacing w:val="18"/>
        </w:rPr>
        <w:t xml:space="preserve"> </w:t>
      </w:r>
      <w:r w:rsidRPr="00541387">
        <w:rPr>
          <w:rFonts w:ascii="Arial" w:hAnsi="Arial" w:cs="Arial"/>
          <w:spacing w:val="3"/>
        </w:rPr>
        <w:t>i</w:t>
      </w:r>
      <w:r w:rsidRPr="00541387">
        <w:rPr>
          <w:rFonts w:ascii="Arial" w:hAnsi="Arial" w:cs="Arial"/>
        </w:rPr>
        <w:t xml:space="preserve">n  </w:t>
      </w:r>
      <w:r w:rsidRPr="00541387">
        <w:rPr>
          <w:rFonts w:ascii="Arial" w:hAnsi="Arial" w:cs="Arial"/>
          <w:spacing w:val="1"/>
        </w:rPr>
        <w:t>m</w:t>
      </w:r>
      <w:r w:rsidRPr="00541387">
        <w:rPr>
          <w:rFonts w:ascii="Arial" w:hAnsi="Arial" w:cs="Arial"/>
          <w:spacing w:val="-2"/>
        </w:rPr>
        <w:t>on</w:t>
      </w:r>
      <w:r w:rsidRPr="00541387">
        <w:rPr>
          <w:rFonts w:ascii="Arial" w:hAnsi="Arial" w:cs="Arial"/>
          <w:spacing w:val="3"/>
        </w:rPr>
        <w:t>i</w:t>
      </w:r>
      <w:r w:rsidRPr="00541387">
        <w:rPr>
          <w:rFonts w:ascii="Arial" w:hAnsi="Arial" w:cs="Arial"/>
        </w:rPr>
        <w:t>t</w:t>
      </w:r>
      <w:r w:rsidRPr="00541387">
        <w:rPr>
          <w:rFonts w:ascii="Arial" w:hAnsi="Arial" w:cs="Arial"/>
          <w:spacing w:val="-2"/>
        </w:rPr>
        <w:t>o</w:t>
      </w:r>
      <w:r w:rsidRPr="00541387">
        <w:rPr>
          <w:rFonts w:ascii="Arial" w:hAnsi="Arial" w:cs="Arial"/>
        </w:rPr>
        <w:t xml:space="preserve">ring </w:t>
      </w:r>
      <w:r w:rsidRPr="00541387">
        <w:rPr>
          <w:rFonts w:ascii="Arial" w:hAnsi="Arial" w:cs="Arial"/>
          <w:spacing w:val="19"/>
        </w:rPr>
        <w:t xml:space="preserve"> </w:t>
      </w:r>
      <w:r w:rsidRPr="00541387">
        <w:rPr>
          <w:rFonts w:ascii="Arial" w:hAnsi="Arial" w:cs="Arial"/>
        </w:rPr>
        <w:t xml:space="preserve">and </w:t>
      </w:r>
      <w:r w:rsidRPr="00541387">
        <w:rPr>
          <w:rFonts w:ascii="Arial" w:hAnsi="Arial" w:cs="Arial"/>
          <w:spacing w:val="7"/>
        </w:rPr>
        <w:t xml:space="preserve"> </w:t>
      </w:r>
      <w:r w:rsidRPr="00541387">
        <w:rPr>
          <w:rFonts w:ascii="Arial" w:hAnsi="Arial" w:cs="Arial"/>
          <w:spacing w:val="-4"/>
        </w:rPr>
        <w:t>e</w:t>
      </w:r>
      <w:r w:rsidRPr="00541387">
        <w:rPr>
          <w:rFonts w:ascii="Arial" w:hAnsi="Arial" w:cs="Arial"/>
          <w:spacing w:val="1"/>
        </w:rPr>
        <w:t>v</w:t>
      </w:r>
      <w:r w:rsidRPr="00541387">
        <w:rPr>
          <w:rFonts w:ascii="Arial" w:hAnsi="Arial" w:cs="Arial"/>
        </w:rPr>
        <w:t>alu</w:t>
      </w:r>
      <w:r w:rsidRPr="00541387">
        <w:rPr>
          <w:rFonts w:ascii="Arial" w:hAnsi="Arial" w:cs="Arial"/>
          <w:spacing w:val="-2"/>
        </w:rPr>
        <w:t>a</w:t>
      </w:r>
      <w:r w:rsidRPr="00541387">
        <w:rPr>
          <w:rFonts w:ascii="Arial" w:hAnsi="Arial" w:cs="Arial"/>
        </w:rPr>
        <w:t xml:space="preserve">tion </w:t>
      </w:r>
      <w:r w:rsidRPr="00541387">
        <w:rPr>
          <w:rFonts w:ascii="Arial" w:hAnsi="Arial" w:cs="Arial"/>
          <w:spacing w:val="16"/>
        </w:rPr>
        <w:t xml:space="preserve"> </w:t>
      </w:r>
      <w:r w:rsidRPr="00541387">
        <w:rPr>
          <w:rFonts w:ascii="Arial" w:hAnsi="Arial" w:cs="Arial"/>
        </w:rPr>
        <w:t>par</w:t>
      </w:r>
      <w:r w:rsidRPr="00541387">
        <w:rPr>
          <w:rFonts w:ascii="Arial" w:hAnsi="Arial" w:cs="Arial"/>
          <w:spacing w:val="-2"/>
        </w:rPr>
        <w:t>t</w:t>
      </w:r>
      <w:r w:rsidRPr="00541387">
        <w:rPr>
          <w:rFonts w:ascii="Arial" w:hAnsi="Arial" w:cs="Arial"/>
        </w:rPr>
        <w:t>i</w:t>
      </w:r>
      <w:r w:rsidRPr="00541387">
        <w:rPr>
          <w:rFonts w:ascii="Arial" w:hAnsi="Arial" w:cs="Arial"/>
          <w:spacing w:val="1"/>
        </w:rPr>
        <w:t>c</w:t>
      </w:r>
      <w:r w:rsidRPr="00541387">
        <w:rPr>
          <w:rFonts w:ascii="Arial" w:hAnsi="Arial" w:cs="Arial"/>
        </w:rPr>
        <w:t>u</w:t>
      </w:r>
      <w:r w:rsidRPr="00541387">
        <w:rPr>
          <w:rFonts w:ascii="Arial" w:hAnsi="Arial" w:cs="Arial"/>
          <w:spacing w:val="-2"/>
        </w:rPr>
        <w:t>l</w:t>
      </w:r>
      <w:r w:rsidRPr="00541387">
        <w:rPr>
          <w:rFonts w:ascii="Arial" w:hAnsi="Arial" w:cs="Arial"/>
        </w:rPr>
        <w:t>a</w:t>
      </w:r>
      <w:r w:rsidRPr="00541387">
        <w:rPr>
          <w:rFonts w:ascii="Arial" w:hAnsi="Arial" w:cs="Arial"/>
          <w:spacing w:val="-2"/>
        </w:rPr>
        <w:t>r</w:t>
      </w:r>
      <w:r w:rsidRPr="00541387">
        <w:rPr>
          <w:rFonts w:ascii="Arial" w:hAnsi="Arial" w:cs="Arial"/>
          <w:spacing w:val="3"/>
        </w:rPr>
        <w:t>l</w:t>
      </w:r>
      <w:r w:rsidRPr="00541387">
        <w:rPr>
          <w:rFonts w:ascii="Arial" w:hAnsi="Arial" w:cs="Arial"/>
        </w:rPr>
        <w:t xml:space="preserve">y </w:t>
      </w:r>
      <w:r w:rsidRPr="00541387">
        <w:rPr>
          <w:rFonts w:ascii="Arial" w:hAnsi="Arial" w:cs="Arial"/>
          <w:spacing w:val="15"/>
        </w:rPr>
        <w:t xml:space="preserve"> </w:t>
      </w:r>
      <w:r w:rsidRPr="00541387">
        <w:rPr>
          <w:rFonts w:ascii="Arial" w:hAnsi="Arial" w:cs="Arial"/>
        </w:rPr>
        <w:t xml:space="preserve">in </w:t>
      </w:r>
      <w:r w:rsidRPr="00541387">
        <w:rPr>
          <w:rFonts w:ascii="Arial" w:hAnsi="Arial" w:cs="Arial"/>
          <w:spacing w:val="5"/>
        </w:rPr>
        <w:t xml:space="preserve"> </w:t>
      </w:r>
      <w:r w:rsidRPr="00541387">
        <w:rPr>
          <w:rFonts w:ascii="Arial" w:hAnsi="Arial" w:cs="Arial"/>
        </w:rPr>
        <w:t>re</w:t>
      </w:r>
      <w:r w:rsidRPr="00541387">
        <w:rPr>
          <w:rFonts w:ascii="Arial" w:hAnsi="Arial" w:cs="Arial"/>
          <w:spacing w:val="-2"/>
        </w:rPr>
        <w:t>p</w:t>
      </w:r>
      <w:r w:rsidRPr="00541387">
        <w:rPr>
          <w:rFonts w:ascii="Arial" w:hAnsi="Arial" w:cs="Arial"/>
        </w:rPr>
        <w:t>or</w:t>
      </w:r>
      <w:r w:rsidRPr="00541387">
        <w:rPr>
          <w:rFonts w:ascii="Arial" w:hAnsi="Arial" w:cs="Arial"/>
          <w:spacing w:val="-2"/>
        </w:rPr>
        <w:t>t</w:t>
      </w:r>
      <w:r w:rsidRPr="00541387">
        <w:rPr>
          <w:rFonts w:ascii="Arial" w:hAnsi="Arial" w:cs="Arial"/>
          <w:spacing w:val="3"/>
        </w:rPr>
        <w:t>i</w:t>
      </w:r>
      <w:r w:rsidRPr="00541387">
        <w:rPr>
          <w:rFonts w:ascii="Arial" w:hAnsi="Arial" w:cs="Arial"/>
          <w:spacing w:val="-4"/>
        </w:rPr>
        <w:t>n</w:t>
      </w:r>
      <w:r w:rsidRPr="00541387">
        <w:rPr>
          <w:rFonts w:ascii="Arial" w:hAnsi="Arial" w:cs="Arial"/>
        </w:rPr>
        <w:t xml:space="preserve">g </w:t>
      </w:r>
      <w:r w:rsidRPr="00541387">
        <w:rPr>
          <w:rFonts w:ascii="Arial" w:hAnsi="Arial" w:cs="Arial"/>
          <w:spacing w:val="18"/>
        </w:rPr>
        <w:t xml:space="preserve"> </w:t>
      </w:r>
      <w:r w:rsidRPr="00541387">
        <w:rPr>
          <w:rFonts w:ascii="Arial" w:hAnsi="Arial" w:cs="Arial"/>
        </w:rPr>
        <w:t xml:space="preserve">the </w:t>
      </w:r>
      <w:r w:rsidRPr="00541387">
        <w:rPr>
          <w:rFonts w:ascii="Arial" w:hAnsi="Arial" w:cs="Arial"/>
          <w:spacing w:val="6"/>
        </w:rPr>
        <w:t xml:space="preserve"> </w:t>
      </w:r>
      <w:r w:rsidRPr="00541387">
        <w:rPr>
          <w:rFonts w:ascii="Arial" w:hAnsi="Arial" w:cs="Arial"/>
          <w:spacing w:val="-2"/>
        </w:rPr>
        <w:t>g</w:t>
      </w:r>
      <w:r w:rsidRPr="00541387">
        <w:rPr>
          <w:rFonts w:ascii="Arial" w:hAnsi="Arial" w:cs="Arial"/>
          <w:spacing w:val="3"/>
        </w:rPr>
        <w:t>r</w:t>
      </w:r>
      <w:r w:rsidRPr="00541387">
        <w:rPr>
          <w:rFonts w:ascii="Arial" w:hAnsi="Arial" w:cs="Arial"/>
          <w:spacing w:val="-2"/>
        </w:rPr>
        <w:t>a</w:t>
      </w:r>
      <w:r w:rsidRPr="00541387">
        <w:rPr>
          <w:rFonts w:ascii="Arial" w:hAnsi="Arial" w:cs="Arial"/>
          <w:spacing w:val="1"/>
        </w:rPr>
        <w:t>s</w:t>
      </w:r>
      <w:r w:rsidRPr="00541387">
        <w:rPr>
          <w:rFonts w:ascii="Arial" w:hAnsi="Arial" w:cs="Arial"/>
          <w:spacing w:val="-2"/>
        </w:rPr>
        <w:t>s</w:t>
      </w:r>
      <w:r w:rsidRPr="00541387">
        <w:rPr>
          <w:rFonts w:ascii="Arial" w:hAnsi="Arial" w:cs="Arial"/>
        </w:rPr>
        <w:t>ro</w:t>
      </w:r>
      <w:r w:rsidRPr="00541387">
        <w:rPr>
          <w:rFonts w:ascii="Arial" w:hAnsi="Arial" w:cs="Arial"/>
          <w:spacing w:val="-2"/>
        </w:rPr>
        <w:t>o</w:t>
      </w:r>
      <w:r w:rsidRPr="00541387">
        <w:rPr>
          <w:rFonts w:ascii="Arial" w:hAnsi="Arial" w:cs="Arial"/>
        </w:rPr>
        <w:t xml:space="preserve">ts </w:t>
      </w:r>
      <w:r w:rsidRPr="00541387">
        <w:rPr>
          <w:rFonts w:ascii="Arial" w:hAnsi="Arial" w:cs="Arial"/>
          <w:spacing w:val="19"/>
        </w:rPr>
        <w:t xml:space="preserve"> </w:t>
      </w:r>
      <w:r w:rsidRPr="00541387">
        <w:rPr>
          <w:rFonts w:ascii="Arial" w:hAnsi="Arial" w:cs="Arial"/>
          <w:w w:val="102"/>
        </w:rPr>
        <w:t>le</w:t>
      </w:r>
      <w:r w:rsidRPr="00541387">
        <w:rPr>
          <w:rFonts w:ascii="Arial" w:hAnsi="Arial" w:cs="Arial"/>
          <w:spacing w:val="1"/>
          <w:w w:val="102"/>
        </w:rPr>
        <w:t>v</w:t>
      </w:r>
      <w:r w:rsidRPr="00541387">
        <w:rPr>
          <w:rFonts w:ascii="Arial" w:hAnsi="Arial" w:cs="Arial"/>
          <w:spacing w:val="-2"/>
          <w:w w:val="102"/>
        </w:rPr>
        <w:t>e</w:t>
      </w:r>
      <w:r w:rsidRPr="00541387">
        <w:rPr>
          <w:rFonts w:ascii="Arial" w:hAnsi="Arial" w:cs="Arial"/>
          <w:w w:val="102"/>
        </w:rPr>
        <w:t xml:space="preserve">l </w:t>
      </w:r>
      <w:r w:rsidRPr="00541387">
        <w:rPr>
          <w:rFonts w:ascii="Arial" w:hAnsi="Arial" w:cs="Arial"/>
        </w:rPr>
        <w:t>a</w:t>
      </w:r>
      <w:r w:rsidRPr="00541387">
        <w:rPr>
          <w:rFonts w:ascii="Arial" w:hAnsi="Arial" w:cs="Arial"/>
          <w:spacing w:val="-2"/>
        </w:rPr>
        <w:t>c</w:t>
      </w:r>
      <w:r w:rsidRPr="00541387">
        <w:rPr>
          <w:rFonts w:ascii="Arial" w:hAnsi="Arial" w:cs="Arial"/>
          <w:spacing w:val="3"/>
        </w:rPr>
        <w:t>t</w:t>
      </w:r>
      <w:r w:rsidRPr="00541387">
        <w:rPr>
          <w:rFonts w:ascii="Arial" w:hAnsi="Arial" w:cs="Arial"/>
          <w:spacing w:val="-2"/>
        </w:rPr>
        <w:t>i</w:t>
      </w:r>
      <w:r w:rsidRPr="00541387">
        <w:rPr>
          <w:rFonts w:ascii="Arial" w:hAnsi="Arial" w:cs="Arial"/>
          <w:spacing w:val="1"/>
        </w:rPr>
        <w:t>v</w:t>
      </w:r>
      <w:r w:rsidRPr="00541387">
        <w:rPr>
          <w:rFonts w:ascii="Arial" w:hAnsi="Arial" w:cs="Arial"/>
          <w:spacing w:val="-2"/>
        </w:rPr>
        <w:t>i</w:t>
      </w:r>
      <w:r w:rsidRPr="00541387">
        <w:rPr>
          <w:rFonts w:ascii="Arial" w:hAnsi="Arial" w:cs="Arial"/>
          <w:spacing w:val="3"/>
        </w:rPr>
        <w:t>t</w:t>
      </w:r>
      <w:r w:rsidRPr="00541387">
        <w:rPr>
          <w:rFonts w:ascii="Arial" w:hAnsi="Arial" w:cs="Arial"/>
        </w:rPr>
        <w:t xml:space="preserve">ies </w:t>
      </w:r>
      <w:r w:rsidRPr="00541387">
        <w:rPr>
          <w:rFonts w:ascii="Arial" w:hAnsi="Arial" w:cs="Arial"/>
          <w:spacing w:val="46"/>
        </w:rPr>
        <w:t xml:space="preserve"> </w:t>
      </w:r>
      <w:r w:rsidRPr="00541387">
        <w:rPr>
          <w:rFonts w:ascii="Arial" w:hAnsi="Arial" w:cs="Arial"/>
          <w:spacing w:val="-2"/>
        </w:rPr>
        <w:t>o</w:t>
      </w:r>
      <w:r w:rsidRPr="00541387">
        <w:rPr>
          <w:rFonts w:ascii="Arial" w:hAnsi="Arial" w:cs="Arial"/>
        </w:rPr>
        <w:t xml:space="preserve">n </w:t>
      </w:r>
      <w:r w:rsidRPr="00541387">
        <w:rPr>
          <w:rFonts w:ascii="Arial" w:hAnsi="Arial" w:cs="Arial"/>
          <w:spacing w:val="34"/>
        </w:rPr>
        <w:t xml:space="preserve"> </w:t>
      </w:r>
      <w:r w:rsidRPr="00541387">
        <w:rPr>
          <w:rFonts w:ascii="Arial" w:hAnsi="Arial" w:cs="Arial"/>
          <w:spacing w:val="1"/>
        </w:rPr>
        <w:t>s</w:t>
      </w:r>
      <w:r w:rsidRPr="00541387">
        <w:rPr>
          <w:rFonts w:ascii="Arial" w:hAnsi="Arial" w:cs="Arial"/>
          <w:spacing w:val="-2"/>
        </w:rPr>
        <w:t>o</w:t>
      </w:r>
      <w:r w:rsidRPr="00541387">
        <w:rPr>
          <w:rFonts w:ascii="Arial" w:hAnsi="Arial" w:cs="Arial"/>
          <w:spacing w:val="1"/>
        </w:rPr>
        <w:t>c</w:t>
      </w:r>
      <w:r w:rsidRPr="00541387">
        <w:rPr>
          <w:rFonts w:ascii="Arial" w:hAnsi="Arial" w:cs="Arial"/>
        </w:rPr>
        <w:t>i</w:t>
      </w:r>
      <w:r w:rsidRPr="00541387">
        <w:rPr>
          <w:rFonts w:ascii="Arial" w:hAnsi="Arial" w:cs="Arial"/>
          <w:spacing w:val="-2"/>
        </w:rPr>
        <w:t>a</w:t>
      </w:r>
      <w:r w:rsidRPr="00541387">
        <w:rPr>
          <w:rFonts w:ascii="Arial" w:hAnsi="Arial" w:cs="Arial"/>
        </w:rPr>
        <w:t xml:space="preserve">l </w:t>
      </w:r>
      <w:r w:rsidRPr="00541387">
        <w:rPr>
          <w:rFonts w:ascii="Arial" w:hAnsi="Arial" w:cs="Arial"/>
          <w:spacing w:val="40"/>
        </w:rPr>
        <w:t xml:space="preserve"> </w:t>
      </w:r>
      <w:r w:rsidRPr="00541387">
        <w:rPr>
          <w:rFonts w:ascii="Arial" w:hAnsi="Arial" w:cs="Arial"/>
          <w:spacing w:val="1"/>
        </w:rPr>
        <w:t>m</w:t>
      </w:r>
      <w:r w:rsidRPr="00541387">
        <w:rPr>
          <w:rFonts w:ascii="Arial" w:hAnsi="Arial" w:cs="Arial"/>
          <w:spacing w:val="-2"/>
        </w:rPr>
        <w:t>a</w:t>
      </w:r>
      <w:r w:rsidRPr="00541387">
        <w:rPr>
          <w:rFonts w:ascii="Arial" w:hAnsi="Arial" w:cs="Arial"/>
        </w:rPr>
        <w:t>n</w:t>
      </w:r>
      <w:r w:rsidRPr="00541387">
        <w:rPr>
          <w:rFonts w:ascii="Arial" w:hAnsi="Arial" w:cs="Arial"/>
          <w:spacing w:val="-2"/>
        </w:rPr>
        <w:t>a</w:t>
      </w:r>
      <w:r w:rsidRPr="00541387">
        <w:rPr>
          <w:rFonts w:ascii="Arial" w:hAnsi="Arial" w:cs="Arial"/>
        </w:rPr>
        <w:t>g</w:t>
      </w:r>
      <w:r w:rsidRPr="00541387">
        <w:rPr>
          <w:rFonts w:ascii="Arial" w:hAnsi="Arial" w:cs="Arial"/>
          <w:spacing w:val="-2"/>
        </w:rPr>
        <w:t>e</w:t>
      </w:r>
      <w:r w:rsidRPr="00541387">
        <w:rPr>
          <w:rFonts w:ascii="Arial" w:hAnsi="Arial" w:cs="Arial"/>
          <w:spacing w:val="3"/>
        </w:rPr>
        <w:t>m</w:t>
      </w:r>
      <w:r w:rsidRPr="00541387">
        <w:rPr>
          <w:rFonts w:ascii="Arial" w:hAnsi="Arial" w:cs="Arial"/>
          <w:spacing w:val="-2"/>
        </w:rPr>
        <w:t>e</w:t>
      </w:r>
      <w:r w:rsidRPr="00541387">
        <w:rPr>
          <w:rFonts w:ascii="Arial" w:hAnsi="Arial" w:cs="Arial"/>
        </w:rPr>
        <w:t xml:space="preserve">nt </w:t>
      </w:r>
      <w:r w:rsidRPr="00541387">
        <w:rPr>
          <w:rFonts w:ascii="Arial" w:hAnsi="Arial" w:cs="Arial"/>
          <w:spacing w:val="54"/>
        </w:rPr>
        <w:t xml:space="preserve"> </w:t>
      </w:r>
      <w:r w:rsidRPr="00541387">
        <w:rPr>
          <w:rFonts w:ascii="Arial" w:hAnsi="Arial" w:cs="Arial"/>
        </w:rPr>
        <w:t xml:space="preserve">in </w:t>
      </w:r>
      <w:r w:rsidRPr="00541387">
        <w:rPr>
          <w:rFonts w:ascii="Arial" w:hAnsi="Arial" w:cs="Arial"/>
          <w:spacing w:val="33"/>
        </w:rPr>
        <w:t xml:space="preserve"> </w:t>
      </w:r>
      <w:r w:rsidRPr="00541387">
        <w:rPr>
          <w:rFonts w:ascii="Arial" w:hAnsi="Arial" w:cs="Arial"/>
          <w:spacing w:val="1"/>
        </w:rPr>
        <w:t>s</w:t>
      </w:r>
      <w:r w:rsidRPr="00541387">
        <w:rPr>
          <w:rFonts w:ascii="Arial" w:hAnsi="Arial" w:cs="Arial"/>
          <w:spacing w:val="-2"/>
        </w:rPr>
        <w:t>u</w:t>
      </w:r>
      <w:r w:rsidRPr="00541387">
        <w:rPr>
          <w:rFonts w:ascii="Arial" w:hAnsi="Arial" w:cs="Arial"/>
        </w:rPr>
        <w:t>bpr</w:t>
      </w:r>
      <w:r w:rsidRPr="00541387">
        <w:rPr>
          <w:rFonts w:ascii="Arial" w:hAnsi="Arial" w:cs="Arial"/>
          <w:spacing w:val="-4"/>
        </w:rPr>
        <w:t>o</w:t>
      </w:r>
      <w:r w:rsidRPr="00541387">
        <w:rPr>
          <w:rFonts w:ascii="Arial" w:hAnsi="Arial" w:cs="Arial"/>
          <w:spacing w:val="3"/>
        </w:rPr>
        <w:t>j</w:t>
      </w:r>
      <w:r w:rsidRPr="00541387">
        <w:rPr>
          <w:rFonts w:ascii="Arial" w:hAnsi="Arial" w:cs="Arial"/>
          <w:spacing w:val="-2"/>
        </w:rPr>
        <w:t>ec</w:t>
      </w:r>
      <w:r w:rsidRPr="00541387">
        <w:rPr>
          <w:rFonts w:ascii="Arial" w:hAnsi="Arial" w:cs="Arial"/>
        </w:rPr>
        <w:t xml:space="preserve">t </w:t>
      </w:r>
      <w:r w:rsidRPr="00541387">
        <w:rPr>
          <w:rFonts w:ascii="Arial" w:hAnsi="Arial" w:cs="Arial"/>
          <w:spacing w:val="51"/>
        </w:rPr>
        <w:t xml:space="preserve"> </w:t>
      </w:r>
      <w:r w:rsidRPr="00541387">
        <w:rPr>
          <w:rFonts w:ascii="Arial" w:hAnsi="Arial" w:cs="Arial"/>
        </w:rPr>
        <w:t>pla</w:t>
      </w:r>
      <w:r w:rsidRPr="00541387">
        <w:rPr>
          <w:rFonts w:ascii="Arial" w:hAnsi="Arial" w:cs="Arial"/>
          <w:spacing w:val="-2"/>
        </w:rPr>
        <w:t>nn</w:t>
      </w:r>
      <w:r w:rsidRPr="00541387">
        <w:rPr>
          <w:rFonts w:ascii="Arial" w:hAnsi="Arial" w:cs="Arial"/>
        </w:rPr>
        <w:t xml:space="preserve">ing </w:t>
      </w:r>
      <w:r w:rsidRPr="00541387">
        <w:rPr>
          <w:rFonts w:ascii="Arial" w:hAnsi="Arial" w:cs="Arial"/>
          <w:spacing w:val="46"/>
        </w:rPr>
        <w:t xml:space="preserve"> </w:t>
      </w:r>
      <w:r w:rsidRPr="00541387">
        <w:rPr>
          <w:rFonts w:ascii="Arial" w:hAnsi="Arial" w:cs="Arial"/>
        </w:rPr>
        <w:t>a</w:t>
      </w:r>
      <w:r w:rsidRPr="00541387">
        <w:rPr>
          <w:rFonts w:ascii="Arial" w:hAnsi="Arial" w:cs="Arial"/>
          <w:spacing w:val="-2"/>
        </w:rPr>
        <w:t>n</w:t>
      </w:r>
      <w:r w:rsidRPr="00541387">
        <w:rPr>
          <w:rFonts w:ascii="Arial" w:hAnsi="Arial" w:cs="Arial"/>
        </w:rPr>
        <w:t xml:space="preserve">d </w:t>
      </w:r>
      <w:r w:rsidRPr="00541387">
        <w:rPr>
          <w:rFonts w:ascii="Arial" w:hAnsi="Arial" w:cs="Arial"/>
          <w:spacing w:val="37"/>
        </w:rPr>
        <w:t xml:space="preserve"> </w:t>
      </w:r>
      <w:r w:rsidRPr="00541387">
        <w:rPr>
          <w:rFonts w:ascii="Arial" w:hAnsi="Arial" w:cs="Arial"/>
        </w:rPr>
        <w:t>i</w:t>
      </w:r>
      <w:r w:rsidRPr="00541387">
        <w:rPr>
          <w:rFonts w:ascii="Arial" w:hAnsi="Arial" w:cs="Arial"/>
          <w:spacing w:val="1"/>
        </w:rPr>
        <w:t>m</w:t>
      </w:r>
      <w:r w:rsidRPr="00541387">
        <w:rPr>
          <w:rFonts w:ascii="Arial" w:hAnsi="Arial" w:cs="Arial"/>
          <w:spacing w:val="-4"/>
        </w:rPr>
        <w:t>p</w:t>
      </w:r>
      <w:r w:rsidRPr="00541387">
        <w:rPr>
          <w:rFonts w:ascii="Arial" w:hAnsi="Arial" w:cs="Arial"/>
          <w:spacing w:val="3"/>
        </w:rPr>
        <w:t>l</w:t>
      </w:r>
      <w:r w:rsidRPr="00541387">
        <w:rPr>
          <w:rFonts w:ascii="Arial" w:hAnsi="Arial" w:cs="Arial"/>
          <w:spacing w:val="-4"/>
        </w:rPr>
        <w:t>e</w:t>
      </w:r>
      <w:r w:rsidRPr="00541387">
        <w:rPr>
          <w:rFonts w:ascii="Arial" w:hAnsi="Arial" w:cs="Arial"/>
          <w:spacing w:val="1"/>
        </w:rPr>
        <w:t>m</w:t>
      </w:r>
      <w:r w:rsidRPr="00541387">
        <w:rPr>
          <w:rFonts w:ascii="Arial" w:hAnsi="Arial" w:cs="Arial"/>
        </w:rPr>
        <w:t>enta</w:t>
      </w:r>
      <w:r w:rsidRPr="00541387">
        <w:rPr>
          <w:rFonts w:ascii="Arial" w:hAnsi="Arial" w:cs="Arial"/>
          <w:spacing w:val="-2"/>
        </w:rPr>
        <w:t>t</w:t>
      </w:r>
      <w:r w:rsidRPr="00541387">
        <w:rPr>
          <w:rFonts w:ascii="Arial" w:hAnsi="Arial" w:cs="Arial"/>
        </w:rPr>
        <w:t xml:space="preserve">ion   </w:t>
      </w:r>
      <w:r w:rsidRPr="00541387">
        <w:rPr>
          <w:rFonts w:ascii="Arial" w:hAnsi="Arial" w:cs="Arial"/>
          <w:spacing w:val="-4"/>
        </w:rPr>
        <w:t>w</w:t>
      </w:r>
      <w:r w:rsidRPr="00541387">
        <w:rPr>
          <w:rFonts w:ascii="Arial" w:hAnsi="Arial" w:cs="Arial"/>
          <w:spacing w:val="3"/>
        </w:rPr>
        <w:t>i</w:t>
      </w:r>
      <w:r w:rsidRPr="00541387">
        <w:rPr>
          <w:rFonts w:ascii="Arial" w:hAnsi="Arial" w:cs="Arial"/>
        </w:rPr>
        <w:t xml:space="preserve">ll </w:t>
      </w:r>
      <w:r w:rsidRPr="00541387">
        <w:rPr>
          <w:rFonts w:ascii="Arial" w:hAnsi="Arial" w:cs="Arial"/>
          <w:spacing w:val="38"/>
        </w:rPr>
        <w:t xml:space="preserve"> </w:t>
      </w:r>
      <w:r w:rsidRPr="00541387">
        <w:rPr>
          <w:rFonts w:ascii="Arial" w:hAnsi="Arial" w:cs="Arial"/>
          <w:spacing w:val="-2"/>
        </w:rPr>
        <w:t>b</w:t>
      </w:r>
      <w:r w:rsidRPr="00541387">
        <w:rPr>
          <w:rFonts w:ascii="Arial" w:hAnsi="Arial" w:cs="Arial"/>
        </w:rPr>
        <w:t xml:space="preserve">e </w:t>
      </w:r>
      <w:r w:rsidRPr="00541387">
        <w:rPr>
          <w:rFonts w:ascii="Arial" w:hAnsi="Arial" w:cs="Arial"/>
          <w:spacing w:val="31"/>
        </w:rPr>
        <w:t xml:space="preserve"> </w:t>
      </w:r>
      <w:r w:rsidRPr="00541387">
        <w:rPr>
          <w:rFonts w:ascii="Arial" w:hAnsi="Arial" w:cs="Arial"/>
          <w:spacing w:val="3"/>
          <w:w w:val="102"/>
        </w:rPr>
        <w:t>t</w:t>
      </w:r>
      <w:r w:rsidRPr="00541387">
        <w:rPr>
          <w:rFonts w:ascii="Arial" w:hAnsi="Arial" w:cs="Arial"/>
          <w:spacing w:val="-4"/>
          <w:w w:val="102"/>
        </w:rPr>
        <w:t>h</w:t>
      </w:r>
      <w:r w:rsidRPr="00541387">
        <w:rPr>
          <w:rFonts w:ascii="Arial" w:hAnsi="Arial" w:cs="Arial"/>
          <w:w w:val="102"/>
        </w:rPr>
        <w:t xml:space="preserve">e </w:t>
      </w:r>
      <w:r w:rsidRPr="00541387">
        <w:rPr>
          <w:rFonts w:ascii="Arial" w:hAnsi="Arial" w:cs="Arial"/>
        </w:rPr>
        <w:t>b</w:t>
      </w:r>
      <w:r w:rsidRPr="00541387">
        <w:rPr>
          <w:rFonts w:ascii="Arial" w:hAnsi="Arial" w:cs="Arial"/>
          <w:spacing w:val="-2"/>
        </w:rPr>
        <w:t>e</w:t>
      </w:r>
      <w:r w:rsidRPr="00541387">
        <w:rPr>
          <w:rFonts w:ascii="Arial" w:hAnsi="Arial" w:cs="Arial"/>
        </w:rPr>
        <w:t>n</w:t>
      </w:r>
      <w:r w:rsidRPr="00541387">
        <w:rPr>
          <w:rFonts w:ascii="Arial" w:hAnsi="Arial" w:cs="Arial"/>
          <w:spacing w:val="-2"/>
        </w:rPr>
        <w:t>e</w:t>
      </w:r>
      <w:r w:rsidRPr="00541387">
        <w:rPr>
          <w:rFonts w:ascii="Arial" w:hAnsi="Arial" w:cs="Arial"/>
          <w:spacing w:val="3"/>
        </w:rPr>
        <w:t>f</w:t>
      </w:r>
      <w:r w:rsidRPr="00541387">
        <w:rPr>
          <w:rFonts w:ascii="Arial" w:hAnsi="Arial" w:cs="Arial"/>
        </w:rPr>
        <w:t>i</w:t>
      </w:r>
      <w:r w:rsidRPr="00541387">
        <w:rPr>
          <w:rFonts w:ascii="Arial" w:hAnsi="Arial" w:cs="Arial"/>
          <w:spacing w:val="-2"/>
        </w:rPr>
        <w:t>c</w:t>
      </w:r>
      <w:r w:rsidRPr="00541387">
        <w:rPr>
          <w:rFonts w:ascii="Arial" w:hAnsi="Arial" w:cs="Arial"/>
          <w:spacing w:val="3"/>
        </w:rPr>
        <w:t>i</w:t>
      </w:r>
      <w:r w:rsidRPr="00541387">
        <w:rPr>
          <w:rFonts w:ascii="Arial" w:hAnsi="Arial" w:cs="Arial"/>
          <w:spacing w:val="-4"/>
        </w:rPr>
        <w:t>a</w:t>
      </w:r>
      <w:r w:rsidRPr="00541387">
        <w:rPr>
          <w:rFonts w:ascii="Arial" w:hAnsi="Arial" w:cs="Arial"/>
        </w:rPr>
        <w:t>ry</w:t>
      </w:r>
      <w:r w:rsidRPr="00541387">
        <w:rPr>
          <w:rFonts w:ascii="Arial" w:hAnsi="Arial" w:cs="Arial"/>
          <w:spacing w:val="14"/>
        </w:rPr>
        <w:t xml:space="preserve"> </w:t>
      </w:r>
      <w:r w:rsidRPr="00541387">
        <w:rPr>
          <w:rFonts w:ascii="Arial" w:hAnsi="Arial" w:cs="Arial"/>
          <w:spacing w:val="1"/>
        </w:rPr>
        <w:t>c</w:t>
      </w:r>
      <w:r w:rsidRPr="00541387">
        <w:rPr>
          <w:rFonts w:ascii="Arial" w:hAnsi="Arial" w:cs="Arial"/>
        </w:rPr>
        <w:t>o</w:t>
      </w:r>
      <w:r w:rsidRPr="00541387">
        <w:rPr>
          <w:rFonts w:ascii="Arial" w:hAnsi="Arial" w:cs="Arial"/>
          <w:spacing w:val="1"/>
        </w:rPr>
        <w:t>m</w:t>
      </w:r>
      <w:r w:rsidRPr="00541387">
        <w:rPr>
          <w:rFonts w:ascii="Arial" w:hAnsi="Arial" w:cs="Arial"/>
          <w:spacing w:val="-1"/>
        </w:rPr>
        <w:t>m</w:t>
      </w:r>
      <w:r w:rsidRPr="00541387">
        <w:rPr>
          <w:rFonts w:ascii="Arial" w:hAnsi="Arial" w:cs="Arial"/>
        </w:rPr>
        <w:t>un</w:t>
      </w:r>
      <w:r w:rsidRPr="00541387">
        <w:rPr>
          <w:rFonts w:ascii="Arial" w:hAnsi="Arial" w:cs="Arial"/>
          <w:spacing w:val="-2"/>
        </w:rPr>
        <w:t>i</w:t>
      </w:r>
      <w:r w:rsidRPr="00541387">
        <w:rPr>
          <w:rFonts w:ascii="Arial" w:hAnsi="Arial" w:cs="Arial"/>
        </w:rPr>
        <w:t>ties</w:t>
      </w:r>
      <w:r w:rsidRPr="00541387">
        <w:rPr>
          <w:rFonts w:ascii="Arial" w:hAnsi="Arial" w:cs="Arial"/>
          <w:spacing w:val="15"/>
        </w:rPr>
        <w:t xml:space="preserve"> </w:t>
      </w:r>
      <w:r w:rsidRPr="00541387">
        <w:rPr>
          <w:rFonts w:ascii="Arial" w:hAnsi="Arial" w:cs="Arial"/>
          <w:spacing w:val="3"/>
        </w:rPr>
        <w:t>i</w:t>
      </w:r>
      <w:r w:rsidRPr="00541387">
        <w:rPr>
          <w:rFonts w:ascii="Arial" w:hAnsi="Arial" w:cs="Arial"/>
          <w:spacing w:val="-2"/>
        </w:rPr>
        <w:t>n</w:t>
      </w:r>
      <w:r w:rsidRPr="00541387">
        <w:rPr>
          <w:rFonts w:ascii="Arial" w:hAnsi="Arial" w:cs="Arial"/>
          <w:spacing w:val="1"/>
        </w:rPr>
        <w:t>c</w:t>
      </w:r>
      <w:r w:rsidRPr="00541387">
        <w:rPr>
          <w:rFonts w:ascii="Arial" w:hAnsi="Arial" w:cs="Arial"/>
          <w:spacing w:val="3"/>
        </w:rPr>
        <w:t>l</w:t>
      </w:r>
      <w:r w:rsidRPr="00541387">
        <w:rPr>
          <w:rFonts w:ascii="Arial" w:hAnsi="Arial" w:cs="Arial"/>
          <w:spacing w:val="-2"/>
        </w:rPr>
        <w:t>ud</w:t>
      </w:r>
      <w:r w:rsidRPr="00541387">
        <w:rPr>
          <w:rFonts w:ascii="Arial" w:hAnsi="Arial" w:cs="Arial"/>
        </w:rPr>
        <w:t>ing</w:t>
      </w:r>
      <w:r w:rsidRPr="00541387">
        <w:rPr>
          <w:rFonts w:ascii="Arial" w:hAnsi="Arial" w:cs="Arial"/>
          <w:spacing w:val="13"/>
        </w:rPr>
        <w:t xml:space="preserve"> </w:t>
      </w:r>
      <w:r w:rsidRPr="00541387">
        <w:rPr>
          <w:rFonts w:ascii="Arial" w:hAnsi="Arial" w:cs="Arial"/>
        </w:rPr>
        <w:t>the re</w:t>
      </w:r>
      <w:r w:rsidRPr="00541387">
        <w:rPr>
          <w:rFonts w:ascii="Arial" w:hAnsi="Arial" w:cs="Arial"/>
          <w:spacing w:val="-2"/>
        </w:rPr>
        <w:t>s</w:t>
      </w:r>
      <w:r w:rsidRPr="00541387">
        <w:rPr>
          <w:rFonts w:ascii="Arial" w:hAnsi="Arial" w:cs="Arial"/>
        </w:rPr>
        <w:t>ide</w:t>
      </w:r>
      <w:r w:rsidRPr="00541387">
        <w:rPr>
          <w:rFonts w:ascii="Arial" w:hAnsi="Arial" w:cs="Arial"/>
          <w:spacing w:val="-2"/>
        </w:rPr>
        <w:t>n</w:t>
      </w:r>
      <w:r w:rsidRPr="00541387">
        <w:rPr>
          <w:rFonts w:ascii="Arial" w:hAnsi="Arial" w:cs="Arial"/>
          <w:spacing w:val="3"/>
        </w:rPr>
        <w:t>t</w:t>
      </w:r>
      <w:r w:rsidRPr="00541387">
        <w:rPr>
          <w:rFonts w:ascii="Arial" w:hAnsi="Arial" w:cs="Arial"/>
        </w:rPr>
        <w:t>s</w:t>
      </w:r>
      <w:r w:rsidRPr="00541387">
        <w:rPr>
          <w:rFonts w:ascii="Arial" w:hAnsi="Arial" w:cs="Arial"/>
          <w:spacing w:val="8"/>
        </w:rPr>
        <w:t xml:space="preserve"> </w:t>
      </w:r>
      <w:r w:rsidRPr="00541387">
        <w:rPr>
          <w:rFonts w:ascii="Arial" w:hAnsi="Arial" w:cs="Arial"/>
          <w:spacing w:val="-2"/>
        </w:rPr>
        <w:t>o</w:t>
      </w:r>
      <w:r w:rsidRPr="00541387">
        <w:rPr>
          <w:rFonts w:ascii="Arial" w:hAnsi="Arial" w:cs="Arial"/>
        </w:rPr>
        <w:t>f</w:t>
      </w:r>
      <w:r w:rsidRPr="00541387">
        <w:rPr>
          <w:rFonts w:ascii="Arial" w:hAnsi="Arial" w:cs="Arial"/>
          <w:spacing w:val="2"/>
        </w:rPr>
        <w:t xml:space="preserve"> </w:t>
      </w:r>
      <w:r w:rsidR="00122095" w:rsidRPr="00122095">
        <w:rPr>
          <w:rFonts w:ascii="Arial" w:hAnsi="Arial" w:cs="Arial"/>
        </w:rPr>
        <w:t>Pourashava</w:t>
      </w:r>
      <w:r w:rsidRPr="00541387">
        <w:rPr>
          <w:rFonts w:ascii="Arial" w:hAnsi="Arial" w:cs="Arial"/>
        </w:rPr>
        <w:t>,</w:t>
      </w:r>
      <w:r w:rsidRPr="00541387">
        <w:rPr>
          <w:rFonts w:ascii="Arial" w:hAnsi="Arial" w:cs="Arial"/>
          <w:spacing w:val="8"/>
        </w:rPr>
        <w:t xml:space="preserve"> </w:t>
      </w:r>
      <w:r w:rsidRPr="00541387">
        <w:rPr>
          <w:rFonts w:ascii="Arial" w:hAnsi="Arial" w:cs="Arial"/>
        </w:rPr>
        <w:t>tra</w:t>
      </w:r>
      <w:r w:rsidRPr="00541387">
        <w:rPr>
          <w:rFonts w:ascii="Arial" w:hAnsi="Arial" w:cs="Arial"/>
          <w:spacing w:val="-2"/>
        </w:rPr>
        <w:t>de</w:t>
      </w:r>
      <w:r w:rsidRPr="00541387">
        <w:rPr>
          <w:rFonts w:ascii="Arial" w:hAnsi="Arial" w:cs="Arial"/>
        </w:rPr>
        <w:t>r</w:t>
      </w:r>
      <w:r w:rsidRPr="00541387">
        <w:rPr>
          <w:rFonts w:ascii="Arial" w:hAnsi="Arial" w:cs="Arial"/>
          <w:spacing w:val="1"/>
        </w:rPr>
        <w:t>s</w:t>
      </w:r>
      <w:r w:rsidRPr="00541387">
        <w:rPr>
          <w:rFonts w:ascii="Arial" w:hAnsi="Arial" w:cs="Arial"/>
        </w:rPr>
        <w:t>,</w:t>
      </w:r>
      <w:r w:rsidRPr="00541387">
        <w:rPr>
          <w:rFonts w:ascii="Arial" w:hAnsi="Arial" w:cs="Arial"/>
          <w:spacing w:val="7"/>
        </w:rPr>
        <w:t xml:space="preserve"> </w:t>
      </w:r>
      <w:r w:rsidRPr="00541387">
        <w:rPr>
          <w:rFonts w:ascii="Arial" w:hAnsi="Arial" w:cs="Arial"/>
          <w:spacing w:val="3"/>
        </w:rPr>
        <w:t>m</w:t>
      </w:r>
      <w:r w:rsidRPr="00541387">
        <w:rPr>
          <w:rFonts w:ascii="Arial" w:hAnsi="Arial" w:cs="Arial"/>
          <w:spacing w:val="-2"/>
        </w:rPr>
        <w:t>ar</w:t>
      </w:r>
      <w:r w:rsidRPr="00541387">
        <w:rPr>
          <w:rFonts w:ascii="Arial" w:hAnsi="Arial" w:cs="Arial"/>
          <w:spacing w:val="3"/>
        </w:rPr>
        <w:t>k</w:t>
      </w:r>
      <w:r w:rsidRPr="00541387">
        <w:rPr>
          <w:rFonts w:ascii="Arial" w:hAnsi="Arial" w:cs="Arial"/>
          <w:spacing w:val="-2"/>
        </w:rPr>
        <w:t>e</w:t>
      </w:r>
      <w:r w:rsidRPr="00541387">
        <w:rPr>
          <w:rFonts w:ascii="Arial" w:hAnsi="Arial" w:cs="Arial"/>
        </w:rPr>
        <w:t>t</w:t>
      </w:r>
      <w:r w:rsidRPr="00541387">
        <w:rPr>
          <w:rFonts w:ascii="Arial" w:hAnsi="Arial" w:cs="Arial"/>
          <w:spacing w:val="-2"/>
        </w:rPr>
        <w:t>e</w:t>
      </w:r>
      <w:r w:rsidRPr="00541387">
        <w:rPr>
          <w:rFonts w:ascii="Arial" w:hAnsi="Arial" w:cs="Arial"/>
          <w:spacing w:val="3"/>
        </w:rPr>
        <w:t>r</w:t>
      </w:r>
      <w:r w:rsidRPr="00541387">
        <w:rPr>
          <w:rFonts w:ascii="Arial" w:hAnsi="Arial" w:cs="Arial"/>
          <w:spacing w:val="-4"/>
        </w:rPr>
        <w:t>s</w:t>
      </w:r>
      <w:r w:rsidRPr="00541387">
        <w:rPr>
          <w:rFonts w:ascii="Arial" w:hAnsi="Arial" w:cs="Arial"/>
        </w:rPr>
        <w:t>,</w:t>
      </w:r>
      <w:r w:rsidRPr="00541387">
        <w:rPr>
          <w:rFonts w:ascii="Arial" w:hAnsi="Arial" w:cs="Arial"/>
          <w:spacing w:val="18"/>
        </w:rPr>
        <w:t xml:space="preserve"> </w:t>
      </w:r>
      <w:r w:rsidRPr="00541387">
        <w:rPr>
          <w:rFonts w:ascii="Arial" w:hAnsi="Arial" w:cs="Arial"/>
          <w:spacing w:val="-2"/>
        </w:rPr>
        <w:t>p</w:t>
      </w:r>
      <w:r w:rsidRPr="00541387">
        <w:rPr>
          <w:rFonts w:ascii="Arial" w:hAnsi="Arial" w:cs="Arial"/>
        </w:rPr>
        <w:t>ed</w:t>
      </w:r>
      <w:r w:rsidRPr="00541387">
        <w:rPr>
          <w:rFonts w:ascii="Arial" w:hAnsi="Arial" w:cs="Arial"/>
          <w:spacing w:val="-2"/>
        </w:rPr>
        <w:t>e</w:t>
      </w:r>
      <w:r w:rsidRPr="00541387">
        <w:rPr>
          <w:rFonts w:ascii="Arial" w:hAnsi="Arial" w:cs="Arial"/>
          <w:spacing w:val="1"/>
        </w:rPr>
        <w:t>s</w:t>
      </w:r>
      <w:r w:rsidRPr="00541387">
        <w:rPr>
          <w:rFonts w:ascii="Arial" w:hAnsi="Arial" w:cs="Arial"/>
          <w:spacing w:val="-2"/>
        </w:rPr>
        <w:t>t</w:t>
      </w:r>
      <w:r w:rsidRPr="00541387">
        <w:rPr>
          <w:rFonts w:ascii="Arial" w:hAnsi="Arial" w:cs="Arial"/>
          <w:spacing w:val="3"/>
        </w:rPr>
        <w:t>r</w:t>
      </w:r>
      <w:r w:rsidRPr="00541387">
        <w:rPr>
          <w:rFonts w:ascii="Arial" w:hAnsi="Arial" w:cs="Arial"/>
        </w:rPr>
        <w:t>ia</w:t>
      </w:r>
      <w:r w:rsidRPr="00541387">
        <w:rPr>
          <w:rFonts w:ascii="Arial" w:hAnsi="Arial" w:cs="Arial"/>
          <w:spacing w:val="-2"/>
        </w:rPr>
        <w:t>n</w:t>
      </w:r>
      <w:r w:rsidRPr="00541387">
        <w:rPr>
          <w:rFonts w:ascii="Arial" w:hAnsi="Arial" w:cs="Arial"/>
        </w:rPr>
        <w:t>s</w:t>
      </w:r>
      <w:r w:rsidRPr="00541387">
        <w:rPr>
          <w:rFonts w:ascii="Arial" w:hAnsi="Arial" w:cs="Arial"/>
          <w:spacing w:val="18"/>
        </w:rPr>
        <w:t xml:space="preserve"> </w:t>
      </w:r>
      <w:r w:rsidRPr="00541387">
        <w:rPr>
          <w:rFonts w:ascii="Arial" w:hAnsi="Arial" w:cs="Arial"/>
          <w:w w:val="102"/>
        </w:rPr>
        <w:t>a</w:t>
      </w:r>
      <w:r w:rsidRPr="00541387">
        <w:rPr>
          <w:rFonts w:ascii="Arial" w:hAnsi="Arial" w:cs="Arial"/>
          <w:spacing w:val="-2"/>
          <w:w w:val="102"/>
        </w:rPr>
        <w:t>n</w:t>
      </w:r>
      <w:r w:rsidRPr="00541387">
        <w:rPr>
          <w:rFonts w:ascii="Arial" w:hAnsi="Arial" w:cs="Arial"/>
          <w:w w:val="102"/>
        </w:rPr>
        <w:t xml:space="preserve">d </w:t>
      </w:r>
      <w:r w:rsidRPr="00541387">
        <w:rPr>
          <w:rFonts w:ascii="Arial" w:hAnsi="Arial" w:cs="Arial"/>
          <w:spacing w:val="1"/>
        </w:rPr>
        <w:t>v</w:t>
      </w:r>
      <w:r w:rsidRPr="00541387">
        <w:rPr>
          <w:rFonts w:ascii="Arial" w:hAnsi="Arial" w:cs="Arial"/>
        </w:rPr>
        <w:t>i</w:t>
      </w:r>
      <w:r w:rsidRPr="00541387">
        <w:rPr>
          <w:rFonts w:ascii="Arial" w:hAnsi="Arial" w:cs="Arial"/>
          <w:spacing w:val="-2"/>
        </w:rPr>
        <w:t>s</w:t>
      </w:r>
      <w:r w:rsidRPr="00541387">
        <w:rPr>
          <w:rFonts w:ascii="Arial" w:hAnsi="Arial" w:cs="Arial"/>
        </w:rPr>
        <w:t>i</w:t>
      </w:r>
      <w:r w:rsidRPr="00541387">
        <w:rPr>
          <w:rFonts w:ascii="Arial" w:hAnsi="Arial" w:cs="Arial"/>
          <w:spacing w:val="3"/>
        </w:rPr>
        <w:t>t</w:t>
      </w:r>
      <w:r w:rsidRPr="00541387">
        <w:rPr>
          <w:rFonts w:ascii="Arial" w:hAnsi="Arial" w:cs="Arial"/>
          <w:spacing w:val="-4"/>
        </w:rPr>
        <w:t>o</w:t>
      </w:r>
      <w:r w:rsidRPr="00541387">
        <w:rPr>
          <w:rFonts w:ascii="Arial" w:hAnsi="Arial" w:cs="Arial"/>
          <w:spacing w:val="3"/>
        </w:rPr>
        <w:t>r</w:t>
      </w:r>
      <w:r w:rsidRPr="00541387">
        <w:rPr>
          <w:rFonts w:ascii="Arial" w:hAnsi="Arial" w:cs="Arial"/>
        </w:rPr>
        <w:t>s</w:t>
      </w:r>
      <w:r w:rsidRPr="00541387">
        <w:rPr>
          <w:rFonts w:ascii="Arial" w:hAnsi="Arial" w:cs="Arial"/>
          <w:spacing w:val="27"/>
        </w:rPr>
        <w:t xml:space="preserve"> </w:t>
      </w:r>
      <w:r w:rsidRPr="00541387">
        <w:rPr>
          <w:rFonts w:ascii="Arial" w:hAnsi="Arial" w:cs="Arial"/>
          <w:spacing w:val="3"/>
        </w:rPr>
        <w:t>i</w:t>
      </w:r>
      <w:r w:rsidRPr="00541387">
        <w:rPr>
          <w:rFonts w:ascii="Arial" w:hAnsi="Arial" w:cs="Arial"/>
        </w:rPr>
        <w:t>n</w:t>
      </w:r>
      <w:r w:rsidRPr="00541387">
        <w:rPr>
          <w:rFonts w:ascii="Arial" w:hAnsi="Arial" w:cs="Arial"/>
          <w:spacing w:val="17"/>
        </w:rPr>
        <w:t xml:space="preserve"> </w:t>
      </w:r>
      <w:r w:rsidRPr="00541387">
        <w:rPr>
          <w:rFonts w:ascii="Arial" w:hAnsi="Arial" w:cs="Arial"/>
        </w:rPr>
        <w:t>the</w:t>
      </w:r>
      <w:r w:rsidRPr="00541387">
        <w:rPr>
          <w:rFonts w:ascii="Arial" w:hAnsi="Arial" w:cs="Arial"/>
          <w:spacing w:val="20"/>
        </w:rPr>
        <w:t xml:space="preserve"> </w:t>
      </w:r>
      <w:r w:rsidR="00122095" w:rsidRPr="00122095">
        <w:rPr>
          <w:rFonts w:ascii="Arial" w:hAnsi="Arial" w:cs="Arial"/>
        </w:rPr>
        <w:t>Pourashava</w:t>
      </w:r>
      <w:r w:rsidRPr="00541387">
        <w:rPr>
          <w:rFonts w:ascii="Arial" w:hAnsi="Arial" w:cs="Arial"/>
          <w:spacing w:val="27"/>
        </w:rPr>
        <w:t xml:space="preserve"> </w:t>
      </w:r>
      <w:r w:rsidRPr="00541387">
        <w:rPr>
          <w:rFonts w:ascii="Arial" w:hAnsi="Arial" w:cs="Arial"/>
          <w:spacing w:val="-2"/>
        </w:rPr>
        <w:t>a</w:t>
      </w:r>
      <w:r w:rsidRPr="00541387">
        <w:rPr>
          <w:rFonts w:ascii="Arial" w:hAnsi="Arial" w:cs="Arial"/>
          <w:spacing w:val="3"/>
        </w:rPr>
        <w:t>r</w:t>
      </w:r>
      <w:r w:rsidRPr="00541387">
        <w:rPr>
          <w:rFonts w:ascii="Arial" w:hAnsi="Arial" w:cs="Arial"/>
          <w:spacing w:val="-2"/>
        </w:rPr>
        <w:t>eas</w:t>
      </w:r>
      <w:r w:rsidRPr="00541387">
        <w:rPr>
          <w:rFonts w:ascii="Arial" w:hAnsi="Arial" w:cs="Arial"/>
        </w:rPr>
        <w:t>.</w:t>
      </w:r>
      <w:r w:rsidRPr="00541387">
        <w:rPr>
          <w:rFonts w:ascii="Arial" w:hAnsi="Arial" w:cs="Arial"/>
          <w:spacing w:val="28"/>
        </w:rPr>
        <w:t xml:space="preserve"> </w:t>
      </w:r>
      <w:r w:rsidRPr="00541387">
        <w:rPr>
          <w:rFonts w:ascii="Arial" w:hAnsi="Arial" w:cs="Arial"/>
          <w:spacing w:val="3"/>
        </w:rPr>
        <w:t>S</w:t>
      </w:r>
      <w:r w:rsidRPr="00541387">
        <w:rPr>
          <w:rFonts w:ascii="Arial" w:hAnsi="Arial" w:cs="Arial"/>
          <w:spacing w:val="-4"/>
        </w:rPr>
        <w:t>e</w:t>
      </w:r>
      <w:r w:rsidRPr="00541387">
        <w:rPr>
          <w:rFonts w:ascii="Arial" w:hAnsi="Arial" w:cs="Arial"/>
        </w:rPr>
        <w:t>lf</w:t>
      </w:r>
      <w:r w:rsidRPr="00541387">
        <w:rPr>
          <w:rFonts w:ascii="Arial" w:hAnsi="Arial" w:cs="Arial"/>
          <w:spacing w:val="-2"/>
        </w:rPr>
        <w:t>-</w:t>
      </w:r>
      <w:r w:rsidRPr="00541387">
        <w:rPr>
          <w:rFonts w:ascii="Arial" w:hAnsi="Arial" w:cs="Arial"/>
          <w:spacing w:val="3"/>
        </w:rPr>
        <w:t>m</w:t>
      </w:r>
      <w:r w:rsidRPr="00541387">
        <w:rPr>
          <w:rFonts w:ascii="Arial" w:hAnsi="Arial" w:cs="Arial"/>
        </w:rPr>
        <w:t>o</w:t>
      </w:r>
      <w:r w:rsidRPr="00541387">
        <w:rPr>
          <w:rFonts w:ascii="Arial" w:hAnsi="Arial" w:cs="Arial"/>
          <w:spacing w:val="-4"/>
        </w:rPr>
        <w:t>n</w:t>
      </w:r>
      <w:r w:rsidRPr="00541387">
        <w:rPr>
          <w:rFonts w:ascii="Arial" w:hAnsi="Arial" w:cs="Arial"/>
        </w:rPr>
        <w:t>ito</w:t>
      </w:r>
      <w:r w:rsidRPr="00541387">
        <w:rPr>
          <w:rFonts w:ascii="Arial" w:hAnsi="Arial" w:cs="Arial"/>
          <w:spacing w:val="-2"/>
        </w:rPr>
        <w:t>r</w:t>
      </w:r>
      <w:r w:rsidRPr="00541387">
        <w:rPr>
          <w:rFonts w:ascii="Arial" w:hAnsi="Arial" w:cs="Arial"/>
        </w:rPr>
        <w:t>ing</w:t>
      </w:r>
      <w:r w:rsidRPr="00541387">
        <w:rPr>
          <w:rFonts w:ascii="Arial" w:hAnsi="Arial" w:cs="Arial"/>
          <w:spacing w:val="45"/>
        </w:rPr>
        <w:t xml:space="preserve"> </w:t>
      </w:r>
      <w:r w:rsidRPr="00541387">
        <w:rPr>
          <w:rFonts w:ascii="Arial" w:hAnsi="Arial" w:cs="Arial"/>
        </w:rPr>
        <w:t>by</w:t>
      </w:r>
      <w:r w:rsidRPr="00541387">
        <w:rPr>
          <w:rFonts w:ascii="Arial" w:hAnsi="Arial" w:cs="Arial"/>
          <w:spacing w:val="16"/>
        </w:rPr>
        <w:t xml:space="preserve"> </w:t>
      </w:r>
      <w:r w:rsidRPr="00541387">
        <w:rPr>
          <w:rFonts w:ascii="Arial" w:hAnsi="Arial" w:cs="Arial"/>
          <w:spacing w:val="-2"/>
        </w:rPr>
        <w:t>c</w:t>
      </w:r>
      <w:r w:rsidRPr="00541387">
        <w:rPr>
          <w:rFonts w:ascii="Arial" w:hAnsi="Arial" w:cs="Arial"/>
        </w:rPr>
        <w:t>o</w:t>
      </w:r>
      <w:r w:rsidRPr="00541387">
        <w:rPr>
          <w:rFonts w:ascii="Arial" w:hAnsi="Arial" w:cs="Arial"/>
          <w:spacing w:val="3"/>
        </w:rPr>
        <w:t>m</w:t>
      </w:r>
      <w:r w:rsidRPr="00541387">
        <w:rPr>
          <w:rFonts w:ascii="Arial" w:hAnsi="Arial" w:cs="Arial"/>
          <w:spacing w:val="1"/>
        </w:rPr>
        <w:t>m</w:t>
      </w:r>
      <w:r w:rsidRPr="00541387">
        <w:rPr>
          <w:rFonts w:ascii="Arial" w:hAnsi="Arial" w:cs="Arial"/>
          <w:spacing w:val="-2"/>
        </w:rPr>
        <w:t>u</w:t>
      </w:r>
      <w:r w:rsidRPr="00541387">
        <w:rPr>
          <w:rFonts w:ascii="Arial" w:hAnsi="Arial" w:cs="Arial"/>
        </w:rPr>
        <w:t>niti</w:t>
      </w:r>
      <w:r w:rsidRPr="00541387">
        <w:rPr>
          <w:rFonts w:ascii="Arial" w:hAnsi="Arial" w:cs="Arial"/>
          <w:spacing w:val="-2"/>
        </w:rPr>
        <w:t>e</w:t>
      </w:r>
      <w:r w:rsidRPr="00541387">
        <w:rPr>
          <w:rFonts w:ascii="Arial" w:hAnsi="Arial" w:cs="Arial"/>
        </w:rPr>
        <w:t>s</w:t>
      </w:r>
      <w:r w:rsidRPr="00541387">
        <w:rPr>
          <w:rFonts w:ascii="Arial" w:hAnsi="Arial" w:cs="Arial"/>
          <w:spacing w:val="41"/>
        </w:rPr>
        <w:t xml:space="preserve"> </w:t>
      </w:r>
      <w:r w:rsidRPr="00541387">
        <w:rPr>
          <w:rFonts w:ascii="Arial" w:hAnsi="Arial" w:cs="Arial"/>
        </w:rPr>
        <w:t>thro</w:t>
      </w:r>
      <w:r w:rsidRPr="00541387">
        <w:rPr>
          <w:rFonts w:ascii="Arial" w:hAnsi="Arial" w:cs="Arial"/>
          <w:spacing w:val="-2"/>
        </w:rPr>
        <w:t>ug</w:t>
      </w:r>
      <w:r w:rsidRPr="00541387">
        <w:rPr>
          <w:rFonts w:ascii="Arial" w:hAnsi="Arial" w:cs="Arial"/>
        </w:rPr>
        <w:t>h</w:t>
      </w:r>
      <w:r w:rsidRPr="00541387">
        <w:rPr>
          <w:rFonts w:ascii="Arial" w:hAnsi="Arial" w:cs="Arial"/>
          <w:spacing w:val="26"/>
        </w:rPr>
        <w:t xml:space="preserve"> </w:t>
      </w:r>
      <w:r w:rsidRPr="00541387">
        <w:rPr>
          <w:rFonts w:ascii="Arial" w:hAnsi="Arial" w:cs="Arial"/>
          <w:spacing w:val="6"/>
        </w:rPr>
        <w:t>W</w:t>
      </w:r>
      <w:r w:rsidRPr="00541387">
        <w:rPr>
          <w:rFonts w:ascii="Arial" w:hAnsi="Arial" w:cs="Arial"/>
          <w:spacing w:val="-2"/>
        </w:rPr>
        <w:t>LC</w:t>
      </w:r>
      <w:r w:rsidRPr="00541387">
        <w:rPr>
          <w:rFonts w:ascii="Arial" w:hAnsi="Arial" w:cs="Arial"/>
          <w:spacing w:val="1"/>
        </w:rPr>
        <w:t>C</w:t>
      </w:r>
      <w:r w:rsidRPr="00541387">
        <w:rPr>
          <w:rFonts w:ascii="Arial" w:hAnsi="Arial" w:cs="Arial"/>
        </w:rPr>
        <w:t>s</w:t>
      </w:r>
      <w:r w:rsidRPr="00541387">
        <w:rPr>
          <w:rFonts w:ascii="Arial" w:hAnsi="Arial" w:cs="Arial"/>
          <w:spacing w:val="28"/>
        </w:rPr>
        <w:t xml:space="preserve"> </w:t>
      </w:r>
      <w:r w:rsidRPr="00541387">
        <w:rPr>
          <w:rFonts w:ascii="Arial" w:hAnsi="Arial" w:cs="Arial"/>
          <w:spacing w:val="-2"/>
        </w:rPr>
        <w:t>w</w:t>
      </w:r>
      <w:r w:rsidRPr="00541387">
        <w:rPr>
          <w:rFonts w:ascii="Arial" w:hAnsi="Arial" w:cs="Arial"/>
        </w:rPr>
        <w:t>i</w:t>
      </w:r>
      <w:r w:rsidRPr="00541387">
        <w:rPr>
          <w:rFonts w:ascii="Arial" w:hAnsi="Arial" w:cs="Arial"/>
          <w:spacing w:val="3"/>
        </w:rPr>
        <w:t>l</w:t>
      </w:r>
      <w:r w:rsidRPr="00541387">
        <w:rPr>
          <w:rFonts w:ascii="Arial" w:hAnsi="Arial" w:cs="Arial"/>
        </w:rPr>
        <w:t>l</w:t>
      </w:r>
      <w:r w:rsidRPr="00541387">
        <w:rPr>
          <w:rFonts w:ascii="Arial" w:hAnsi="Arial" w:cs="Arial"/>
          <w:spacing w:val="22"/>
        </w:rPr>
        <w:t xml:space="preserve"> </w:t>
      </w:r>
      <w:r w:rsidRPr="00541387">
        <w:rPr>
          <w:rFonts w:ascii="Arial" w:hAnsi="Arial" w:cs="Arial"/>
        </w:rPr>
        <w:t>be</w:t>
      </w:r>
      <w:r w:rsidRPr="00541387">
        <w:rPr>
          <w:rFonts w:ascii="Arial" w:hAnsi="Arial" w:cs="Arial"/>
          <w:spacing w:val="22"/>
        </w:rPr>
        <w:t xml:space="preserve"> </w:t>
      </w:r>
      <w:r w:rsidRPr="00541387">
        <w:rPr>
          <w:rFonts w:ascii="Arial" w:hAnsi="Arial" w:cs="Arial"/>
        </w:rPr>
        <w:t>a</w:t>
      </w:r>
      <w:r w:rsidRPr="00541387">
        <w:rPr>
          <w:rFonts w:ascii="Arial" w:hAnsi="Arial" w:cs="Arial"/>
          <w:spacing w:val="14"/>
        </w:rPr>
        <w:t xml:space="preserve"> </w:t>
      </w:r>
      <w:r w:rsidRPr="00541387">
        <w:rPr>
          <w:rFonts w:ascii="Arial" w:hAnsi="Arial" w:cs="Arial"/>
          <w:spacing w:val="3"/>
        </w:rPr>
        <w:t>m</w:t>
      </w:r>
      <w:r w:rsidRPr="00541387">
        <w:rPr>
          <w:rFonts w:ascii="Arial" w:hAnsi="Arial" w:cs="Arial"/>
        </w:rPr>
        <w:t>ain</w:t>
      </w:r>
      <w:r w:rsidRPr="00541387">
        <w:rPr>
          <w:rFonts w:ascii="Arial" w:hAnsi="Arial" w:cs="Arial"/>
          <w:spacing w:val="23"/>
        </w:rPr>
        <w:t xml:space="preserve"> </w:t>
      </w:r>
      <w:r w:rsidRPr="00541387">
        <w:rPr>
          <w:rFonts w:ascii="Arial" w:hAnsi="Arial" w:cs="Arial"/>
          <w:spacing w:val="3"/>
          <w:w w:val="102"/>
        </w:rPr>
        <w:t>i</w:t>
      </w:r>
      <w:r w:rsidRPr="00541387">
        <w:rPr>
          <w:rFonts w:ascii="Arial" w:hAnsi="Arial" w:cs="Arial"/>
          <w:spacing w:val="-2"/>
          <w:w w:val="102"/>
        </w:rPr>
        <w:t>n</w:t>
      </w:r>
      <w:r w:rsidRPr="00541387">
        <w:rPr>
          <w:rFonts w:ascii="Arial" w:hAnsi="Arial" w:cs="Arial"/>
          <w:w w:val="102"/>
        </w:rPr>
        <w:t>p</w:t>
      </w:r>
      <w:r w:rsidRPr="00541387">
        <w:rPr>
          <w:rFonts w:ascii="Arial" w:hAnsi="Arial" w:cs="Arial"/>
          <w:spacing w:val="-2"/>
          <w:w w:val="102"/>
        </w:rPr>
        <w:t>u</w:t>
      </w:r>
      <w:r w:rsidRPr="00541387">
        <w:rPr>
          <w:rFonts w:ascii="Arial" w:hAnsi="Arial" w:cs="Arial"/>
          <w:w w:val="102"/>
        </w:rPr>
        <w:t xml:space="preserve">t </w:t>
      </w:r>
      <w:r w:rsidRPr="00541387">
        <w:rPr>
          <w:rFonts w:ascii="Arial" w:hAnsi="Arial" w:cs="Arial"/>
        </w:rPr>
        <w:t>to</w:t>
      </w:r>
      <w:r w:rsidRPr="00541387">
        <w:rPr>
          <w:rFonts w:ascii="Arial" w:hAnsi="Arial" w:cs="Arial"/>
          <w:spacing w:val="5"/>
        </w:rPr>
        <w:t xml:space="preserve"> </w:t>
      </w:r>
      <w:r w:rsidRPr="00541387">
        <w:rPr>
          <w:rFonts w:ascii="Arial" w:hAnsi="Arial" w:cs="Arial"/>
        </w:rPr>
        <w:t>b</w:t>
      </w:r>
      <w:r w:rsidRPr="00541387">
        <w:rPr>
          <w:rFonts w:ascii="Arial" w:hAnsi="Arial" w:cs="Arial"/>
          <w:spacing w:val="-2"/>
        </w:rPr>
        <w:t>o</w:t>
      </w:r>
      <w:r w:rsidRPr="00541387">
        <w:rPr>
          <w:rFonts w:ascii="Arial" w:hAnsi="Arial" w:cs="Arial"/>
        </w:rPr>
        <w:t>th</w:t>
      </w:r>
      <w:r w:rsidRPr="00541387">
        <w:rPr>
          <w:rFonts w:ascii="Arial" w:hAnsi="Arial" w:cs="Arial"/>
          <w:spacing w:val="8"/>
        </w:rPr>
        <w:t xml:space="preserve"> </w:t>
      </w:r>
      <w:r w:rsidRPr="00541387">
        <w:rPr>
          <w:rFonts w:ascii="Arial" w:hAnsi="Arial" w:cs="Arial"/>
        </w:rPr>
        <w:t>int</w:t>
      </w:r>
      <w:r w:rsidRPr="00541387">
        <w:rPr>
          <w:rFonts w:ascii="Arial" w:hAnsi="Arial" w:cs="Arial"/>
          <w:spacing w:val="-2"/>
        </w:rPr>
        <w:t>e</w:t>
      </w:r>
      <w:r w:rsidRPr="00541387">
        <w:rPr>
          <w:rFonts w:ascii="Arial" w:hAnsi="Arial" w:cs="Arial"/>
        </w:rPr>
        <w:t>rn</w:t>
      </w:r>
      <w:r w:rsidRPr="00541387">
        <w:rPr>
          <w:rFonts w:ascii="Arial" w:hAnsi="Arial" w:cs="Arial"/>
          <w:spacing w:val="-4"/>
        </w:rPr>
        <w:t>a</w:t>
      </w:r>
      <w:r w:rsidRPr="00541387">
        <w:rPr>
          <w:rFonts w:ascii="Arial" w:hAnsi="Arial" w:cs="Arial"/>
        </w:rPr>
        <w:t>l</w:t>
      </w:r>
      <w:r w:rsidRPr="00541387">
        <w:rPr>
          <w:rFonts w:ascii="Arial" w:hAnsi="Arial" w:cs="Arial"/>
          <w:spacing w:val="18"/>
        </w:rPr>
        <w:t xml:space="preserve"> </w:t>
      </w:r>
      <w:r w:rsidRPr="00541387">
        <w:rPr>
          <w:rFonts w:ascii="Arial" w:hAnsi="Arial" w:cs="Arial"/>
        </w:rPr>
        <w:t>a</w:t>
      </w:r>
      <w:r w:rsidRPr="00541387">
        <w:rPr>
          <w:rFonts w:ascii="Arial" w:hAnsi="Arial" w:cs="Arial"/>
          <w:spacing w:val="-2"/>
        </w:rPr>
        <w:t>n</w:t>
      </w:r>
      <w:r w:rsidRPr="00541387">
        <w:rPr>
          <w:rFonts w:ascii="Arial" w:hAnsi="Arial" w:cs="Arial"/>
        </w:rPr>
        <w:t>d</w:t>
      </w:r>
      <w:r w:rsidRPr="00541387">
        <w:rPr>
          <w:rFonts w:ascii="Arial" w:hAnsi="Arial" w:cs="Arial"/>
          <w:spacing w:val="7"/>
        </w:rPr>
        <w:t xml:space="preserve"> </w:t>
      </w:r>
      <w:r w:rsidRPr="00541387">
        <w:rPr>
          <w:rFonts w:ascii="Arial" w:hAnsi="Arial" w:cs="Arial"/>
        </w:rPr>
        <w:t>e</w:t>
      </w:r>
      <w:r w:rsidRPr="00541387">
        <w:rPr>
          <w:rFonts w:ascii="Arial" w:hAnsi="Arial" w:cs="Arial"/>
          <w:spacing w:val="1"/>
        </w:rPr>
        <w:t>x</w:t>
      </w:r>
      <w:r w:rsidRPr="00541387">
        <w:rPr>
          <w:rFonts w:ascii="Arial" w:hAnsi="Arial" w:cs="Arial"/>
        </w:rPr>
        <w:t>t</w:t>
      </w:r>
      <w:r w:rsidRPr="00541387">
        <w:rPr>
          <w:rFonts w:ascii="Arial" w:hAnsi="Arial" w:cs="Arial"/>
          <w:spacing w:val="-2"/>
        </w:rPr>
        <w:t>er</w:t>
      </w:r>
      <w:r w:rsidRPr="00541387">
        <w:rPr>
          <w:rFonts w:ascii="Arial" w:hAnsi="Arial" w:cs="Arial"/>
        </w:rPr>
        <w:t>n</w:t>
      </w:r>
      <w:r w:rsidRPr="00541387">
        <w:rPr>
          <w:rFonts w:ascii="Arial" w:hAnsi="Arial" w:cs="Arial"/>
          <w:spacing w:val="-2"/>
        </w:rPr>
        <w:t>a</w:t>
      </w:r>
      <w:r w:rsidRPr="00541387">
        <w:rPr>
          <w:rFonts w:ascii="Arial" w:hAnsi="Arial" w:cs="Arial"/>
        </w:rPr>
        <w:t>l</w:t>
      </w:r>
      <w:r w:rsidRPr="00541387">
        <w:rPr>
          <w:rFonts w:ascii="Arial" w:hAnsi="Arial" w:cs="Arial"/>
          <w:spacing w:val="17"/>
        </w:rPr>
        <w:t xml:space="preserve"> </w:t>
      </w:r>
      <w:r w:rsidRPr="00541387">
        <w:rPr>
          <w:rFonts w:ascii="Arial" w:hAnsi="Arial" w:cs="Arial"/>
          <w:spacing w:val="1"/>
          <w:w w:val="102"/>
        </w:rPr>
        <w:t>m</w:t>
      </w:r>
      <w:r w:rsidRPr="00541387">
        <w:rPr>
          <w:rFonts w:ascii="Arial" w:hAnsi="Arial" w:cs="Arial"/>
          <w:w w:val="102"/>
        </w:rPr>
        <w:t>o</w:t>
      </w:r>
      <w:r w:rsidRPr="00541387">
        <w:rPr>
          <w:rFonts w:ascii="Arial" w:hAnsi="Arial" w:cs="Arial"/>
          <w:spacing w:val="-2"/>
          <w:w w:val="102"/>
        </w:rPr>
        <w:t>n</w:t>
      </w:r>
      <w:r w:rsidRPr="00541387">
        <w:rPr>
          <w:rFonts w:ascii="Arial" w:hAnsi="Arial" w:cs="Arial"/>
          <w:w w:val="102"/>
        </w:rPr>
        <w:t>it</w:t>
      </w:r>
      <w:r w:rsidRPr="00541387">
        <w:rPr>
          <w:rFonts w:ascii="Arial" w:hAnsi="Arial" w:cs="Arial"/>
          <w:spacing w:val="-2"/>
          <w:w w:val="102"/>
        </w:rPr>
        <w:t>o</w:t>
      </w:r>
      <w:r w:rsidRPr="00541387">
        <w:rPr>
          <w:rFonts w:ascii="Arial" w:hAnsi="Arial" w:cs="Arial"/>
          <w:w w:val="102"/>
        </w:rPr>
        <w:t>rin</w:t>
      </w:r>
      <w:r w:rsidRPr="00541387">
        <w:rPr>
          <w:rFonts w:ascii="Arial" w:hAnsi="Arial" w:cs="Arial"/>
          <w:spacing w:val="-2"/>
          <w:w w:val="102"/>
        </w:rPr>
        <w:t>g</w:t>
      </w:r>
      <w:r w:rsidRPr="00541387">
        <w:rPr>
          <w:rFonts w:ascii="Arial" w:hAnsi="Arial" w:cs="Arial"/>
          <w:w w:val="102"/>
        </w:rPr>
        <w:t>.</w:t>
      </w:r>
    </w:p>
    <w:p w:rsidR="009400F6" w:rsidRPr="00BC1782" w:rsidRDefault="009400F6" w:rsidP="00541387">
      <w:pPr>
        <w:widowControl w:val="0"/>
        <w:autoSpaceDE w:val="0"/>
        <w:autoSpaceDN w:val="0"/>
        <w:adjustRightInd w:val="0"/>
        <w:jc w:val="both"/>
        <w:rPr>
          <w:rFonts w:ascii="Arial" w:hAnsi="Arial" w:cs="Arial"/>
          <w:b/>
          <w:bCs/>
          <w:spacing w:val="1"/>
          <w:sz w:val="12"/>
        </w:rPr>
      </w:pPr>
    </w:p>
    <w:p w:rsidR="008D7812" w:rsidRPr="00541387" w:rsidRDefault="008D7812" w:rsidP="00541387">
      <w:pPr>
        <w:widowControl w:val="0"/>
        <w:autoSpaceDE w:val="0"/>
        <w:autoSpaceDN w:val="0"/>
        <w:adjustRightInd w:val="0"/>
        <w:jc w:val="both"/>
        <w:rPr>
          <w:rFonts w:ascii="Arial" w:hAnsi="Arial" w:cs="Arial"/>
        </w:rPr>
      </w:pPr>
      <w:r w:rsidRPr="00541387">
        <w:rPr>
          <w:rFonts w:ascii="Arial" w:hAnsi="Arial" w:cs="Arial"/>
          <w:b/>
          <w:bCs/>
          <w:spacing w:val="1"/>
        </w:rPr>
        <w:t>D</w:t>
      </w:r>
      <w:r w:rsidRPr="00541387">
        <w:rPr>
          <w:rFonts w:ascii="Arial" w:hAnsi="Arial" w:cs="Arial"/>
          <w:b/>
          <w:bCs/>
        </w:rPr>
        <w:t xml:space="preserve">. </w:t>
      </w:r>
      <w:r w:rsidRPr="00541387">
        <w:rPr>
          <w:rFonts w:ascii="Arial" w:hAnsi="Arial" w:cs="Arial"/>
          <w:b/>
          <w:bCs/>
          <w:spacing w:val="-2"/>
        </w:rPr>
        <w:t>I</w:t>
      </w:r>
      <w:r w:rsidRPr="00541387">
        <w:rPr>
          <w:rFonts w:ascii="Arial" w:hAnsi="Arial" w:cs="Arial"/>
          <w:b/>
          <w:bCs/>
          <w:spacing w:val="1"/>
        </w:rPr>
        <w:t>nd</w:t>
      </w:r>
      <w:r w:rsidRPr="00541387">
        <w:rPr>
          <w:rFonts w:ascii="Arial" w:hAnsi="Arial" w:cs="Arial"/>
          <w:b/>
          <w:bCs/>
          <w:spacing w:val="3"/>
        </w:rPr>
        <w:t>i</w:t>
      </w:r>
      <w:r w:rsidRPr="00541387">
        <w:rPr>
          <w:rFonts w:ascii="Arial" w:hAnsi="Arial" w:cs="Arial"/>
          <w:b/>
          <w:bCs/>
          <w:spacing w:val="-2"/>
        </w:rPr>
        <w:t>cat</w:t>
      </w:r>
      <w:r w:rsidRPr="00541387">
        <w:rPr>
          <w:rFonts w:ascii="Arial" w:hAnsi="Arial" w:cs="Arial"/>
          <w:b/>
          <w:bCs/>
          <w:spacing w:val="3"/>
        </w:rPr>
        <w:t>o</w:t>
      </w:r>
      <w:r w:rsidRPr="00541387">
        <w:rPr>
          <w:rFonts w:ascii="Arial" w:hAnsi="Arial" w:cs="Arial"/>
          <w:b/>
          <w:bCs/>
        </w:rPr>
        <w:t>rs</w:t>
      </w:r>
      <w:r w:rsidRPr="00541387">
        <w:rPr>
          <w:rFonts w:ascii="Arial" w:hAnsi="Arial" w:cs="Arial"/>
          <w:b/>
          <w:bCs/>
          <w:spacing w:val="20"/>
        </w:rPr>
        <w:t xml:space="preserve"> </w:t>
      </w:r>
      <w:r w:rsidRPr="00541387">
        <w:rPr>
          <w:rFonts w:ascii="Arial" w:hAnsi="Arial" w:cs="Arial"/>
          <w:b/>
          <w:bCs/>
          <w:spacing w:val="-2"/>
        </w:rPr>
        <w:t>f</w:t>
      </w:r>
      <w:r w:rsidRPr="00541387">
        <w:rPr>
          <w:rFonts w:ascii="Arial" w:hAnsi="Arial" w:cs="Arial"/>
          <w:b/>
          <w:bCs/>
          <w:spacing w:val="1"/>
        </w:rPr>
        <w:t>o</w:t>
      </w:r>
      <w:r w:rsidRPr="00541387">
        <w:rPr>
          <w:rFonts w:ascii="Arial" w:hAnsi="Arial" w:cs="Arial"/>
          <w:b/>
          <w:bCs/>
        </w:rPr>
        <w:t>r</w:t>
      </w:r>
      <w:r w:rsidRPr="00541387">
        <w:rPr>
          <w:rFonts w:ascii="Arial" w:hAnsi="Arial" w:cs="Arial"/>
          <w:b/>
          <w:bCs/>
          <w:spacing w:val="6"/>
        </w:rPr>
        <w:t xml:space="preserve"> </w:t>
      </w:r>
      <w:r w:rsidRPr="00541387">
        <w:rPr>
          <w:rFonts w:ascii="Arial" w:hAnsi="Arial" w:cs="Arial"/>
          <w:b/>
          <w:bCs/>
          <w:spacing w:val="-2"/>
        </w:rPr>
        <w:t>S</w:t>
      </w:r>
      <w:r w:rsidRPr="00541387">
        <w:rPr>
          <w:rFonts w:ascii="Arial" w:hAnsi="Arial" w:cs="Arial"/>
          <w:b/>
          <w:bCs/>
          <w:spacing w:val="3"/>
        </w:rPr>
        <w:t>o</w:t>
      </w:r>
      <w:r w:rsidRPr="00541387">
        <w:rPr>
          <w:rFonts w:ascii="Arial" w:hAnsi="Arial" w:cs="Arial"/>
          <w:b/>
          <w:bCs/>
          <w:spacing w:val="-2"/>
        </w:rPr>
        <w:t>c</w:t>
      </w:r>
      <w:r w:rsidRPr="00541387">
        <w:rPr>
          <w:rFonts w:ascii="Arial" w:hAnsi="Arial" w:cs="Arial"/>
          <w:b/>
          <w:bCs/>
        </w:rPr>
        <w:t>i</w:t>
      </w:r>
      <w:r w:rsidRPr="00541387">
        <w:rPr>
          <w:rFonts w:ascii="Arial" w:hAnsi="Arial" w:cs="Arial"/>
          <w:b/>
          <w:bCs/>
          <w:spacing w:val="-2"/>
        </w:rPr>
        <w:t>a</w:t>
      </w:r>
      <w:r w:rsidRPr="00541387">
        <w:rPr>
          <w:rFonts w:ascii="Arial" w:hAnsi="Arial" w:cs="Arial"/>
          <w:b/>
          <w:bCs/>
        </w:rPr>
        <w:t>l</w:t>
      </w:r>
      <w:r w:rsidRPr="00541387">
        <w:rPr>
          <w:rFonts w:ascii="Arial" w:hAnsi="Arial" w:cs="Arial"/>
          <w:b/>
          <w:bCs/>
          <w:spacing w:val="14"/>
        </w:rPr>
        <w:t xml:space="preserve"> </w:t>
      </w:r>
      <w:r w:rsidRPr="00541387">
        <w:rPr>
          <w:rFonts w:ascii="Arial" w:hAnsi="Arial" w:cs="Arial"/>
          <w:b/>
          <w:bCs/>
          <w:spacing w:val="-1"/>
          <w:w w:val="102"/>
        </w:rPr>
        <w:t>M</w:t>
      </w:r>
      <w:r w:rsidRPr="00541387">
        <w:rPr>
          <w:rFonts w:ascii="Arial" w:hAnsi="Arial" w:cs="Arial"/>
          <w:b/>
          <w:bCs/>
          <w:spacing w:val="-2"/>
          <w:w w:val="102"/>
        </w:rPr>
        <w:t>a</w:t>
      </w:r>
      <w:r w:rsidRPr="00541387">
        <w:rPr>
          <w:rFonts w:ascii="Arial" w:hAnsi="Arial" w:cs="Arial"/>
          <w:b/>
          <w:bCs/>
          <w:spacing w:val="3"/>
          <w:w w:val="102"/>
        </w:rPr>
        <w:t>n</w:t>
      </w:r>
      <w:r w:rsidRPr="00541387">
        <w:rPr>
          <w:rFonts w:ascii="Arial" w:hAnsi="Arial" w:cs="Arial"/>
          <w:b/>
          <w:bCs/>
          <w:spacing w:val="-2"/>
          <w:w w:val="102"/>
        </w:rPr>
        <w:t>a</w:t>
      </w:r>
      <w:r w:rsidRPr="00541387">
        <w:rPr>
          <w:rFonts w:ascii="Arial" w:hAnsi="Arial" w:cs="Arial"/>
          <w:b/>
          <w:bCs/>
          <w:spacing w:val="1"/>
          <w:w w:val="102"/>
        </w:rPr>
        <w:t>g</w:t>
      </w:r>
      <w:r w:rsidRPr="00541387">
        <w:rPr>
          <w:rFonts w:ascii="Arial" w:hAnsi="Arial" w:cs="Arial"/>
          <w:b/>
          <w:bCs/>
          <w:spacing w:val="-2"/>
          <w:w w:val="102"/>
        </w:rPr>
        <w:t>e</w:t>
      </w:r>
      <w:r w:rsidRPr="00541387">
        <w:rPr>
          <w:rFonts w:ascii="Arial" w:hAnsi="Arial" w:cs="Arial"/>
          <w:b/>
          <w:bCs/>
          <w:spacing w:val="1"/>
          <w:w w:val="102"/>
        </w:rPr>
        <w:t>m</w:t>
      </w:r>
      <w:r w:rsidRPr="00541387">
        <w:rPr>
          <w:rFonts w:ascii="Arial" w:hAnsi="Arial" w:cs="Arial"/>
          <w:b/>
          <w:bCs/>
          <w:spacing w:val="-4"/>
          <w:w w:val="102"/>
        </w:rPr>
        <w:t>e</w:t>
      </w:r>
      <w:r w:rsidRPr="00541387">
        <w:rPr>
          <w:rFonts w:ascii="Arial" w:hAnsi="Arial" w:cs="Arial"/>
          <w:b/>
          <w:bCs/>
          <w:spacing w:val="3"/>
          <w:w w:val="102"/>
        </w:rPr>
        <w:t>n</w:t>
      </w:r>
      <w:r w:rsidRPr="00541387">
        <w:rPr>
          <w:rFonts w:ascii="Arial" w:hAnsi="Arial" w:cs="Arial"/>
          <w:b/>
          <w:bCs/>
          <w:w w:val="102"/>
        </w:rPr>
        <w:t>t</w:t>
      </w:r>
    </w:p>
    <w:p w:rsidR="008D7812" w:rsidRPr="00541387" w:rsidRDefault="008D7812" w:rsidP="00541387">
      <w:pPr>
        <w:widowControl w:val="0"/>
        <w:autoSpaceDE w:val="0"/>
        <w:autoSpaceDN w:val="0"/>
        <w:adjustRightInd w:val="0"/>
        <w:jc w:val="both"/>
        <w:rPr>
          <w:rFonts w:ascii="Arial" w:hAnsi="Arial" w:cs="Arial"/>
        </w:rPr>
      </w:pPr>
      <w:r w:rsidRPr="00541387">
        <w:rPr>
          <w:rFonts w:ascii="Arial" w:hAnsi="Arial" w:cs="Arial"/>
          <w:b/>
          <w:bCs/>
        </w:rPr>
        <w:t xml:space="preserve">1. </w:t>
      </w:r>
      <w:r w:rsidRPr="00541387">
        <w:rPr>
          <w:rFonts w:ascii="Arial" w:hAnsi="Arial" w:cs="Arial"/>
          <w:b/>
          <w:bCs/>
          <w:spacing w:val="-2"/>
        </w:rPr>
        <w:t>S</w:t>
      </w:r>
      <w:r w:rsidRPr="00541387">
        <w:rPr>
          <w:rFonts w:ascii="Arial" w:hAnsi="Arial" w:cs="Arial"/>
          <w:b/>
          <w:bCs/>
          <w:spacing w:val="3"/>
        </w:rPr>
        <w:t>o</w:t>
      </w:r>
      <w:r w:rsidRPr="00541387">
        <w:rPr>
          <w:rFonts w:ascii="Arial" w:hAnsi="Arial" w:cs="Arial"/>
          <w:b/>
          <w:bCs/>
          <w:spacing w:val="-2"/>
        </w:rPr>
        <w:t>c</w:t>
      </w:r>
      <w:r w:rsidRPr="00541387">
        <w:rPr>
          <w:rFonts w:ascii="Arial" w:hAnsi="Arial" w:cs="Arial"/>
          <w:b/>
          <w:bCs/>
          <w:spacing w:val="3"/>
        </w:rPr>
        <w:t>i</w:t>
      </w:r>
      <w:r w:rsidRPr="00541387">
        <w:rPr>
          <w:rFonts w:ascii="Arial" w:hAnsi="Arial" w:cs="Arial"/>
          <w:b/>
          <w:bCs/>
          <w:spacing w:val="-4"/>
        </w:rPr>
        <w:t>a</w:t>
      </w:r>
      <w:r w:rsidRPr="00541387">
        <w:rPr>
          <w:rFonts w:ascii="Arial" w:hAnsi="Arial" w:cs="Arial"/>
          <w:b/>
          <w:bCs/>
        </w:rPr>
        <w:t>l</w:t>
      </w:r>
      <w:r w:rsidRPr="00541387">
        <w:rPr>
          <w:rFonts w:ascii="Arial" w:hAnsi="Arial" w:cs="Arial"/>
          <w:b/>
          <w:bCs/>
          <w:spacing w:val="14"/>
        </w:rPr>
        <w:t xml:space="preserve"> </w:t>
      </w:r>
      <w:r w:rsidRPr="00541387">
        <w:rPr>
          <w:rFonts w:ascii="Arial" w:hAnsi="Arial" w:cs="Arial"/>
          <w:b/>
          <w:bCs/>
          <w:spacing w:val="1"/>
        </w:rPr>
        <w:t>D</w:t>
      </w:r>
      <w:r w:rsidRPr="00541387">
        <w:rPr>
          <w:rFonts w:ascii="Arial" w:hAnsi="Arial" w:cs="Arial"/>
          <w:b/>
          <w:bCs/>
        </w:rPr>
        <w:t>ev</w:t>
      </w:r>
      <w:r w:rsidRPr="00541387">
        <w:rPr>
          <w:rFonts w:ascii="Arial" w:hAnsi="Arial" w:cs="Arial"/>
          <w:b/>
          <w:bCs/>
          <w:spacing w:val="-4"/>
        </w:rPr>
        <w:t>e</w:t>
      </w:r>
      <w:r w:rsidRPr="00541387">
        <w:rPr>
          <w:rFonts w:ascii="Arial" w:hAnsi="Arial" w:cs="Arial"/>
          <w:b/>
          <w:bCs/>
        </w:rPr>
        <w:t>l</w:t>
      </w:r>
      <w:r w:rsidRPr="00541387">
        <w:rPr>
          <w:rFonts w:ascii="Arial" w:hAnsi="Arial" w:cs="Arial"/>
          <w:b/>
          <w:bCs/>
          <w:spacing w:val="-2"/>
        </w:rPr>
        <w:t>o</w:t>
      </w:r>
      <w:r w:rsidRPr="00541387">
        <w:rPr>
          <w:rFonts w:ascii="Arial" w:hAnsi="Arial" w:cs="Arial"/>
          <w:b/>
          <w:bCs/>
          <w:spacing w:val="3"/>
        </w:rPr>
        <w:t>p</w:t>
      </w:r>
      <w:r w:rsidRPr="00541387">
        <w:rPr>
          <w:rFonts w:ascii="Arial" w:hAnsi="Arial" w:cs="Arial"/>
          <w:b/>
          <w:bCs/>
          <w:spacing w:val="-1"/>
        </w:rPr>
        <w:t>m</w:t>
      </w:r>
      <w:r w:rsidRPr="00541387">
        <w:rPr>
          <w:rFonts w:ascii="Arial" w:hAnsi="Arial" w:cs="Arial"/>
          <w:b/>
          <w:bCs/>
          <w:spacing w:val="-2"/>
        </w:rPr>
        <w:t>e</w:t>
      </w:r>
      <w:r w:rsidRPr="00541387">
        <w:rPr>
          <w:rFonts w:ascii="Arial" w:hAnsi="Arial" w:cs="Arial"/>
          <w:b/>
          <w:bCs/>
          <w:spacing w:val="1"/>
        </w:rPr>
        <w:t>n</w:t>
      </w:r>
      <w:r w:rsidRPr="00541387">
        <w:rPr>
          <w:rFonts w:ascii="Arial" w:hAnsi="Arial" w:cs="Arial"/>
          <w:b/>
          <w:bCs/>
        </w:rPr>
        <w:t>t</w:t>
      </w:r>
      <w:r w:rsidRPr="00541387">
        <w:rPr>
          <w:rFonts w:ascii="Arial" w:hAnsi="Arial" w:cs="Arial"/>
          <w:b/>
          <w:bCs/>
          <w:spacing w:val="26"/>
        </w:rPr>
        <w:t xml:space="preserve"> </w:t>
      </w:r>
      <w:r w:rsidRPr="00541387">
        <w:rPr>
          <w:rFonts w:ascii="Arial" w:hAnsi="Arial" w:cs="Arial"/>
          <w:b/>
          <w:bCs/>
          <w:spacing w:val="-2"/>
          <w:w w:val="102"/>
        </w:rPr>
        <w:t>Pr</w:t>
      </w:r>
      <w:r w:rsidRPr="00541387">
        <w:rPr>
          <w:rFonts w:ascii="Arial" w:hAnsi="Arial" w:cs="Arial"/>
          <w:b/>
          <w:bCs/>
          <w:spacing w:val="3"/>
          <w:w w:val="102"/>
        </w:rPr>
        <w:t>o</w:t>
      </w:r>
      <w:r w:rsidRPr="00541387">
        <w:rPr>
          <w:rFonts w:ascii="Arial" w:hAnsi="Arial" w:cs="Arial"/>
          <w:b/>
          <w:bCs/>
          <w:w w:val="102"/>
        </w:rPr>
        <w:t>c</w:t>
      </w:r>
      <w:r w:rsidRPr="00541387">
        <w:rPr>
          <w:rFonts w:ascii="Arial" w:hAnsi="Arial" w:cs="Arial"/>
          <w:b/>
          <w:bCs/>
          <w:spacing w:val="-2"/>
          <w:w w:val="102"/>
        </w:rPr>
        <w:t>e</w:t>
      </w:r>
      <w:r w:rsidRPr="00541387">
        <w:rPr>
          <w:rFonts w:ascii="Arial" w:hAnsi="Arial" w:cs="Arial"/>
          <w:b/>
          <w:bCs/>
          <w:w w:val="102"/>
        </w:rPr>
        <w:t>ss</w:t>
      </w:r>
    </w:p>
    <w:p w:rsidR="00122095" w:rsidRPr="00122095" w:rsidRDefault="00122095" w:rsidP="00541387">
      <w:pPr>
        <w:widowControl w:val="0"/>
        <w:autoSpaceDE w:val="0"/>
        <w:autoSpaceDN w:val="0"/>
        <w:adjustRightInd w:val="0"/>
        <w:spacing w:line="281" w:lineRule="auto"/>
        <w:ind w:right="173"/>
        <w:jc w:val="both"/>
        <w:rPr>
          <w:rFonts w:ascii="Arial" w:hAnsi="Arial" w:cs="Arial"/>
          <w:spacing w:val="1"/>
          <w:sz w:val="6"/>
        </w:rPr>
      </w:pPr>
    </w:p>
    <w:p w:rsidR="008D7812" w:rsidRDefault="008D7812" w:rsidP="00541387">
      <w:pPr>
        <w:widowControl w:val="0"/>
        <w:autoSpaceDE w:val="0"/>
        <w:autoSpaceDN w:val="0"/>
        <w:adjustRightInd w:val="0"/>
        <w:spacing w:line="281" w:lineRule="auto"/>
        <w:ind w:right="173"/>
        <w:jc w:val="both"/>
        <w:rPr>
          <w:rFonts w:ascii="Arial" w:hAnsi="Arial" w:cs="Arial"/>
          <w:w w:val="102"/>
        </w:rPr>
      </w:pPr>
      <w:r w:rsidRPr="00541387">
        <w:rPr>
          <w:rFonts w:ascii="Arial" w:hAnsi="Arial" w:cs="Arial"/>
          <w:spacing w:val="1"/>
        </w:rPr>
        <w:t>S</w:t>
      </w:r>
      <w:r w:rsidRPr="00541387">
        <w:rPr>
          <w:rFonts w:ascii="Arial" w:hAnsi="Arial" w:cs="Arial"/>
        </w:rPr>
        <w:t>o</w:t>
      </w:r>
      <w:r w:rsidRPr="00541387">
        <w:rPr>
          <w:rFonts w:ascii="Arial" w:hAnsi="Arial" w:cs="Arial"/>
          <w:spacing w:val="-2"/>
        </w:rPr>
        <w:t>c</w:t>
      </w:r>
      <w:r w:rsidRPr="00541387">
        <w:rPr>
          <w:rFonts w:ascii="Arial" w:hAnsi="Arial" w:cs="Arial"/>
        </w:rPr>
        <w:t>ial</w:t>
      </w:r>
      <w:r w:rsidRPr="00541387">
        <w:rPr>
          <w:rFonts w:ascii="Arial" w:hAnsi="Arial" w:cs="Arial"/>
          <w:spacing w:val="10"/>
        </w:rPr>
        <w:t xml:space="preserve"> </w:t>
      </w:r>
      <w:r w:rsidRPr="00541387">
        <w:rPr>
          <w:rFonts w:ascii="Arial" w:hAnsi="Arial" w:cs="Arial"/>
        </w:rPr>
        <w:t>d</w:t>
      </w:r>
      <w:r w:rsidRPr="00541387">
        <w:rPr>
          <w:rFonts w:ascii="Arial" w:hAnsi="Arial" w:cs="Arial"/>
          <w:spacing w:val="-2"/>
        </w:rPr>
        <w:t>ev</w:t>
      </w:r>
      <w:r w:rsidRPr="00541387">
        <w:rPr>
          <w:rFonts w:ascii="Arial" w:hAnsi="Arial" w:cs="Arial"/>
        </w:rPr>
        <w:t>elo</w:t>
      </w:r>
      <w:r w:rsidRPr="00541387">
        <w:rPr>
          <w:rFonts w:ascii="Arial" w:hAnsi="Arial" w:cs="Arial"/>
          <w:spacing w:val="-2"/>
        </w:rPr>
        <w:t>p</w:t>
      </w:r>
      <w:r w:rsidRPr="00541387">
        <w:rPr>
          <w:rFonts w:ascii="Arial" w:hAnsi="Arial" w:cs="Arial"/>
          <w:spacing w:val="1"/>
        </w:rPr>
        <w:t>m</w:t>
      </w:r>
      <w:r w:rsidRPr="00541387">
        <w:rPr>
          <w:rFonts w:ascii="Arial" w:hAnsi="Arial" w:cs="Arial"/>
          <w:spacing w:val="-2"/>
        </w:rPr>
        <w:t>e</w:t>
      </w:r>
      <w:r w:rsidRPr="00541387">
        <w:rPr>
          <w:rFonts w:ascii="Arial" w:hAnsi="Arial" w:cs="Arial"/>
        </w:rPr>
        <w:t>nt</w:t>
      </w:r>
      <w:r w:rsidRPr="00541387">
        <w:rPr>
          <w:rFonts w:ascii="Arial" w:hAnsi="Arial" w:cs="Arial"/>
          <w:spacing w:val="19"/>
        </w:rPr>
        <w:t xml:space="preserve"> </w:t>
      </w:r>
      <w:r w:rsidRPr="00541387">
        <w:rPr>
          <w:rFonts w:ascii="Arial" w:hAnsi="Arial" w:cs="Arial"/>
        </w:rPr>
        <w:t>pr</w:t>
      </w:r>
      <w:r w:rsidRPr="00541387">
        <w:rPr>
          <w:rFonts w:ascii="Arial" w:hAnsi="Arial" w:cs="Arial"/>
          <w:spacing w:val="-2"/>
        </w:rPr>
        <w:t>o</w:t>
      </w:r>
      <w:r w:rsidRPr="00541387">
        <w:rPr>
          <w:rFonts w:ascii="Arial" w:hAnsi="Arial" w:cs="Arial"/>
          <w:spacing w:val="1"/>
        </w:rPr>
        <w:t>c</w:t>
      </w:r>
      <w:r w:rsidRPr="00541387">
        <w:rPr>
          <w:rFonts w:ascii="Arial" w:hAnsi="Arial" w:cs="Arial"/>
          <w:spacing w:val="-2"/>
        </w:rPr>
        <w:t>e</w:t>
      </w:r>
      <w:r w:rsidRPr="00541387">
        <w:rPr>
          <w:rFonts w:ascii="Arial" w:hAnsi="Arial" w:cs="Arial"/>
          <w:spacing w:val="1"/>
        </w:rPr>
        <w:t>ss</w:t>
      </w:r>
      <w:r w:rsidRPr="00541387">
        <w:rPr>
          <w:rFonts w:ascii="Arial" w:hAnsi="Arial" w:cs="Arial"/>
          <w:spacing w:val="-2"/>
        </w:rPr>
        <w:t>e</w:t>
      </w:r>
      <w:r w:rsidRPr="00541387">
        <w:rPr>
          <w:rFonts w:ascii="Arial" w:hAnsi="Arial" w:cs="Arial"/>
        </w:rPr>
        <w:t>s</w:t>
      </w:r>
      <w:r w:rsidRPr="00541387">
        <w:rPr>
          <w:rFonts w:ascii="Arial" w:hAnsi="Arial" w:cs="Arial"/>
          <w:spacing w:val="17"/>
        </w:rPr>
        <w:t xml:space="preserve"> </w:t>
      </w:r>
      <w:r w:rsidRPr="00541387">
        <w:rPr>
          <w:rFonts w:ascii="Arial" w:hAnsi="Arial" w:cs="Arial"/>
        </w:rPr>
        <w:t>h</w:t>
      </w:r>
      <w:r w:rsidRPr="00541387">
        <w:rPr>
          <w:rFonts w:ascii="Arial" w:hAnsi="Arial" w:cs="Arial"/>
          <w:spacing w:val="-2"/>
        </w:rPr>
        <w:t>a</w:t>
      </w:r>
      <w:r w:rsidRPr="00541387">
        <w:rPr>
          <w:rFonts w:ascii="Arial" w:hAnsi="Arial" w:cs="Arial"/>
          <w:spacing w:val="1"/>
        </w:rPr>
        <w:t>v</w:t>
      </w:r>
      <w:r w:rsidRPr="00541387">
        <w:rPr>
          <w:rFonts w:ascii="Arial" w:hAnsi="Arial" w:cs="Arial"/>
        </w:rPr>
        <w:t>e</w:t>
      </w:r>
      <w:r w:rsidRPr="00541387">
        <w:rPr>
          <w:rFonts w:ascii="Arial" w:hAnsi="Arial" w:cs="Arial"/>
          <w:spacing w:val="7"/>
        </w:rPr>
        <w:t xml:space="preserve"> </w:t>
      </w:r>
      <w:r w:rsidRPr="00541387">
        <w:rPr>
          <w:rFonts w:ascii="Arial" w:hAnsi="Arial" w:cs="Arial"/>
          <w:spacing w:val="1"/>
        </w:rPr>
        <w:t>s</w:t>
      </w:r>
      <w:r w:rsidRPr="00541387">
        <w:rPr>
          <w:rFonts w:ascii="Arial" w:hAnsi="Arial" w:cs="Arial"/>
          <w:spacing w:val="-2"/>
        </w:rPr>
        <w:t>e</w:t>
      </w:r>
      <w:r w:rsidRPr="00541387">
        <w:rPr>
          <w:rFonts w:ascii="Arial" w:hAnsi="Arial" w:cs="Arial"/>
          <w:spacing w:val="1"/>
        </w:rPr>
        <w:t>v</w:t>
      </w:r>
      <w:r w:rsidRPr="00541387">
        <w:rPr>
          <w:rFonts w:ascii="Arial" w:hAnsi="Arial" w:cs="Arial"/>
          <w:spacing w:val="-2"/>
        </w:rPr>
        <w:t>e</w:t>
      </w:r>
      <w:r w:rsidRPr="00541387">
        <w:rPr>
          <w:rFonts w:ascii="Arial" w:hAnsi="Arial" w:cs="Arial"/>
        </w:rPr>
        <w:t>r</w:t>
      </w:r>
      <w:r w:rsidRPr="00541387">
        <w:rPr>
          <w:rFonts w:ascii="Arial" w:hAnsi="Arial" w:cs="Arial"/>
          <w:spacing w:val="-2"/>
        </w:rPr>
        <w:t>a</w:t>
      </w:r>
      <w:r w:rsidRPr="00541387">
        <w:rPr>
          <w:rFonts w:ascii="Arial" w:hAnsi="Arial" w:cs="Arial"/>
        </w:rPr>
        <w:t>l</w:t>
      </w:r>
      <w:r w:rsidRPr="00541387">
        <w:rPr>
          <w:rFonts w:ascii="Arial" w:hAnsi="Arial" w:cs="Arial"/>
          <w:spacing w:val="12"/>
        </w:rPr>
        <w:t xml:space="preserve"> </w:t>
      </w:r>
      <w:r w:rsidRPr="00541387">
        <w:rPr>
          <w:rFonts w:ascii="Arial" w:hAnsi="Arial" w:cs="Arial"/>
        </w:rPr>
        <w:t>i</w:t>
      </w:r>
      <w:r w:rsidRPr="00541387">
        <w:rPr>
          <w:rFonts w:ascii="Arial" w:hAnsi="Arial" w:cs="Arial"/>
          <w:spacing w:val="-2"/>
        </w:rPr>
        <w:t>n</w:t>
      </w:r>
      <w:r w:rsidRPr="00541387">
        <w:rPr>
          <w:rFonts w:ascii="Arial" w:hAnsi="Arial" w:cs="Arial"/>
        </w:rPr>
        <w:t>tri</w:t>
      </w:r>
      <w:r w:rsidRPr="00541387">
        <w:rPr>
          <w:rFonts w:ascii="Arial" w:hAnsi="Arial" w:cs="Arial"/>
          <w:spacing w:val="1"/>
        </w:rPr>
        <w:t>c</w:t>
      </w:r>
      <w:r w:rsidRPr="00541387">
        <w:rPr>
          <w:rFonts w:ascii="Arial" w:hAnsi="Arial" w:cs="Arial"/>
        </w:rPr>
        <w:t>a</w:t>
      </w:r>
      <w:r w:rsidRPr="00541387">
        <w:rPr>
          <w:rFonts w:ascii="Arial" w:hAnsi="Arial" w:cs="Arial"/>
          <w:spacing w:val="-4"/>
        </w:rPr>
        <w:t>c</w:t>
      </w:r>
      <w:r w:rsidRPr="00541387">
        <w:rPr>
          <w:rFonts w:ascii="Arial" w:hAnsi="Arial" w:cs="Arial"/>
          <w:spacing w:val="3"/>
        </w:rPr>
        <w:t>i</w:t>
      </w:r>
      <w:r w:rsidRPr="00541387">
        <w:rPr>
          <w:rFonts w:ascii="Arial" w:hAnsi="Arial" w:cs="Arial"/>
          <w:spacing w:val="-2"/>
        </w:rPr>
        <w:t>e</w:t>
      </w:r>
      <w:r w:rsidRPr="00541387">
        <w:rPr>
          <w:rFonts w:ascii="Arial" w:hAnsi="Arial" w:cs="Arial"/>
          <w:spacing w:val="1"/>
        </w:rPr>
        <w:t>s</w:t>
      </w:r>
      <w:r w:rsidRPr="00541387">
        <w:rPr>
          <w:rFonts w:ascii="Arial" w:hAnsi="Arial" w:cs="Arial"/>
        </w:rPr>
        <w:t>.</w:t>
      </w:r>
      <w:r w:rsidRPr="00541387">
        <w:rPr>
          <w:rFonts w:ascii="Arial" w:hAnsi="Arial" w:cs="Arial"/>
          <w:spacing w:val="17"/>
        </w:rPr>
        <w:t xml:space="preserve"> </w:t>
      </w:r>
      <w:r w:rsidRPr="00541387">
        <w:rPr>
          <w:rFonts w:ascii="Arial" w:hAnsi="Arial" w:cs="Arial"/>
          <w:spacing w:val="1"/>
        </w:rPr>
        <w:t>S</w:t>
      </w:r>
      <w:r w:rsidRPr="00541387">
        <w:rPr>
          <w:rFonts w:ascii="Arial" w:hAnsi="Arial" w:cs="Arial"/>
        </w:rPr>
        <w:t>o</w:t>
      </w:r>
      <w:r w:rsidRPr="00541387">
        <w:rPr>
          <w:rFonts w:ascii="Arial" w:hAnsi="Arial" w:cs="Arial"/>
          <w:spacing w:val="-4"/>
        </w:rPr>
        <w:t>c</w:t>
      </w:r>
      <w:r w:rsidRPr="00541387">
        <w:rPr>
          <w:rFonts w:ascii="Arial" w:hAnsi="Arial" w:cs="Arial"/>
          <w:spacing w:val="3"/>
        </w:rPr>
        <w:t>i</w:t>
      </w:r>
      <w:r w:rsidRPr="00541387">
        <w:rPr>
          <w:rFonts w:ascii="Arial" w:hAnsi="Arial" w:cs="Arial"/>
          <w:spacing w:val="-4"/>
        </w:rPr>
        <w:t>a</w:t>
      </w:r>
      <w:r w:rsidRPr="00541387">
        <w:rPr>
          <w:rFonts w:ascii="Arial" w:hAnsi="Arial" w:cs="Arial"/>
        </w:rPr>
        <w:t>l</w:t>
      </w:r>
      <w:r w:rsidRPr="00541387">
        <w:rPr>
          <w:rFonts w:ascii="Arial" w:hAnsi="Arial" w:cs="Arial"/>
          <w:spacing w:val="12"/>
        </w:rPr>
        <w:t xml:space="preserve"> </w:t>
      </w:r>
      <w:r w:rsidRPr="00541387">
        <w:rPr>
          <w:rFonts w:ascii="Arial" w:hAnsi="Arial" w:cs="Arial"/>
        </w:rPr>
        <w:t>d</w:t>
      </w:r>
      <w:r w:rsidRPr="00541387">
        <w:rPr>
          <w:rFonts w:ascii="Arial" w:hAnsi="Arial" w:cs="Arial"/>
          <w:spacing w:val="-2"/>
        </w:rPr>
        <w:t>e</w:t>
      </w:r>
      <w:r w:rsidRPr="00541387">
        <w:rPr>
          <w:rFonts w:ascii="Arial" w:hAnsi="Arial" w:cs="Arial"/>
          <w:spacing w:val="1"/>
        </w:rPr>
        <w:t>v</w:t>
      </w:r>
      <w:r w:rsidRPr="00541387">
        <w:rPr>
          <w:rFonts w:ascii="Arial" w:hAnsi="Arial" w:cs="Arial"/>
          <w:spacing w:val="-2"/>
        </w:rPr>
        <w:t>e</w:t>
      </w:r>
      <w:r w:rsidRPr="00541387">
        <w:rPr>
          <w:rFonts w:ascii="Arial" w:hAnsi="Arial" w:cs="Arial"/>
        </w:rPr>
        <w:t>lo</w:t>
      </w:r>
      <w:r w:rsidRPr="00541387">
        <w:rPr>
          <w:rFonts w:ascii="Arial" w:hAnsi="Arial" w:cs="Arial"/>
          <w:spacing w:val="-4"/>
        </w:rPr>
        <w:t>p</w:t>
      </w:r>
      <w:r w:rsidRPr="00541387">
        <w:rPr>
          <w:rFonts w:ascii="Arial" w:hAnsi="Arial" w:cs="Arial"/>
          <w:spacing w:val="1"/>
        </w:rPr>
        <w:t>m</w:t>
      </w:r>
      <w:r w:rsidRPr="00541387">
        <w:rPr>
          <w:rFonts w:ascii="Arial" w:hAnsi="Arial" w:cs="Arial"/>
        </w:rPr>
        <w:t>ent</w:t>
      </w:r>
      <w:r w:rsidRPr="00541387">
        <w:rPr>
          <w:rFonts w:ascii="Arial" w:hAnsi="Arial" w:cs="Arial"/>
          <w:spacing w:val="21"/>
        </w:rPr>
        <w:t xml:space="preserve"> </w:t>
      </w:r>
      <w:r w:rsidRPr="00541387">
        <w:rPr>
          <w:rFonts w:ascii="Arial" w:hAnsi="Arial" w:cs="Arial"/>
          <w:spacing w:val="-4"/>
        </w:rPr>
        <w:t>w</w:t>
      </w:r>
      <w:r w:rsidRPr="00541387">
        <w:rPr>
          <w:rFonts w:ascii="Arial" w:hAnsi="Arial" w:cs="Arial"/>
          <w:spacing w:val="3"/>
        </w:rPr>
        <w:t>i</w:t>
      </w:r>
      <w:r w:rsidRPr="00541387">
        <w:rPr>
          <w:rFonts w:ascii="Arial" w:hAnsi="Arial" w:cs="Arial"/>
          <w:spacing w:val="-2"/>
        </w:rPr>
        <w:t>l</w:t>
      </w:r>
      <w:r w:rsidRPr="00541387">
        <w:rPr>
          <w:rFonts w:ascii="Arial" w:hAnsi="Arial" w:cs="Arial"/>
        </w:rPr>
        <w:t>l</w:t>
      </w:r>
      <w:r w:rsidRPr="00541387">
        <w:rPr>
          <w:rFonts w:ascii="Arial" w:hAnsi="Arial" w:cs="Arial"/>
          <w:spacing w:val="6"/>
        </w:rPr>
        <w:t xml:space="preserve"> </w:t>
      </w:r>
      <w:r w:rsidRPr="00541387">
        <w:rPr>
          <w:rFonts w:ascii="Arial" w:hAnsi="Arial" w:cs="Arial"/>
          <w:spacing w:val="-2"/>
        </w:rPr>
        <w:t>b</w:t>
      </w:r>
      <w:r w:rsidRPr="00541387">
        <w:rPr>
          <w:rFonts w:ascii="Arial" w:hAnsi="Arial" w:cs="Arial"/>
        </w:rPr>
        <w:t xml:space="preserve">e </w:t>
      </w:r>
      <w:r w:rsidRPr="00541387">
        <w:rPr>
          <w:rFonts w:ascii="Arial" w:hAnsi="Arial" w:cs="Arial"/>
          <w:spacing w:val="1"/>
          <w:w w:val="102"/>
        </w:rPr>
        <w:t>m</w:t>
      </w:r>
      <w:r w:rsidRPr="00541387">
        <w:rPr>
          <w:rFonts w:ascii="Arial" w:hAnsi="Arial" w:cs="Arial"/>
          <w:spacing w:val="-2"/>
          <w:w w:val="102"/>
        </w:rPr>
        <w:t>on</w:t>
      </w:r>
      <w:r w:rsidRPr="00541387">
        <w:rPr>
          <w:rFonts w:ascii="Arial" w:hAnsi="Arial" w:cs="Arial"/>
          <w:spacing w:val="3"/>
          <w:w w:val="102"/>
        </w:rPr>
        <w:t>i</w:t>
      </w:r>
      <w:r w:rsidRPr="00541387">
        <w:rPr>
          <w:rFonts w:ascii="Arial" w:hAnsi="Arial" w:cs="Arial"/>
          <w:w w:val="102"/>
        </w:rPr>
        <w:t>t</w:t>
      </w:r>
      <w:r w:rsidRPr="00541387">
        <w:rPr>
          <w:rFonts w:ascii="Arial" w:hAnsi="Arial" w:cs="Arial"/>
          <w:spacing w:val="-4"/>
          <w:w w:val="102"/>
        </w:rPr>
        <w:t>o</w:t>
      </w:r>
      <w:r w:rsidRPr="00541387">
        <w:rPr>
          <w:rFonts w:ascii="Arial" w:hAnsi="Arial" w:cs="Arial"/>
          <w:spacing w:val="3"/>
          <w:w w:val="102"/>
        </w:rPr>
        <w:t>r</w:t>
      </w:r>
      <w:r w:rsidRPr="00541387">
        <w:rPr>
          <w:rFonts w:ascii="Arial" w:hAnsi="Arial" w:cs="Arial"/>
          <w:spacing w:val="-2"/>
          <w:w w:val="102"/>
        </w:rPr>
        <w:t>e</w:t>
      </w:r>
      <w:r w:rsidRPr="00541387">
        <w:rPr>
          <w:rFonts w:ascii="Arial" w:hAnsi="Arial" w:cs="Arial"/>
          <w:w w:val="102"/>
        </w:rPr>
        <w:t xml:space="preserve">d </w:t>
      </w:r>
      <w:r w:rsidRPr="00541387">
        <w:rPr>
          <w:rFonts w:ascii="Arial" w:hAnsi="Arial" w:cs="Arial"/>
        </w:rPr>
        <w:t>u</w:t>
      </w:r>
      <w:r w:rsidRPr="00541387">
        <w:rPr>
          <w:rFonts w:ascii="Arial" w:hAnsi="Arial" w:cs="Arial"/>
          <w:spacing w:val="-2"/>
        </w:rPr>
        <w:t>s</w:t>
      </w:r>
      <w:r w:rsidRPr="00541387">
        <w:rPr>
          <w:rFonts w:ascii="Arial" w:hAnsi="Arial" w:cs="Arial"/>
          <w:spacing w:val="3"/>
        </w:rPr>
        <w:t>i</w:t>
      </w:r>
      <w:r w:rsidRPr="00541387">
        <w:rPr>
          <w:rFonts w:ascii="Arial" w:hAnsi="Arial" w:cs="Arial"/>
          <w:spacing w:val="-2"/>
        </w:rPr>
        <w:t>n</w:t>
      </w:r>
      <w:r w:rsidRPr="00541387">
        <w:rPr>
          <w:rFonts w:ascii="Arial" w:hAnsi="Arial" w:cs="Arial"/>
        </w:rPr>
        <w:t>g</w:t>
      </w:r>
      <w:r w:rsidRPr="00541387">
        <w:rPr>
          <w:rFonts w:ascii="Arial" w:hAnsi="Arial" w:cs="Arial"/>
          <w:spacing w:val="24"/>
        </w:rPr>
        <w:t xml:space="preserve"> </w:t>
      </w:r>
      <w:r w:rsidRPr="00541387">
        <w:rPr>
          <w:rFonts w:ascii="Arial" w:hAnsi="Arial" w:cs="Arial"/>
          <w:spacing w:val="3"/>
        </w:rPr>
        <w:t>f</w:t>
      </w:r>
      <w:r w:rsidRPr="00541387">
        <w:rPr>
          <w:rFonts w:ascii="Arial" w:hAnsi="Arial" w:cs="Arial"/>
          <w:spacing w:val="-2"/>
        </w:rPr>
        <w:t>o</w:t>
      </w:r>
      <w:r w:rsidRPr="00541387">
        <w:rPr>
          <w:rFonts w:ascii="Arial" w:hAnsi="Arial" w:cs="Arial"/>
        </w:rPr>
        <w:t>llo</w:t>
      </w:r>
      <w:r w:rsidRPr="00541387">
        <w:rPr>
          <w:rFonts w:ascii="Arial" w:hAnsi="Arial" w:cs="Arial"/>
          <w:spacing w:val="-4"/>
        </w:rPr>
        <w:t>w</w:t>
      </w:r>
      <w:r w:rsidRPr="00541387">
        <w:rPr>
          <w:rFonts w:ascii="Arial" w:hAnsi="Arial" w:cs="Arial"/>
        </w:rPr>
        <w:t>i</w:t>
      </w:r>
      <w:r w:rsidRPr="00541387">
        <w:rPr>
          <w:rFonts w:ascii="Arial" w:hAnsi="Arial" w:cs="Arial"/>
          <w:spacing w:val="1"/>
        </w:rPr>
        <w:t>n</w:t>
      </w:r>
      <w:r w:rsidRPr="00541387">
        <w:rPr>
          <w:rFonts w:ascii="Arial" w:hAnsi="Arial" w:cs="Arial"/>
        </w:rPr>
        <w:t>g</w:t>
      </w:r>
      <w:r w:rsidRPr="00541387">
        <w:rPr>
          <w:rFonts w:ascii="Arial" w:hAnsi="Arial" w:cs="Arial"/>
          <w:spacing w:val="30"/>
        </w:rPr>
        <w:t xml:space="preserve"> </w:t>
      </w:r>
      <w:r w:rsidRPr="00541387">
        <w:rPr>
          <w:rFonts w:ascii="Arial" w:hAnsi="Arial" w:cs="Arial"/>
        </w:rPr>
        <w:t>indi</w:t>
      </w:r>
      <w:r w:rsidRPr="00541387">
        <w:rPr>
          <w:rFonts w:ascii="Arial" w:hAnsi="Arial" w:cs="Arial"/>
          <w:spacing w:val="1"/>
        </w:rPr>
        <w:t>c</w:t>
      </w:r>
      <w:r w:rsidRPr="00541387">
        <w:rPr>
          <w:rFonts w:ascii="Arial" w:hAnsi="Arial" w:cs="Arial"/>
          <w:spacing w:val="-2"/>
        </w:rPr>
        <w:t>a</w:t>
      </w:r>
      <w:r w:rsidRPr="00541387">
        <w:rPr>
          <w:rFonts w:ascii="Arial" w:hAnsi="Arial" w:cs="Arial"/>
        </w:rPr>
        <w:t>t</w:t>
      </w:r>
      <w:r w:rsidRPr="00541387">
        <w:rPr>
          <w:rFonts w:ascii="Arial" w:hAnsi="Arial" w:cs="Arial"/>
          <w:spacing w:val="-2"/>
        </w:rPr>
        <w:t>o</w:t>
      </w:r>
      <w:r w:rsidRPr="00541387">
        <w:rPr>
          <w:rFonts w:ascii="Arial" w:hAnsi="Arial" w:cs="Arial"/>
        </w:rPr>
        <w:t>r</w:t>
      </w:r>
      <w:r w:rsidRPr="00541387">
        <w:rPr>
          <w:rFonts w:ascii="Arial" w:hAnsi="Arial" w:cs="Arial"/>
          <w:spacing w:val="-2"/>
        </w:rPr>
        <w:t>s</w:t>
      </w:r>
      <w:r w:rsidRPr="00541387">
        <w:rPr>
          <w:rFonts w:ascii="Arial" w:hAnsi="Arial" w:cs="Arial"/>
        </w:rPr>
        <w:t>.</w:t>
      </w:r>
      <w:r w:rsidRPr="00541387">
        <w:rPr>
          <w:rFonts w:ascii="Arial" w:hAnsi="Arial" w:cs="Arial"/>
          <w:spacing w:val="35"/>
        </w:rPr>
        <w:t xml:space="preserve"> </w:t>
      </w:r>
      <w:r w:rsidRPr="00541387">
        <w:rPr>
          <w:rFonts w:ascii="Arial" w:hAnsi="Arial" w:cs="Arial"/>
          <w:spacing w:val="1"/>
        </w:rPr>
        <w:t>D</w:t>
      </w:r>
      <w:r w:rsidRPr="00541387">
        <w:rPr>
          <w:rFonts w:ascii="Arial" w:hAnsi="Arial" w:cs="Arial"/>
        </w:rPr>
        <w:t>ata</w:t>
      </w:r>
      <w:r w:rsidRPr="00541387">
        <w:rPr>
          <w:rFonts w:ascii="Arial" w:hAnsi="Arial" w:cs="Arial"/>
          <w:spacing w:val="23"/>
        </w:rPr>
        <w:t xml:space="preserve"> </w:t>
      </w:r>
      <w:r w:rsidRPr="00541387">
        <w:rPr>
          <w:rFonts w:ascii="Arial" w:hAnsi="Arial" w:cs="Arial"/>
        </w:rPr>
        <w:t>re</w:t>
      </w:r>
      <w:r w:rsidRPr="00541387">
        <w:rPr>
          <w:rFonts w:ascii="Arial" w:hAnsi="Arial" w:cs="Arial"/>
          <w:spacing w:val="-2"/>
        </w:rPr>
        <w:t>ga</w:t>
      </w:r>
      <w:r w:rsidRPr="00541387">
        <w:rPr>
          <w:rFonts w:ascii="Arial" w:hAnsi="Arial" w:cs="Arial"/>
        </w:rPr>
        <w:t>r</w:t>
      </w:r>
      <w:r w:rsidRPr="00541387">
        <w:rPr>
          <w:rFonts w:ascii="Arial" w:hAnsi="Arial" w:cs="Arial"/>
          <w:spacing w:val="-2"/>
        </w:rPr>
        <w:t>d</w:t>
      </w:r>
      <w:r w:rsidRPr="00541387">
        <w:rPr>
          <w:rFonts w:ascii="Arial" w:hAnsi="Arial" w:cs="Arial"/>
        </w:rPr>
        <w:t>ing</w:t>
      </w:r>
      <w:r w:rsidRPr="00541387">
        <w:rPr>
          <w:rFonts w:ascii="Arial" w:hAnsi="Arial" w:cs="Arial"/>
          <w:spacing w:val="35"/>
        </w:rPr>
        <w:t xml:space="preserve"> </w:t>
      </w:r>
      <w:r w:rsidRPr="00541387">
        <w:rPr>
          <w:rFonts w:ascii="Arial" w:hAnsi="Arial" w:cs="Arial"/>
        </w:rPr>
        <w:t>t</w:t>
      </w:r>
      <w:r w:rsidRPr="00541387">
        <w:rPr>
          <w:rFonts w:ascii="Arial" w:hAnsi="Arial" w:cs="Arial"/>
          <w:spacing w:val="-2"/>
        </w:rPr>
        <w:t>he</w:t>
      </w:r>
      <w:r w:rsidRPr="00541387">
        <w:rPr>
          <w:rFonts w:ascii="Arial" w:hAnsi="Arial" w:cs="Arial"/>
          <w:spacing w:val="1"/>
        </w:rPr>
        <w:t>s</w:t>
      </w:r>
      <w:r w:rsidRPr="00541387">
        <w:rPr>
          <w:rFonts w:ascii="Arial" w:hAnsi="Arial" w:cs="Arial"/>
        </w:rPr>
        <w:t>e</w:t>
      </w:r>
      <w:r w:rsidRPr="00541387">
        <w:rPr>
          <w:rFonts w:ascii="Arial" w:hAnsi="Arial" w:cs="Arial"/>
          <w:spacing w:val="24"/>
        </w:rPr>
        <w:t xml:space="preserve"> </w:t>
      </w:r>
      <w:r w:rsidRPr="00541387">
        <w:rPr>
          <w:rFonts w:ascii="Arial" w:hAnsi="Arial" w:cs="Arial"/>
          <w:spacing w:val="-2"/>
        </w:rPr>
        <w:t>i</w:t>
      </w:r>
      <w:r w:rsidRPr="00541387">
        <w:rPr>
          <w:rFonts w:ascii="Arial" w:hAnsi="Arial" w:cs="Arial"/>
        </w:rPr>
        <w:t>ndi</w:t>
      </w:r>
      <w:r w:rsidRPr="00541387">
        <w:rPr>
          <w:rFonts w:ascii="Arial" w:hAnsi="Arial" w:cs="Arial"/>
          <w:spacing w:val="1"/>
        </w:rPr>
        <w:t>c</w:t>
      </w:r>
      <w:r w:rsidRPr="00541387">
        <w:rPr>
          <w:rFonts w:ascii="Arial" w:hAnsi="Arial" w:cs="Arial"/>
        </w:rPr>
        <w:t>at</w:t>
      </w:r>
      <w:r w:rsidRPr="00541387">
        <w:rPr>
          <w:rFonts w:ascii="Arial" w:hAnsi="Arial" w:cs="Arial"/>
          <w:spacing w:val="-4"/>
        </w:rPr>
        <w:t>o</w:t>
      </w:r>
      <w:r w:rsidRPr="00541387">
        <w:rPr>
          <w:rFonts w:ascii="Arial" w:hAnsi="Arial" w:cs="Arial"/>
          <w:spacing w:val="3"/>
        </w:rPr>
        <w:t>r</w:t>
      </w:r>
      <w:r w:rsidRPr="00541387">
        <w:rPr>
          <w:rFonts w:ascii="Arial" w:hAnsi="Arial" w:cs="Arial"/>
        </w:rPr>
        <w:t>s</w:t>
      </w:r>
      <w:r w:rsidRPr="00541387">
        <w:rPr>
          <w:rFonts w:ascii="Arial" w:hAnsi="Arial" w:cs="Arial"/>
          <w:spacing w:val="35"/>
        </w:rPr>
        <w:t xml:space="preserve"> </w:t>
      </w:r>
      <w:r w:rsidRPr="00541387">
        <w:rPr>
          <w:rFonts w:ascii="Arial" w:hAnsi="Arial" w:cs="Arial"/>
          <w:spacing w:val="-4"/>
        </w:rPr>
        <w:t>w</w:t>
      </w:r>
      <w:r w:rsidRPr="00541387">
        <w:rPr>
          <w:rFonts w:ascii="Arial" w:hAnsi="Arial" w:cs="Arial"/>
        </w:rPr>
        <w:t>ill</w:t>
      </w:r>
      <w:r w:rsidRPr="00541387">
        <w:rPr>
          <w:rFonts w:ascii="Arial" w:hAnsi="Arial" w:cs="Arial"/>
          <w:spacing w:val="20"/>
        </w:rPr>
        <w:t xml:space="preserve"> </w:t>
      </w:r>
      <w:r w:rsidRPr="00541387">
        <w:rPr>
          <w:rFonts w:ascii="Arial" w:hAnsi="Arial" w:cs="Arial"/>
        </w:rPr>
        <w:t>be</w:t>
      </w:r>
      <w:r w:rsidRPr="00541387">
        <w:rPr>
          <w:rFonts w:ascii="Arial" w:hAnsi="Arial" w:cs="Arial"/>
          <w:spacing w:val="22"/>
        </w:rPr>
        <w:t xml:space="preserve"> </w:t>
      </w:r>
      <w:r w:rsidRPr="00541387">
        <w:rPr>
          <w:rFonts w:ascii="Arial" w:hAnsi="Arial" w:cs="Arial"/>
          <w:spacing w:val="1"/>
        </w:rPr>
        <w:t>c</w:t>
      </w:r>
      <w:r w:rsidRPr="00541387">
        <w:rPr>
          <w:rFonts w:ascii="Arial" w:hAnsi="Arial" w:cs="Arial"/>
          <w:spacing w:val="-4"/>
        </w:rPr>
        <w:t>o</w:t>
      </w:r>
      <w:r w:rsidRPr="00541387">
        <w:rPr>
          <w:rFonts w:ascii="Arial" w:hAnsi="Arial" w:cs="Arial"/>
          <w:spacing w:val="3"/>
        </w:rPr>
        <w:t>l</w:t>
      </w:r>
      <w:r w:rsidRPr="00541387">
        <w:rPr>
          <w:rFonts w:ascii="Arial" w:hAnsi="Arial" w:cs="Arial"/>
        </w:rPr>
        <w:t>l</w:t>
      </w:r>
      <w:r w:rsidRPr="00541387">
        <w:rPr>
          <w:rFonts w:ascii="Arial" w:hAnsi="Arial" w:cs="Arial"/>
          <w:spacing w:val="-2"/>
        </w:rPr>
        <w:t>e</w:t>
      </w:r>
      <w:r w:rsidRPr="00541387">
        <w:rPr>
          <w:rFonts w:ascii="Arial" w:hAnsi="Arial" w:cs="Arial"/>
          <w:spacing w:val="1"/>
        </w:rPr>
        <w:t>c</w:t>
      </w:r>
      <w:r w:rsidRPr="00541387">
        <w:rPr>
          <w:rFonts w:ascii="Arial" w:hAnsi="Arial" w:cs="Arial"/>
        </w:rPr>
        <w:t>t</w:t>
      </w:r>
      <w:r w:rsidRPr="00541387">
        <w:rPr>
          <w:rFonts w:ascii="Arial" w:hAnsi="Arial" w:cs="Arial"/>
          <w:spacing w:val="-2"/>
        </w:rPr>
        <w:t>e</w:t>
      </w:r>
      <w:r w:rsidRPr="00541387">
        <w:rPr>
          <w:rFonts w:ascii="Arial" w:hAnsi="Arial" w:cs="Arial"/>
        </w:rPr>
        <w:t>d</w:t>
      </w:r>
      <w:r w:rsidRPr="00541387">
        <w:rPr>
          <w:rFonts w:ascii="Arial" w:hAnsi="Arial" w:cs="Arial"/>
          <w:spacing w:val="31"/>
        </w:rPr>
        <w:t xml:space="preserve"> </w:t>
      </w:r>
      <w:r w:rsidRPr="00541387">
        <w:rPr>
          <w:rFonts w:ascii="Arial" w:hAnsi="Arial" w:cs="Arial"/>
        </w:rPr>
        <w:t>pe</w:t>
      </w:r>
      <w:r w:rsidRPr="00541387">
        <w:rPr>
          <w:rFonts w:ascii="Arial" w:hAnsi="Arial" w:cs="Arial"/>
          <w:spacing w:val="-2"/>
        </w:rPr>
        <w:t>r</w:t>
      </w:r>
      <w:r w:rsidRPr="00541387">
        <w:rPr>
          <w:rFonts w:ascii="Arial" w:hAnsi="Arial" w:cs="Arial"/>
        </w:rPr>
        <w:t>iodi</w:t>
      </w:r>
      <w:r w:rsidRPr="00541387">
        <w:rPr>
          <w:rFonts w:ascii="Arial" w:hAnsi="Arial" w:cs="Arial"/>
          <w:spacing w:val="1"/>
        </w:rPr>
        <w:t>c</w:t>
      </w:r>
      <w:r w:rsidRPr="00541387">
        <w:rPr>
          <w:rFonts w:ascii="Arial" w:hAnsi="Arial" w:cs="Arial"/>
          <w:spacing w:val="-4"/>
        </w:rPr>
        <w:t>a</w:t>
      </w:r>
      <w:r w:rsidRPr="00541387">
        <w:rPr>
          <w:rFonts w:ascii="Arial" w:hAnsi="Arial" w:cs="Arial"/>
        </w:rPr>
        <w:t>lly</w:t>
      </w:r>
      <w:r w:rsidRPr="00541387">
        <w:rPr>
          <w:rFonts w:ascii="Arial" w:hAnsi="Arial" w:cs="Arial"/>
          <w:spacing w:val="33"/>
        </w:rPr>
        <w:t xml:space="preserve"> </w:t>
      </w:r>
      <w:r w:rsidRPr="00541387">
        <w:rPr>
          <w:rFonts w:ascii="Arial" w:hAnsi="Arial" w:cs="Arial"/>
        </w:rPr>
        <w:t>and</w:t>
      </w:r>
      <w:r w:rsidRPr="00541387">
        <w:rPr>
          <w:rFonts w:ascii="Arial" w:hAnsi="Arial" w:cs="Arial"/>
          <w:spacing w:val="24"/>
        </w:rPr>
        <w:t xml:space="preserve"> </w:t>
      </w:r>
      <w:r w:rsidRPr="00541387">
        <w:rPr>
          <w:rFonts w:ascii="Arial" w:hAnsi="Arial" w:cs="Arial"/>
          <w:spacing w:val="-2"/>
          <w:w w:val="102"/>
        </w:rPr>
        <w:t>w</w:t>
      </w:r>
      <w:r w:rsidRPr="00541387">
        <w:rPr>
          <w:rFonts w:ascii="Arial" w:hAnsi="Arial" w:cs="Arial"/>
          <w:w w:val="102"/>
        </w:rPr>
        <w:t xml:space="preserve">ill </w:t>
      </w:r>
      <w:r w:rsidRPr="00541387">
        <w:rPr>
          <w:rFonts w:ascii="Arial" w:hAnsi="Arial" w:cs="Arial"/>
        </w:rPr>
        <w:t>be</w:t>
      </w:r>
      <w:r w:rsidRPr="00541387">
        <w:rPr>
          <w:rFonts w:ascii="Arial" w:hAnsi="Arial" w:cs="Arial"/>
          <w:spacing w:val="17"/>
        </w:rPr>
        <w:t xml:space="preserve"> </w:t>
      </w:r>
      <w:r w:rsidRPr="00541387">
        <w:rPr>
          <w:rFonts w:ascii="Arial" w:hAnsi="Arial" w:cs="Arial"/>
        </w:rPr>
        <w:t>an</w:t>
      </w:r>
      <w:r w:rsidRPr="00541387">
        <w:rPr>
          <w:rFonts w:ascii="Arial" w:hAnsi="Arial" w:cs="Arial"/>
          <w:spacing w:val="-2"/>
        </w:rPr>
        <w:t>a</w:t>
      </w:r>
      <w:r w:rsidRPr="00541387">
        <w:rPr>
          <w:rFonts w:ascii="Arial" w:hAnsi="Arial" w:cs="Arial"/>
          <w:spacing w:val="3"/>
        </w:rPr>
        <w:t>l</w:t>
      </w:r>
      <w:r w:rsidRPr="00541387">
        <w:rPr>
          <w:rFonts w:ascii="Arial" w:hAnsi="Arial" w:cs="Arial"/>
          <w:spacing w:val="-2"/>
        </w:rPr>
        <w:t>y</w:t>
      </w:r>
      <w:r w:rsidRPr="00541387">
        <w:rPr>
          <w:rFonts w:ascii="Arial" w:hAnsi="Arial" w:cs="Arial"/>
          <w:spacing w:val="-4"/>
        </w:rPr>
        <w:t>z</w:t>
      </w:r>
      <w:r w:rsidRPr="00541387">
        <w:rPr>
          <w:rFonts w:ascii="Arial" w:hAnsi="Arial" w:cs="Arial"/>
        </w:rPr>
        <w:t>ed</w:t>
      </w:r>
      <w:r w:rsidRPr="00541387">
        <w:rPr>
          <w:rFonts w:ascii="Arial" w:hAnsi="Arial" w:cs="Arial"/>
          <w:spacing w:val="31"/>
        </w:rPr>
        <w:t xml:space="preserve"> </w:t>
      </w:r>
      <w:r w:rsidRPr="00541387">
        <w:rPr>
          <w:rFonts w:ascii="Arial" w:hAnsi="Arial" w:cs="Arial"/>
        </w:rPr>
        <w:t>to</w:t>
      </w:r>
      <w:r w:rsidRPr="00541387">
        <w:rPr>
          <w:rFonts w:ascii="Arial" w:hAnsi="Arial" w:cs="Arial"/>
          <w:spacing w:val="17"/>
        </w:rPr>
        <w:t xml:space="preserve"> </w:t>
      </w:r>
      <w:r w:rsidRPr="00541387">
        <w:rPr>
          <w:rFonts w:ascii="Arial" w:hAnsi="Arial" w:cs="Arial"/>
        </w:rPr>
        <w:t>f</w:t>
      </w:r>
      <w:r w:rsidRPr="00541387">
        <w:rPr>
          <w:rFonts w:ascii="Arial" w:hAnsi="Arial" w:cs="Arial"/>
          <w:spacing w:val="3"/>
        </w:rPr>
        <w:t>i</w:t>
      </w:r>
      <w:r w:rsidRPr="00541387">
        <w:rPr>
          <w:rFonts w:ascii="Arial" w:hAnsi="Arial" w:cs="Arial"/>
          <w:spacing w:val="-2"/>
        </w:rPr>
        <w:t>n</w:t>
      </w:r>
      <w:r w:rsidRPr="00541387">
        <w:rPr>
          <w:rFonts w:ascii="Arial" w:hAnsi="Arial" w:cs="Arial"/>
        </w:rPr>
        <w:t>d</w:t>
      </w:r>
      <w:r w:rsidRPr="00541387">
        <w:rPr>
          <w:rFonts w:ascii="Arial" w:hAnsi="Arial" w:cs="Arial"/>
          <w:spacing w:val="21"/>
        </w:rPr>
        <w:t xml:space="preserve"> </w:t>
      </w:r>
      <w:r w:rsidRPr="00541387">
        <w:rPr>
          <w:rFonts w:ascii="Arial" w:hAnsi="Arial" w:cs="Arial"/>
        </w:rPr>
        <w:t>the</w:t>
      </w:r>
      <w:r w:rsidRPr="00541387">
        <w:rPr>
          <w:rFonts w:ascii="Arial" w:hAnsi="Arial" w:cs="Arial"/>
          <w:spacing w:val="18"/>
        </w:rPr>
        <w:t xml:space="preserve"> </w:t>
      </w:r>
      <w:r w:rsidRPr="00541387">
        <w:rPr>
          <w:rFonts w:ascii="Arial" w:hAnsi="Arial" w:cs="Arial"/>
        </w:rPr>
        <w:t>o</w:t>
      </w:r>
      <w:r w:rsidRPr="00541387">
        <w:rPr>
          <w:rFonts w:ascii="Arial" w:hAnsi="Arial" w:cs="Arial"/>
          <w:spacing w:val="-2"/>
        </w:rPr>
        <w:t>u</w:t>
      </w:r>
      <w:r w:rsidRPr="00541387">
        <w:rPr>
          <w:rFonts w:ascii="Arial" w:hAnsi="Arial" w:cs="Arial"/>
          <w:spacing w:val="3"/>
        </w:rPr>
        <w:t>t</w:t>
      </w:r>
      <w:r w:rsidRPr="00541387">
        <w:rPr>
          <w:rFonts w:ascii="Arial" w:hAnsi="Arial" w:cs="Arial"/>
          <w:spacing w:val="-2"/>
        </w:rPr>
        <w:t>co</w:t>
      </w:r>
      <w:r w:rsidRPr="00541387">
        <w:rPr>
          <w:rFonts w:ascii="Arial" w:hAnsi="Arial" w:cs="Arial"/>
          <w:spacing w:val="3"/>
        </w:rPr>
        <w:t>m</w:t>
      </w:r>
      <w:r w:rsidRPr="00541387">
        <w:rPr>
          <w:rFonts w:ascii="Arial" w:hAnsi="Arial" w:cs="Arial"/>
          <w:spacing w:val="-2"/>
        </w:rPr>
        <w:t>e</w:t>
      </w:r>
      <w:r w:rsidRPr="00541387">
        <w:rPr>
          <w:rFonts w:ascii="Arial" w:hAnsi="Arial" w:cs="Arial"/>
        </w:rPr>
        <w:t>s</w:t>
      </w:r>
      <w:r w:rsidRPr="00541387">
        <w:rPr>
          <w:rFonts w:ascii="Arial" w:hAnsi="Arial" w:cs="Arial"/>
          <w:spacing w:val="32"/>
        </w:rPr>
        <w:t xml:space="preserve"> </w:t>
      </w:r>
      <w:r w:rsidRPr="00541387">
        <w:rPr>
          <w:rFonts w:ascii="Arial" w:hAnsi="Arial" w:cs="Arial"/>
          <w:spacing w:val="-4"/>
        </w:rPr>
        <w:t>o</w:t>
      </w:r>
      <w:r w:rsidRPr="00541387">
        <w:rPr>
          <w:rFonts w:ascii="Arial" w:hAnsi="Arial" w:cs="Arial"/>
        </w:rPr>
        <w:t>f</w:t>
      </w:r>
      <w:r w:rsidRPr="00541387">
        <w:rPr>
          <w:rFonts w:ascii="Arial" w:hAnsi="Arial" w:cs="Arial"/>
          <w:spacing w:val="22"/>
        </w:rPr>
        <w:t xml:space="preserve"> </w:t>
      </w:r>
      <w:r w:rsidRPr="00541387">
        <w:rPr>
          <w:rFonts w:ascii="Arial" w:hAnsi="Arial" w:cs="Arial"/>
        </w:rPr>
        <w:t>t</w:t>
      </w:r>
      <w:r w:rsidRPr="00541387">
        <w:rPr>
          <w:rFonts w:ascii="Arial" w:hAnsi="Arial" w:cs="Arial"/>
          <w:spacing w:val="-2"/>
        </w:rPr>
        <w:t>h</w:t>
      </w:r>
      <w:r w:rsidRPr="00541387">
        <w:rPr>
          <w:rFonts w:ascii="Arial" w:hAnsi="Arial" w:cs="Arial"/>
        </w:rPr>
        <w:t>e</w:t>
      </w:r>
      <w:r w:rsidRPr="00541387">
        <w:rPr>
          <w:rFonts w:ascii="Arial" w:hAnsi="Arial" w:cs="Arial"/>
          <w:spacing w:val="18"/>
        </w:rPr>
        <w:t xml:space="preserve"> </w:t>
      </w:r>
      <w:r w:rsidRPr="00541387">
        <w:rPr>
          <w:rFonts w:ascii="Arial" w:hAnsi="Arial" w:cs="Arial"/>
        </w:rPr>
        <w:t>pro</w:t>
      </w:r>
      <w:r w:rsidRPr="00541387">
        <w:rPr>
          <w:rFonts w:ascii="Arial" w:hAnsi="Arial" w:cs="Arial"/>
          <w:spacing w:val="1"/>
        </w:rPr>
        <w:t>c</w:t>
      </w:r>
      <w:r w:rsidRPr="00541387">
        <w:rPr>
          <w:rFonts w:ascii="Arial" w:hAnsi="Arial" w:cs="Arial"/>
          <w:spacing w:val="-2"/>
        </w:rPr>
        <w:t>e</w:t>
      </w:r>
      <w:r w:rsidRPr="00541387">
        <w:rPr>
          <w:rFonts w:ascii="Arial" w:hAnsi="Arial" w:cs="Arial"/>
          <w:spacing w:val="1"/>
        </w:rPr>
        <w:t>s</w:t>
      </w:r>
      <w:r w:rsidRPr="00541387">
        <w:rPr>
          <w:rFonts w:ascii="Arial" w:hAnsi="Arial" w:cs="Arial"/>
          <w:spacing w:val="-2"/>
        </w:rPr>
        <w:t>se</w:t>
      </w:r>
      <w:r w:rsidRPr="00541387">
        <w:rPr>
          <w:rFonts w:ascii="Arial" w:hAnsi="Arial" w:cs="Arial"/>
          <w:spacing w:val="1"/>
        </w:rPr>
        <w:t>s</w:t>
      </w:r>
      <w:r w:rsidRPr="00541387">
        <w:rPr>
          <w:rFonts w:ascii="Arial" w:hAnsi="Arial" w:cs="Arial"/>
        </w:rPr>
        <w:t>.</w:t>
      </w:r>
      <w:r w:rsidRPr="00541387">
        <w:rPr>
          <w:rFonts w:ascii="Arial" w:hAnsi="Arial" w:cs="Arial"/>
          <w:spacing w:val="36"/>
        </w:rPr>
        <w:t xml:space="preserve"> </w:t>
      </w:r>
      <w:r w:rsidRPr="00541387">
        <w:rPr>
          <w:rFonts w:ascii="Arial" w:hAnsi="Arial" w:cs="Arial"/>
          <w:spacing w:val="1"/>
        </w:rPr>
        <w:t>H</w:t>
      </w:r>
      <w:r w:rsidRPr="00541387">
        <w:rPr>
          <w:rFonts w:ascii="Arial" w:hAnsi="Arial" w:cs="Arial"/>
        </w:rPr>
        <w:t>o</w:t>
      </w:r>
      <w:r w:rsidRPr="00541387">
        <w:rPr>
          <w:rFonts w:ascii="Arial" w:hAnsi="Arial" w:cs="Arial"/>
          <w:spacing w:val="-4"/>
        </w:rPr>
        <w:t>w</w:t>
      </w:r>
      <w:r w:rsidRPr="00541387">
        <w:rPr>
          <w:rFonts w:ascii="Arial" w:hAnsi="Arial" w:cs="Arial"/>
        </w:rPr>
        <w:t>e</w:t>
      </w:r>
      <w:r w:rsidRPr="00541387">
        <w:rPr>
          <w:rFonts w:ascii="Arial" w:hAnsi="Arial" w:cs="Arial"/>
          <w:spacing w:val="-2"/>
        </w:rPr>
        <w:t>v</w:t>
      </w:r>
      <w:r w:rsidRPr="00541387">
        <w:rPr>
          <w:rFonts w:ascii="Arial" w:hAnsi="Arial" w:cs="Arial"/>
        </w:rPr>
        <w:t>er,</w:t>
      </w:r>
      <w:r w:rsidRPr="00541387">
        <w:rPr>
          <w:rFonts w:ascii="Arial" w:hAnsi="Arial" w:cs="Arial"/>
          <w:spacing w:val="32"/>
        </w:rPr>
        <w:t xml:space="preserve"> </w:t>
      </w:r>
      <w:r w:rsidRPr="00541387">
        <w:rPr>
          <w:rFonts w:ascii="Arial" w:hAnsi="Arial" w:cs="Arial"/>
        </w:rPr>
        <w:t>th</w:t>
      </w:r>
      <w:r w:rsidRPr="00541387">
        <w:rPr>
          <w:rFonts w:ascii="Arial" w:hAnsi="Arial" w:cs="Arial"/>
          <w:spacing w:val="-2"/>
        </w:rPr>
        <w:t>e</w:t>
      </w:r>
      <w:r w:rsidRPr="00541387">
        <w:rPr>
          <w:rFonts w:ascii="Arial" w:hAnsi="Arial" w:cs="Arial"/>
          <w:spacing w:val="1"/>
        </w:rPr>
        <w:t>s</w:t>
      </w:r>
      <w:r w:rsidRPr="00541387">
        <w:rPr>
          <w:rFonts w:ascii="Arial" w:hAnsi="Arial" w:cs="Arial"/>
        </w:rPr>
        <w:t>e</w:t>
      </w:r>
      <w:r w:rsidRPr="00541387">
        <w:rPr>
          <w:rFonts w:ascii="Arial" w:hAnsi="Arial" w:cs="Arial"/>
          <w:spacing w:val="22"/>
        </w:rPr>
        <w:t xml:space="preserve"> </w:t>
      </w:r>
      <w:r w:rsidRPr="00541387">
        <w:rPr>
          <w:rFonts w:ascii="Arial" w:hAnsi="Arial" w:cs="Arial"/>
        </w:rPr>
        <w:t>indi</w:t>
      </w:r>
      <w:r w:rsidRPr="00541387">
        <w:rPr>
          <w:rFonts w:ascii="Arial" w:hAnsi="Arial" w:cs="Arial"/>
          <w:spacing w:val="-2"/>
        </w:rPr>
        <w:t>ca</w:t>
      </w:r>
      <w:r w:rsidRPr="00541387">
        <w:rPr>
          <w:rFonts w:ascii="Arial" w:hAnsi="Arial" w:cs="Arial"/>
          <w:spacing w:val="3"/>
        </w:rPr>
        <w:t>t</w:t>
      </w:r>
      <w:r w:rsidRPr="00541387">
        <w:rPr>
          <w:rFonts w:ascii="Arial" w:hAnsi="Arial" w:cs="Arial"/>
          <w:spacing w:val="-2"/>
        </w:rPr>
        <w:t>o</w:t>
      </w:r>
      <w:r w:rsidRPr="00541387">
        <w:rPr>
          <w:rFonts w:ascii="Arial" w:hAnsi="Arial" w:cs="Arial"/>
          <w:spacing w:val="3"/>
        </w:rPr>
        <w:t>r</w:t>
      </w:r>
      <w:r w:rsidRPr="00541387">
        <w:rPr>
          <w:rFonts w:ascii="Arial" w:hAnsi="Arial" w:cs="Arial"/>
        </w:rPr>
        <w:t>s</w:t>
      </w:r>
      <w:r w:rsidRPr="00541387">
        <w:rPr>
          <w:rFonts w:ascii="Arial" w:hAnsi="Arial" w:cs="Arial"/>
          <w:spacing w:val="30"/>
        </w:rPr>
        <w:t xml:space="preserve"> </w:t>
      </w:r>
      <w:r w:rsidRPr="00541387">
        <w:rPr>
          <w:rFonts w:ascii="Arial" w:hAnsi="Arial" w:cs="Arial"/>
          <w:spacing w:val="-2"/>
        </w:rPr>
        <w:t>w</w:t>
      </w:r>
      <w:r w:rsidRPr="00541387">
        <w:rPr>
          <w:rFonts w:ascii="Arial" w:hAnsi="Arial" w:cs="Arial"/>
        </w:rPr>
        <w:t>ill</w:t>
      </w:r>
      <w:r w:rsidRPr="00541387">
        <w:rPr>
          <w:rFonts w:ascii="Arial" w:hAnsi="Arial" w:cs="Arial"/>
          <w:spacing w:val="20"/>
        </w:rPr>
        <w:t xml:space="preserve"> </w:t>
      </w:r>
      <w:r w:rsidRPr="00541387">
        <w:rPr>
          <w:rFonts w:ascii="Arial" w:hAnsi="Arial" w:cs="Arial"/>
        </w:rPr>
        <w:t>be</w:t>
      </w:r>
      <w:r w:rsidRPr="00541387">
        <w:rPr>
          <w:rFonts w:ascii="Arial" w:hAnsi="Arial" w:cs="Arial"/>
          <w:spacing w:val="19"/>
        </w:rPr>
        <w:t xml:space="preserve"> </w:t>
      </w:r>
      <w:r w:rsidRPr="00541387">
        <w:rPr>
          <w:rFonts w:ascii="Arial" w:hAnsi="Arial" w:cs="Arial"/>
          <w:w w:val="102"/>
        </w:rPr>
        <w:t>re</w:t>
      </w:r>
      <w:r w:rsidRPr="00541387">
        <w:rPr>
          <w:rFonts w:ascii="Arial" w:hAnsi="Arial" w:cs="Arial"/>
          <w:spacing w:val="-4"/>
          <w:w w:val="102"/>
        </w:rPr>
        <w:t>v</w:t>
      </w:r>
      <w:r w:rsidRPr="00541387">
        <w:rPr>
          <w:rFonts w:ascii="Arial" w:hAnsi="Arial" w:cs="Arial"/>
          <w:spacing w:val="3"/>
          <w:w w:val="102"/>
        </w:rPr>
        <w:t>i</w:t>
      </w:r>
      <w:r w:rsidRPr="00541387">
        <w:rPr>
          <w:rFonts w:ascii="Arial" w:hAnsi="Arial" w:cs="Arial"/>
          <w:spacing w:val="-2"/>
          <w:w w:val="102"/>
        </w:rPr>
        <w:t>ewe</w:t>
      </w:r>
      <w:r w:rsidRPr="00541387">
        <w:rPr>
          <w:rFonts w:ascii="Arial" w:hAnsi="Arial" w:cs="Arial"/>
          <w:w w:val="102"/>
        </w:rPr>
        <w:t xml:space="preserve">d </w:t>
      </w:r>
      <w:r w:rsidRPr="00541387">
        <w:rPr>
          <w:rFonts w:ascii="Arial" w:hAnsi="Arial" w:cs="Arial"/>
        </w:rPr>
        <w:t>at</w:t>
      </w:r>
      <w:r w:rsidRPr="00541387">
        <w:rPr>
          <w:rFonts w:ascii="Arial" w:hAnsi="Arial" w:cs="Arial"/>
          <w:spacing w:val="3"/>
        </w:rPr>
        <w:t xml:space="preserve"> t</w:t>
      </w:r>
      <w:r w:rsidRPr="00541387">
        <w:rPr>
          <w:rFonts w:ascii="Arial" w:hAnsi="Arial" w:cs="Arial"/>
          <w:spacing w:val="-2"/>
        </w:rPr>
        <w:t>h</w:t>
      </w:r>
      <w:r w:rsidRPr="00541387">
        <w:rPr>
          <w:rFonts w:ascii="Arial" w:hAnsi="Arial" w:cs="Arial"/>
        </w:rPr>
        <w:t>e</w:t>
      </w:r>
      <w:r w:rsidRPr="00541387">
        <w:rPr>
          <w:rFonts w:ascii="Arial" w:hAnsi="Arial" w:cs="Arial"/>
          <w:spacing w:val="8"/>
        </w:rPr>
        <w:t xml:space="preserve"> </w:t>
      </w:r>
      <w:r w:rsidRPr="00541387">
        <w:rPr>
          <w:rFonts w:ascii="Arial" w:hAnsi="Arial" w:cs="Arial"/>
          <w:spacing w:val="1"/>
        </w:rPr>
        <w:t>s</w:t>
      </w:r>
      <w:r w:rsidRPr="00541387">
        <w:rPr>
          <w:rFonts w:ascii="Arial" w:hAnsi="Arial" w:cs="Arial"/>
        </w:rPr>
        <w:t>u</w:t>
      </w:r>
      <w:r w:rsidRPr="00541387">
        <w:rPr>
          <w:rFonts w:ascii="Arial" w:hAnsi="Arial" w:cs="Arial"/>
          <w:spacing w:val="-2"/>
        </w:rPr>
        <w:t>bp</w:t>
      </w:r>
      <w:r w:rsidRPr="00541387">
        <w:rPr>
          <w:rFonts w:ascii="Arial" w:hAnsi="Arial" w:cs="Arial"/>
        </w:rPr>
        <w:t>ro</w:t>
      </w:r>
      <w:r w:rsidRPr="00541387">
        <w:rPr>
          <w:rFonts w:ascii="Arial" w:hAnsi="Arial" w:cs="Arial"/>
          <w:spacing w:val="-2"/>
        </w:rPr>
        <w:t>j</w:t>
      </w:r>
      <w:r w:rsidRPr="00541387">
        <w:rPr>
          <w:rFonts w:ascii="Arial" w:hAnsi="Arial" w:cs="Arial"/>
        </w:rPr>
        <w:t>e</w:t>
      </w:r>
      <w:r w:rsidRPr="00541387">
        <w:rPr>
          <w:rFonts w:ascii="Arial" w:hAnsi="Arial" w:cs="Arial"/>
          <w:spacing w:val="1"/>
        </w:rPr>
        <w:t>c</w:t>
      </w:r>
      <w:r w:rsidRPr="00541387">
        <w:rPr>
          <w:rFonts w:ascii="Arial" w:hAnsi="Arial" w:cs="Arial"/>
        </w:rPr>
        <w:t>t</w:t>
      </w:r>
      <w:r w:rsidRPr="00541387">
        <w:rPr>
          <w:rFonts w:ascii="Arial" w:hAnsi="Arial" w:cs="Arial"/>
          <w:spacing w:val="19"/>
        </w:rPr>
        <w:t xml:space="preserve"> </w:t>
      </w:r>
      <w:r w:rsidRPr="00541387">
        <w:rPr>
          <w:rFonts w:ascii="Arial" w:hAnsi="Arial" w:cs="Arial"/>
        </w:rPr>
        <w:t>pre</w:t>
      </w:r>
      <w:r w:rsidRPr="00541387">
        <w:rPr>
          <w:rFonts w:ascii="Arial" w:hAnsi="Arial" w:cs="Arial"/>
          <w:spacing w:val="-2"/>
        </w:rPr>
        <w:t>pa</w:t>
      </w:r>
      <w:r w:rsidRPr="00541387">
        <w:rPr>
          <w:rFonts w:ascii="Arial" w:hAnsi="Arial" w:cs="Arial"/>
        </w:rPr>
        <w:t>r</w:t>
      </w:r>
      <w:r w:rsidRPr="00541387">
        <w:rPr>
          <w:rFonts w:ascii="Arial" w:hAnsi="Arial" w:cs="Arial"/>
          <w:spacing w:val="-2"/>
        </w:rPr>
        <w:t>a</w:t>
      </w:r>
      <w:r w:rsidRPr="00541387">
        <w:rPr>
          <w:rFonts w:ascii="Arial" w:hAnsi="Arial" w:cs="Arial"/>
        </w:rPr>
        <w:t>t</w:t>
      </w:r>
      <w:r w:rsidRPr="00541387">
        <w:rPr>
          <w:rFonts w:ascii="Arial" w:hAnsi="Arial" w:cs="Arial"/>
          <w:spacing w:val="3"/>
        </w:rPr>
        <w:t>i</w:t>
      </w:r>
      <w:r w:rsidRPr="00541387">
        <w:rPr>
          <w:rFonts w:ascii="Arial" w:hAnsi="Arial" w:cs="Arial"/>
          <w:spacing w:val="-2"/>
        </w:rPr>
        <w:t>o</w:t>
      </w:r>
      <w:r w:rsidRPr="00541387">
        <w:rPr>
          <w:rFonts w:ascii="Arial" w:hAnsi="Arial" w:cs="Arial"/>
        </w:rPr>
        <w:t>n</w:t>
      </w:r>
      <w:r w:rsidRPr="00541387">
        <w:rPr>
          <w:rFonts w:ascii="Arial" w:hAnsi="Arial" w:cs="Arial"/>
          <w:spacing w:val="21"/>
        </w:rPr>
        <w:t xml:space="preserve"> </w:t>
      </w:r>
      <w:r w:rsidRPr="00541387">
        <w:rPr>
          <w:rFonts w:ascii="Arial" w:hAnsi="Arial" w:cs="Arial"/>
          <w:spacing w:val="1"/>
        </w:rPr>
        <w:t>s</w:t>
      </w:r>
      <w:r w:rsidRPr="00541387">
        <w:rPr>
          <w:rFonts w:ascii="Arial" w:hAnsi="Arial" w:cs="Arial"/>
        </w:rPr>
        <w:t>tage</w:t>
      </w:r>
      <w:r w:rsidRPr="00541387">
        <w:rPr>
          <w:rFonts w:ascii="Arial" w:hAnsi="Arial" w:cs="Arial"/>
          <w:spacing w:val="8"/>
        </w:rPr>
        <w:t xml:space="preserve"> </w:t>
      </w:r>
      <w:r w:rsidRPr="00541387">
        <w:rPr>
          <w:rFonts w:ascii="Arial" w:hAnsi="Arial" w:cs="Arial"/>
        </w:rPr>
        <w:t>and</w:t>
      </w:r>
      <w:r w:rsidRPr="00541387">
        <w:rPr>
          <w:rFonts w:ascii="Arial" w:hAnsi="Arial" w:cs="Arial"/>
          <w:spacing w:val="7"/>
        </w:rPr>
        <w:t xml:space="preserve"> </w:t>
      </w:r>
      <w:r w:rsidRPr="00541387">
        <w:rPr>
          <w:rFonts w:ascii="Arial" w:hAnsi="Arial" w:cs="Arial"/>
          <w:spacing w:val="1"/>
        </w:rPr>
        <w:t>c</w:t>
      </w:r>
      <w:r w:rsidRPr="00541387">
        <w:rPr>
          <w:rFonts w:ascii="Arial" w:hAnsi="Arial" w:cs="Arial"/>
          <w:spacing w:val="-2"/>
        </w:rPr>
        <w:t>u</w:t>
      </w:r>
      <w:r w:rsidRPr="00541387">
        <w:rPr>
          <w:rFonts w:ascii="Arial" w:hAnsi="Arial" w:cs="Arial"/>
          <w:spacing w:val="1"/>
        </w:rPr>
        <w:t>s</w:t>
      </w:r>
      <w:r w:rsidRPr="00541387">
        <w:rPr>
          <w:rFonts w:ascii="Arial" w:hAnsi="Arial" w:cs="Arial"/>
        </w:rPr>
        <w:t>t</w:t>
      </w:r>
      <w:r w:rsidRPr="00541387">
        <w:rPr>
          <w:rFonts w:ascii="Arial" w:hAnsi="Arial" w:cs="Arial"/>
          <w:spacing w:val="-2"/>
        </w:rPr>
        <w:t>o</w:t>
      </w:r>
      <w:r w:rsidRPr="00541387">
        <w:rPr>
          <w:rFonts w:ascii="Arial" w:hAnsi="Arial" w:cs="Arial"/>
          <w:spacing w:val="1"/>
        </w:rPr>
        <w:t>m</w:t>
      </w:r>
      <w:r w:rsidRPr="00541387">
        <w:rPr>
          <w:rFonts w:ascii="Arial" w:hAnsi="Arial" w:cs="Arial"/>
        </w:rPr>
        <w:t>i</w:t>
      </w:r>
      <w:r w:rsidRPr="00541387">
        <w:rPr>
          <w:rFonts w:ascii="Arial" w:hAnsi="Arial" w:cs="Arial"/>
          <w:spacing w:val="-2"/>
        </w:rPr>
        <w:t>ze</w:t>
      </w:r>
      <w:r w:rsidRPr="00541387">
        <w:rPr>
          <w:rFonts w:ascii="Arial" w:hAnsi="Arial" w:cs="Arial"/>
        </w:rPr>
        <w:t>d</w:t>
      </w:r>
      <w:r w:rsidRPr="00541387">
        <w:rPr>
          <w:rFonts w:ascii="Arial" w:hAnsi="Arial" w:cs="Arial"/>
          <w:spacing w:val="21"/>
        </w:rPr>
        <w:t xml:space="preserve"> </w:t>
      </w:r>
      <w:r w:rsidRPr="00541387">
        <w:rPr>
          <w:rFonts w:ascii="Arial" w:hAnsi="Arial" w:cs="Arial"/>
          <w:spacing w:val="3"/>
        </w:rPr>
        <w:t>f</w:t>
      </w:r>
      <w:r w:rsidRPr="00541387">
        <w:rPr>
          <w:rFonts w:ascii="Arial" w:hAnsi="Arial" w:cs="Arial"/>
          <w:spacing w:val="-2"/>
        </w:rPr>
        <w:t>o</w:t>
      </w:r>
      <w:r w:rsidRPr="00541387">
        <w:rPr>
          <w:rFonts w:ascii="Arial" w:hAnsi="Arial" w:cs="Arial"/>
        </w:rPr>
        <w:t>r</w:t>
      </w:r>
      <w:r w:rsidRPr="00541387">
        <w:rPr>
          <w:rFonts w:ascii="Arial" w:hAnsi="Arial" w:cs="Arial"/>
          <w:spacing w:val="7"/>
        </w:rPr>
        <w:t xml:space="preserve"> </w:t>
      </w:r>
      <w:r w:rsidRPr="00541387">
        <w:rPr>
          <w:rFonts w:ascii="Arial" w:hAnsi="Arial" w:cs="Arial"/>
          <w:spacing w:val="1"/>
        </w:rPr>
        <w:t>s</w:t>
      </w:r>
      <w:r w:rsidRPr="00541387">
        <w:rPr>
          <w:rFonts w:ascii="Arial" w:hAnsi="Arial" w:cs="Arial"/>
        </w:rPr>
        <w:t>p</w:t>
      </w:r>
      <w:r w:rsidRPr="00541387">
        <w:rPr>
          <w:rFonts w:ascii="Arial" w:hAnsi="Arial" w:cs="Arial"/>
          <w:spacing w:val="-2"/>
        </w:rPr>
        <w:t>eci</w:t>
      </w:r>
      <w:r w:rsidRPr="00541387">
        <w:rPr>
          <w:rFonts w:ascii="Arial" w:hAnsi="Arial" w:cs="Arial"/>
          <w:spacing w:val="3"/>
        </w:rPr>
        <w:t>f</w:t>
      </w:r>
      <w:r w:rsidRPr="00541387">
        <w:rPr>
          <w:rFonts w:ascii="Arial" w:hAnsi="Arial" w:cs="Arial"/>
        </w:rPr>
        <w:t>ic</w:t>
      </w:r>
      <w:r w:rsidRPr="00541387">
        <w:rPr>
          <w:rFonts w:ascii="Arial" w:hAnsi="Arial" w:cs="Arial"/>
          <w:spacing w:val="14"/>
        </w:rPr>
        <w:t xml:space="preserve"> </w:t>
      </w:r>
      <w:r w:rsidRPr="00541387">
        <w:rPr>
          <w:rFonts w:ascii="Arial" w:hAnsi="Arial" w:cs="Arial"/>
          <w:spacing w:val="1"/>
          <w:w w:val="102"/>
        </w:rPr>
        <w:t>s</w:t>
      </w:r>
      <w:r w:rsidRPr="00541387">
        <w:rPr>
          <w:rFonts w:ascii="Arial" w:hAnsi="Arial" w:cs="Arial"/>
          <w:w w:val="102"/>
        </w:rPr>
        <w:t>u</w:t>
      </w:r>
      <w:r w:rsidRPr="00541387">
        <w:rPr>
          <w:rFonts w:ascii="Arial" w:hAnsi="Arial" w:cs="Arial"/>
          <w:spacing w:val="-2"/>
          <w:w w:val="102"/>
        </w:rPr>
        <w:t>bp</w:t>
      </w:r>
      <w:r w:rsidRPr="00541387">
        <w:rPr>
          <w:rFonts w:ascii="Arial" w:hAnsi="Arial" w:cs="Arial"/>
          <w:w w:val="102"/>
        </w:rPr>
        <w:t>roje</w:t>
      </w:r>
      <w:r w:rsidRPr="00541387">
        <w:rPr>
          <w:rFonts w:ascii="Arial" w:hAnsi="Arial" w:cs="Arial"/>
          <w:spacing w:val="-2"/>
          <w:w w:val="102"/>
        </w:rPr>
        <w:t>c</w:t>
      </w:r>
      <w:r w:rsidRPr="00541387">
        <w:rPr>
          <w:rFonts w:ascii="Arial" w:hAnsi="Arial" w:cs="Arial"/>
          <w:w w:val="102"/>
        </w:rPr>
        <w:t>t</w:t>
      </w:r>
      <w:r w:rsidRPr="00541387">
        <w:rPr>
          <w:rFonts w:ascii="Arial" w:hAnsi="Arial" w:cs="Arial"/>
          <w:spacing w:val="-2"/>
          <w:w w:val="102"/>
        </w:rPr>
        <w:t>s</w:t>
      </w:r>
      <w:r w:rsidRPr="00541387">
        <w:rPr>
          <w:rFonts w:ascii="Arial" w:hAnsi="Arial" w:cs="Arial"/>
          <w:w w:val="102"/>
        </w:rPr>
        <w:t>.</w:t>
      </w:r>
    </w:p>
    <w:p w:rsidR="009A7705" w:rsidRDefault="009A7705" w:rsidP="00541387">
      <w:pPr>
        <w:widowControl w:val="0"/>
        <w:autoSpaceDE w:val="0"/>
        <w:autoSpaceDN w:val="0"/>
        <w:adjustRightInd w:val="0"/>
        <w:spacing w:line="281" w:lineRule="auto"/>
        <w:ind w:right="173"/>
        <w:jc w:val="both"/>
        <w:rPr>
          <w:rFonts w:ascii="Arial" w:hAnsi="Arial" w:cs="Arial"/>
          <w:w w:val="102"/>
        </w:rPr>
      </w:pPr>
    </w:p>
    <w:tbl>
      <w:tblPr>
        <w:tblW w:w="9720" w:type="dxa"/>
        <w:tblInd w:w="15" w:type="dxa"/>
        <w:tblLayout w:type="fixed"/>
        <w:tblCellMar>
          <w:left w:w="0" w:type="dxa"/>
          <w:right w:w="0" w:type="dxa"/>
        </w:tblCellMar>
        <w:tblLook w:val="0000"/>
      </w:tblPr>
      <w:tblGrid>
        <w:gridCol w:w="1530"/>
        <w:gridCol w:w="8190"/>
      </w:tblGrid>
      <w:tr w:rsidR="008D7812" w:rsidRPr="00541387" w:rsidTr="006034F1">
        <w:trPr>
          <w:trHeight w:hRule="exact" w:val="1182"/>
        </w:trPr>
        <w:tc>
          <w:tcPr>
            <w:tcW w:w="1530" w:type="dxa"/>
            <w:tcBorders>
              <w:top w:val="single" w:sz="12" w:space="0" w:color="000000"/>
              <w:left w:val="single" w:sz="12" w:space="0" w:color="000000"/>
              <w:bottom w:val="single" w:sz="12" w:space="0" w:color="000000"/>
              <w:right w:val="single" w:sz="12" w:space="0" w:color="000000"/>
            </w:tcBorders>
          </w:tcPr>
          <w:p w:rsidR="008D7812" w:rsidRPr="00541387" w:rsidRDefault="008D7812" w:rsidP="00541387">
            <w:pPr>
              <w:widowControl w:val="0"/>
              <w:autoSpaceDE w:val="0"/>
              <w:autoSpaceDN w:val="0"/>
              <w:adjustRightInd w:val="0"/>
              <w:spacing w:before="10"/>
              <w:ind w:left="90"/>
              <w:jc w:val="both"/>
              <w:rPr>
                <w:rFonts w:ascii="Times New Roman" w:hAnsi="Times New Roman"/>
              </w:rPr>
            </w:pPr>
            <w:r w:rsidRPr="00541387">
              <w:rPr>
                <w:rFonts w:ascii="Arial" w:hAnsi="Arial" w:cs="Arial"/>
                <w:w w:val="102"/>
              </w:rPr>
              <w:t>In</w:t>
            </w:r>
            <w:r w:rsidRPr="00541387">
              <w:rPr>
                <w:rFonts w:ascii="Arial" w:hAnsi="Arial" w:cs="Arial"/>
                <w:spacing w:val="1"/>
                <w:w w:val="102"/>
              </w:rPr>
              <w:t>c</w:t>
            </w:r>
            <w:r w:rsidRPr="00541387">
              <w:rPr>
                <w:rFonts w:ascii="Arial" w:hAnsi="Arial" w:cs="Arial"/>
                <w:w w:val="102"/>
              </w:rPr>
              <w:t>l</w:t>
            </w:r>
            <w:r w:rsidRPr="00541387">
              <w:rPr>
                <w:rFonts w:ascii="Arial" w:hAnsi="Arial" w:cs="Arial"/>
                <w:spacing w:val="-2"/>
                <w:w w:val="102"/>
              </w:rPr>
              <w:t>u</w:t>
            </w:r>
            <w:r w:rsidRPr="00541387">
              <w:rPr>
                <w:rFonts w:ascii="Arial" w:hAnsi="Arial" w:cs="Arial"/>
                <w:spacing w:val="1"/>
                <w:w w:val="102"/>
              </w:rPr>
              <w:t>s</w:t>
            </w:r>
            <w:r w:rsidRPr="00541387">
              <w:rPr>
                <w:rFonts w:ascii="Arial" w:hAnsi="Arial" w:cs="Arial"/>
                <w:w w:val="102"/>
              </w:rPr>
              <w:t>i</w:t>
            </w:r>
            <w:r w:rsidRPr="00541387">
              <w:rPr>
                <w:rFonts w:ascii="Arial" w:hAnsi="Arial" w:cs="Arial"/>
                <w:spacing w:val="1"/>
                <w:w w:val="102"/>
              </w:rPr>
              <w:t>v</w:t>
            </w:r>
            <w:r w:rsidRPr="00541387">
              <w:rPr>
                <w:rFonts w:ascii="Arial" w:hAnsi="Arial" w:cs="Arial"/>
                <w:spacing w:val="-2"/>
                <w:w w:val="102"/>
              </w:rPr>
              <w:t>e</w:t>
            </w:r>
            <w:r w:rsidRPr="00541387">
              <w:rPr>
                <w:rFonts w:ascii="Arial" w:hAnsi="Arial" w:cs="Arial"/>
                <w:w w:val="102"/>
              </w:rPr>
              <w:t>n</w:t>
            </w:r>
            <w:r w:rsidRPr="00541387">
              <w:rPr>
                <w:rFonts w:ascii="Arial" w:hAnsi="Arial" w:cs="Arial"/>
                <w:spacing w:val="-2"/>
                <w:w w:val="102"/>
              </w:rPr>
              <w:t>e</w:t>
            </w:r>
            <w:r w:rsidRPr="00541387">
              <w:rPr>
                <w:rFonts w:ascii="Arial" w:hAnsi="Arial" w:cs="Arial"/>
                <w:spacing w:val="1"/>
                <w:w w:val="102"/>
              </w:rPr>
              <w:t>s</w:t>
            </w:r>
            <w:r w:rsidRPr="00541387">
              <w:rPr>
                <w:rFonts w:ascii="Arial" w:hAnsi="Arial" w:cs="Arial"/>
                <w:w w:val="102"/>
              </w:rPr>
              <w:t>s</w:t>
            </w:r>
          </w:p>
        </w:tc>
        <w:tc>
          <w:tcPr>
            <w:tcW w:w="8190" w:type="dxa"/>
            <w:tcBorders>
              <w:top w:val="single" w:sz="12" w:space="0" w:color="000000"/>
              <w:left w:val="single" w:sz="12" w:space="0" w:color="000000"/>
              <w:bottom w:val="single" w:sz="12" w:space="0" w:color="000000"/>
              <w:right w:val="single" w:sz="12" w:space="0" w:color="000000"/>
            </w:tcBorders>
          </w:tcPr>
          <w:p w:rsidR="008D7812" w:rsidRPr="00541387" w:rsidRDefault="008D7812" w:rsidP="00541387">
            <w:pPr>
              <w:widowControl w:val="0"/>
              <w:autoSpaceDE w:val="0"/>
              <w:autoSpaceDN w:val="0"/>
              <w:adjustRightInd w:val="0"/>
              <w:spacing w:line="279" w:lineRule="auto"/>
              <w:ind w:right="43"/>
              <w:jc w:val="both"/>
              <w:rPr>
                <w:rFonts w:ascii="Arial" w:hAnsi="Arial" w:cs="Arial"/>
              </w:rPr>
            </w:pPr>
            <w:r w:rsidRPr="00541387">
              <w:rPr>
                <w:rFonts w:ascii="Arial" w:hAnsi="Arial" w:cs="Arial"/>
              </w:rPr>
              <w:t xml:space="preserve">1. </w:t>
            </w:r>
            <w:r w:rsidR="009A2A6B" w:rsidRPr="00541387">
              <w:rPr>
                <w:rFonts w:ascii="Arial" w:hAnsi="Arial" w:cs="Arial"/>
                <w:spacing w:val="1"/>
              </w:rPr>
              <w:t>Access to vulnerable communities considered in subproject</w:t>
            </w:r>
            <w:r w:rsidRPr="00541387">
              <w:rPr>
                <w:rFonts w:ascii="Arial" w:hAnsi="Arial" w:cs="Arial"/>
                <w:w w:val="102"/>
              </w:rPr>
              <w:t xml:space="preserve"> </w:t>
            </w:r>
            <w:r w:rsidRPr="00541387">
              <w:rPr>
                <w:rFonts w:ascii="Arial" w:hAnsi="Arial" w:cs="Arial"/>
              </w:rPr>
              <w:t>ide</w:t>
            </w:r>
            <w:r w:rsidRPr="00541387">
              <w:rPr>
                <w:rFonts w:ascii="Arial" w:hAnsi="Arial" w:cs="Arial"/>
                <w:spacing w:val="-2"/>
              </w:rPr>
              <w:t>n</w:t>
            </w:r>
            <w:r w:rsidRPr="00541387">
              <w:rPr>
                <w:rFonts w:ascii="Arial" w:hAnsi="Arial" w:cs="Arial"/>
              </w:rPr>
              <w:t>t</w:t>
            </w:r>
            <w:r w:rsidRPr="00541387">
              <w:rPr>
                <w:rFonts w:ascii="Arial" w:hAnsi="Arial" w:cs="Arial"/>
                <w:spacing w:val="-2"/>
              </w:rPr>
              <w:t>i</w:t>
            </w:r>
            <w:r w:rsidRPr="00541387">
              <w:rPr>
                <w:rFonts w:ascii="Arial" w:hAnsi="Arial" w:cs="Arial"/>
              </w:rPr>
              <w:t>f</w:t>
            </w:r>
            <w:r w:rsidRPr="00541387">
              <w:rPr>
                <w:rFonts w:ascii="Arial" w:hAnsi="Arial" w:cs="Arial"/>
                <w:spacing w:val="3"/>
              </w:rPr>
              <w:t>i</w:t>
            </w:r>
            <w:r w:rsidRPr="00541387">
              <w:rPr>
                <w:rFonts w:ascii="Arial" w:hAnsi="Arial" w:cs="Arial"/>
                <w:spacing w:val="1"/>
              </w:rPr>
              <w:t>c</w:t>
            </w:r>
            <w:r w:rsidRPr="00541387">
              <w:rPr>
                <w:rFonts w:ascii="Arial" w:hAnsi="Arial" w:cs="Arial"/>
                <w:spacing w:val="-4"/>
              </w:rPr>
              <w:t>a</w:t>
            </w:r>
            <w:r w:rsidRPr="00541387">
              <w:rPr>
                <w:rFonts w:ascii="Arial" w:hAnsi="Arial" w:cs="Arial"/>
                <w:spacing w:val="3"/>
              </w:rPr>
              <w:t>t</w:t>
            </w:r>
            <w:r w:rsidRPr="00541387">
              <w:rPr>
                <w:rFonts w:ascii="Arial" w:hAnsi="Arial" w:cs="Arial"/>
              </w:rPr>
              <w:t>ion</w:t>
            </w:r>
            <w:r w:rsidRPr="00541387">
              <w:rPr>
                <w:rFonts w:ascii="Arial" w:hAnsi="Arial" w:cs="Arial"/>
                <w:spacing w:val="21"/>
              </w:rPr>
              <w:t xml:space="preserve"> </w:t>
            </w:r>
            <w:r w:rsidRPr="00541387">
              <w:rPr>
                <w:rFonts w:ascii="Arial" w:hAnsi="Arial" w:cs="Arial"/>
                <w:spacing w:val="3"/>
              </w:rPr>
              <w:t>f</w:t>
            </w:r>
            <w:r w:rsidRPr="00541387">
              <w:rPr>
                <w:rFonts w:ascii="Arial" w:hAnsi="Arial" w:cs="Arial"/>
                <w:spacing w:val="-2"/>
              </w:rPr>
              <w:t>o</w:t>
            </w:r>
            <w:r w:rsidRPr="00541387">
              <w:rPr>
                <w:rFonts w:ascii="Arial" w:hAnsi="Arial" w:cs="Arial"/>
              </w:rPr>
              <w:t>r</w:t>
            </w:r>
            <w:r w:rsidRPr="00541387">
              <w:rPr>
                <w:rFonts w:ascii="Arial" w:hAnsi="Arial" w:cs="Arial"/>
                <w:spacing w:val="5"/>
              </w:rPr>
              <w:t xml:space="preserve"> </w:t>
            </w:r>
            <w:r w:rsidRPr="00541387">
              <w:rPr>
                <w:rFonts w:ascii="Arial" w:hAnsi="Arial" w:cs="Arial"/>
              </w:rPr>
              <w:t>i</w:t>
            </w:r>
            <w:r w:rsidRPr="00541387">
              <w:rPr>
                <w:rFonts w:ascii="Arial" w:hAnsi="Arial" w:cs="Arial"/>
                <w:spacing w:val="1"/>
              </w:rPr>
              <w:t>m</w:t>
            </w:r>
            <w:r w:rsidRPr="00541387">
              <w:rPr>
                <w:rFonts w:ascii="Arial" w:hAnsi="Arial" w:cs="Arial"/>
                <w:spacing w:val="-2"/>
              </w:rPr>
              <w:t>p</w:t>
            </w:r>
            <w:r w:rsidRPr="00541387">
              <w:rPr>
                <w:rFonts w:ascii="Arial" w:hAnsi="Arial" w:cs="Arial"/>
              </w:rPr>
              <w:t>ro</w:t>
            </w:r>
            <w:r w:rsidRPr="00541387">
              <w:rPr>
                <w:rFonts w:ascii="Arial" w:hAnsi="Arial" w:cs="Arial"/>
                <w:spacing w:val="1"/>
              </w:rPr>
              <w:t>v</w:t>
            </w:r>
            <w:r w:rsidRPr="00541387">
              <w:rPr>
                <w:rFonts w:ascii="Arial" w:hAnsi="Arial" w:cs="Arial"/>
                <w:spacing w:val="-4"/>
              </w:rPr>
              <w:t>e</w:t>
            </w:r>
            <w:r w:rsidRPr="00541387">
              <w:rPr>
                <w:rFonts w:ascii="Arial" w:hAnsi="Arial" w:cs="Arial"/>
              </w:rPr>
              <w:t>d</w:t>
            </w:r>
            <w:r w:rsidRPr="00541387">
              <w:rPr>
                <w:rFonts w:ascii="Arial" w:hAnsi="Arial" w:cs="Arial"/>
                <w:spacing w:val="19"/>
              </w:rPr>
              <w:t xml:space="preserve"> </w:t>
            </w:r>
            <w:r w:rsidRPr="00541387">
              <w:rPr>
                <w:rFonts w:ascii="Arial" w:hAnsi="Arial" w:cs="Arial"/>
              </w:rPr>
              <w:t>urb</w:t>
            </w:r>
            <w:r w:rsidRPr="00541387">
              <w:rPr>
                <w:rFonts w:ascii="Arial" w:hAnsi="Arial" w:cs="Arial"/>
                <w:spacing w:val="-2"/>
              </w:rPr>
              <w:t>a</w:t>
            </w:r>
            <w:r w:rsidRPr="00541387">
              <w:rPr>
                <w:rFonts w:ascii="Arial" w:hAnsi="Arial" w:cs="Arial"/>
              </w:rPr>
              <w:t>n</w:t>
            </w:r>
            <w:r w:rsidRPr="00541387">
              <w:rPr>
                <w:rFonts w:ascii="Arial" w:hAnsi="Arial" w:cs="Arial"/>
                <w:spacing w:val="11"/>
              </w:rPr>
              <w:t xml:space="preserve"> </w:t>
            </w:r>
            <w:r w:rsidRPr="00541387">
              <w:rPr>
                <w:rFonts w:ascii="Arial" w:hAnsi="Arial" w:cs="Arial"/>
                <w:spacing w:val="3"/>
              </w:rPr>
              <w:t>i</w:t>
            </w:r>
            <w:r w:rsidRPr="00541387">
              <w:rPr>
                <w:rFonts w:ascii="Arial" w:hAnsi="Arial" w:cs="Arial"/>
                <w:spacing w:val="-2"/>
              </w:rPr>
              <w:t>n</w:t>
            </w:r>
            <w:r w:rsidRPr="00541387">
              <w:rPr>
                <w:rFonts w:ascii="Arial" w:hAnsi="Arial" w:cs="Arial"/>
              </w:rPr>
              <w:t>fra</w:t>
            </w:r>
            <w:r w:rsidRPr="00541387">
              <w:rPr>
                <w:rFonts w:ascii="Arial" w:hAnsi="Arial" w:cs="Arial"/>
                <w:spacing w:val="-4"/>
              </w:rPr>
              <w:t>s</w:t>
            </w:r>
            <w:r w:rsidRPr="00541387">
              <w:rPr>
                <w:rFonts w:ascii="Arial" w:hAnsi="Arial" w:cs="Arial"/>
                <w:spacing w:val="3"/>
              </w:rPr>
              <w:t>t</w:t>
            </w:r>
            <w:r w:rsidRPr="00541387">
              <w:rPr>
                <w:rFonts w:ascii="Arial" w:hAnsi="Arial" w:cs="Arial"/>
              </w:rPr>
              <w:t>r</w:t>
            </w:r>
            <w:r w:rsidRPr="00541387">
              <w:rPr>
                <w:rFonts w:ascii="Arial" w:hAnsi="Arial" w:cs="Arial"/>
                <w:spacing w:val="-2"/>
              </w:rPr>
              <w:t>uc</w:t>
            </w:r>
            <w:r w:rsidRPr="00541387">
              <w:rPr>
                <w:rFonts w:ascii="Arial" w:hAnsi="Arial" w:cs="Arial"/>
                <w:spacing w:val="3"/>
              </w:rPr>
              <w:t>t</w:t>
            </w:r>
            <w:r w:rsidRPr="00541387">
              <w:rPr>
                <w:rFonts w:ascii="Arial" w:hAnsi="Arial" w:cs="Arial"/>
                <w:spacing w:val="-4"/>
              </w:rPr>
              <w:t>u</w:t>
            </w:r>
            <w:r w:rsidRPr="00541387">
              <w:rPr>
                <w:rFonts w:ascii="Arial" w:hAnsi="Arial" w:cs="Arial"/>
                <w:spacing w:val="3"/>
              </w:rPr>
              <w:t>r</w:t>
            </w:r>
            <w:r w:rsidRPr="00541387">
              <w:rPr>
                <w:rFonts w:ascii="Arial" w:hAnsi="Arial" w:cs="Arial"/>
              </w:rPr>
              <w:t>e</w:t>
            </w:r>
            <w:r w:rsidRPr="00541387">
              <w:rPr>
                <w:rFonts w:ascii="Arial" w:hAnsi="Arial" w:cs="Arial"/>
                <w:spacing w:val="24"/>
              </w:rPr>
              <w:t xml:space="preserve"> </w:t>
            </w:r>
            <w:r w:rsidRPr="00541387">
              <w:rPr>
                <w:rFonts w:ascii="Arial" w:hAnsi="Arial" w:cs="Arial"/>
                <w:spacing w:val="1"/>
                <w:w w:val="102"/>
              </w:rPr>
              <w:t>s</w:t>
            </w:r>
            <w:r w:rsidRPr="00541387">
              <w:rPr>
                <w:rFonts w:ascii="Arial" w:hAnsi="Arial" w:cs="Arial"/>
                <w:spacing w:val="-2"/>
                <w:w w:val="102"/>
              </w:rPr>
              <w:t>e</w:t>
            </w:r>
            <w:r w:rsidRPr="00541387">
              <w:rPr>
                <w:rFonts w:ascii="Arial" w:hAnsi="Arial" w:cs="Arial"/>
                <w:w w:val="102"/>
              </w:rPr>
              <w:t>r</w:t>
            </w:r>
            <w:r w:rsidRPr="00541387">
              <w:rPr>
                <w:rFonts w:ascii="Arial" w:hAnsi="Arial" w:cs="Arial"/>
                <w:spacing w:val="1"/>
                <w:w w:val="102"/>
              </w:rPr>
              <w:t>v</w:t>
            </w:r>
            <w:r w:rsidRPr="00541387">
              <w:rPr>
                <w:rFonts w:ascii="Arial" w:hAnsi="Arial" w:cs="Arial"/>
                <w:w w:val="102"/>
              </w:rPr>
              <w:t>i</w:t>
            </w:r>
            <w:r w:rsidRPr="00541387">
              <w:rPr>
                <w:rFonts w:ascii="Arial" w:hAnsi="Arial" w:cs="Arial"/>
                <w:spacing w:val="1"/>
                <w:w w:val="102"/>
              </w:rPr>
              <w:t>c</w:t>
            </w:r>
            <w:r w:rsidRPr="00541387">
              <w:rPr>
                <w:rFonts w:ascii="Arial" w:hAnsi="Arial" w:cs="Arial"/>
                <w:spacing w:val="-2"/>
                <w:w w:val="102"/>
              </w:rPr>
              <w:t>e</w:t>
            </w:r>
            <w:r w:rsidRPr="00541387">
              <w:rPr>
                <w:rFonts w:ascii="Arial" w:hAnsi="Arial" w:cs="Arial"/>
                <w:w w:val="102"/>
              </w:rPr>
              <w:t>s</w:t>
            </w:r>
            <w:r w:rsidR="009A2A6B" w:rsidRPr="00541387">
              <w:rPr>
                <w:rFonts w:ascii="Arial" w:hAnsi="Arial" w:cs="Arial"/>
                <w:w w:val="102"/>
              </w:rPr>
              <w:t>.</w:t>
            </w:r>
          </w:p>
          <w:p w:rsidR="008D7812" w:rsidRPr="00541387" w:rsidRDefault="008D7812" w:rsidP="00541387">
            <w:pPr>
              <w:widowControl w:val="0"/>
              <w:autoSpaceDE w:val="0"/>
              <w:autoSpaceDN w:val="0"/>
              <w:adjustRightInd w:val="0"/>
              <w:spacing w:line="281" w:lineRule="auto"/>
              <w:ind w:right="54"/>
              <w:jc w:val="both"/>
              <w:rPr>
                <w:rFonts w:ascii="Times New Roman" w:hAnsi="Times New Roman"/>
              </w:rPr>
            </w:pPr>
            <w:r w:rsidRPr="00541387">
              <w:rPr>
                <w:rFonts w:ascii="Arial" w:hAnsi="Arial" w:cs="Arial"/>
              </w:rPr>
              <w:t>2.</w:t>
            </w:r>
            <w:r w:rsidR="00704A31">
              <w:rPr>
                <w:rFonts w:ascii="Arial" w:hAnsi="Arial" w:cs="Arial"/>
              </w:rPr>
              <w:t xml:space="preserve"> </w:t>
            </w:r>
            <w:r w:rsidRPr="00541387">
              <w:rPr>
                <w:rFonts w:ascii="Arial" w:hAnsi="Arial" w:cs="Arial"/>
                <w:spacing w:val="1"/>
              </w:rPr>
              <w:t>S</w:t>
            </w:r>
            <w:r w:rsidRPr="00541387">
              <w:rPr>
                <w:rFonts w:ascii="Arial" w:hAnsi="Arial" w:cs="Arial"/>
              </w:rPr>
              <w:t>ub</w:t>
            </w:r>
            <w:r w:rsidRPr="00541387">
              <w:rPr>
                <w:rFonts w:ascii="Arial" w:hAnsi="Arial" w:cs="Arial"/>
                <w:spacing w:val="-2"/>
              </w:rPr>
              <w:t>p</w:t>
            </w:r>
            <w:r w:rsidRPr="00541387">
              <w:rPr>
                <w:rFonts w:ascii="Arial" w:hAnsi="Arial" w:cs="Arial"/>
              </w:rPr>
              <w:t>r</w:t>
            </w:r>
            <w:r w:rsidRPr="00541387">
              <w:rPr>
                <w:rFonts w:ascii="Arial" w:hAnsi="Arial" w:cs="Arial"/>
                <w:spacing w:val="-2"/>
              </w:rPr>
              <w:t>o</w:t>
            </w:r>
            <w:r w:rsidRPr="00541387">
              <w:rPr>
                <w:rFonts w:ascii="Arial" w:hAnsi="Arial" w:cs="Arial"/>
              </w:rPr>
              <w:t>je</w:t>
            </w:r>
            <w:r w:rsidRPr="00541387">
              <w:rPr>
                <w:rFonts w:ascii="Arial" w:hAnsi="Arial" w:cs="Arial"/>
                <w:spacing w:val="-2"/>
              </w:rPr>
              <w:t>c</w:t>
            </w:r>
            <w:r w:rsidRPr="00541387">
              <w:rPr>
                <w:rFonts w:ascii="Arial" w:hAnsi="Arial" w:cs="Arial"/>
              </w:rPr>
              <w:t>t</w:t>
            </w:r>
            <w:r w:rsidRPr="00541387">
              <w:rPr>
                <w:rFonts w:ascii="Arial" w:hAnsi="Arial" w:cs="Arial"/>
                <w:spacing w:val="32"/>
              </w:rPr>
              <w:t xml:space="preserve"> </w:t>
            </w:r>
            <w:r w:rsidRPr="00541387">
              <w:rPr>
                <w:rFonts w:ascii="Arial" w:hAnsi="Arial" w:cs="Arial"/>
              </w:rPr>
              <w:t>bu</w:t>
            </w:r>
            <w:r w:rsidRPr="00541387">
              <w:rPr>
                <w:rFonts w:ascii="Arial" w:hAnsi="Arial" w:cs="Arial"/>
                <w:spacing w:val="-2"/>
              </w:rPr>
              <w:t>d</w:t>
            </w:r>
            <w:r w:rsidRPr="00541387">
              <w:rPr>
                <w:rFonts w:ascii="Arial" w:hAnsi="Arial" w:cs="Arial"/>
              </w:rPr>
              <w:t>g</w:t>
            </w:r>
            <w:r w:rsidRPr="00541387">
              <w:rPr>
                <w:rFonts w:ascii="Arial" w:hAnsi="Arial" w:cs="Arial"/>
                <w:spacing w:val="-2"/>
              </w:rPr>
              <w:t>e</w:t>
            </w:r>
            <w:r w:rsidRPr="00541387">
              <w:rPr>
                <w:rFonts w:ascii="Arial" w:hAnsi="Arial" w:cs="Arial"/>
              </w:rPr>
              <w:t>t</w:t>
            </w:r>
            <w:r w:rsidRPr="00541387">
              <w:rPr>
                <w:rFonts w:ascii="Arial" w:hAnsi="Arial" w:cs="Arial"/>
                <w:spacing w:val="25"/>
              </w:rPr>
              <w:t xml:space="preserve"> </w:t>
            </w:r>
            <w:r w:rsidRPr="00541387">
              <w:rPr>
                <w:rFonts w:ascii="Arial" w:hAnsi="Arial" w:cs="Arial"/>
              </w:rPr>
              <w:t>a</w:t>
            </w:r>
            <w:r w:rsidRPr="00541387">
              <w:rPr>
                <w:rFonts w:ascii="Arial" w:hAnsi="Arial" w:cs="Arial"/>
                <w:spacing w:val="-2"/>
              </w:rPr>
              <w:t>n</w:t>
            </w:r>
            <w:r w:rsidRPr="00541387">
              <w:rPr>
                <w:rFonts w:ascii="Arial" w:hAnsi="Arial" w:cs="Arial"/>
              </w:rPr>
              <w:t>d</w:t>
            </w:r>
            <w:r w:rsidRPr="00541387">
              <w:rPr>
                <w:rFonts w:ascii="Arial" w:hAnsi="Arial" w:cs="Arial"/>
                <w:spacing w:val="17"/>
              </w:rPr>
              <w:t xml:space="preserve"> </w:t>
            </w:r>
            <w:r w:rsidRPr="00541387">
              <w:rPr>
                <w:rFonts w:ascii="Arial" w:hAnsi="Arial" w:cs="Arial"/>
                <w:spacing w:val="-2"/>
              </w:rPr>
              <w:t>co</w:t>
            </w:r>
            <w:r w:rsidRPr="00541387">
              <w:rPr>
                <w:rFonts w:ascii="Arial" w:hAnsi="Arial" w:cs="Arial"/>
                <w:spacing w:val="3"/>
              </w:rPr>
              <w:t>m</w:t>
            </w:r>
            <w:r w:rsidRPr="00541387">
              <w:rPr>
                <w:rFonts w:ascii="Arial" w:hAnsi="Arial" w:cs="Arial"/>
                <w:spacing w:val="-2"/>
              </w:rPr>
              <w:t>p</w:t>
            </w:r>
            <w:r w:rsidRPr="00541387">
              <w:rPr>
                <w:rFonts w:ascii="Arial" w:hAnsi="Arial" w:cs="Arial"/>
              </w:rPr>
              <w:t>on</w:t>
            </w:r>
            <w:r w:rsidRPr="00541387">
              <w:rPr>
                <w:rFonts w:ascii="Arial" w:hAnsi="Arial" w:cs="Arial"/>
                <w:spacing w:val="-2"/>
              </w:rPr>
              <w:t>e</w:t>
            </w:r>
            <w:r w:rsidRPr="00541387">
              <w:rPr>
                <w:rFonts w:ascii="Arial" w:hAnsi="Arial" w:cs="Arial"/>
              </w:rPr>
              <w:t>nt</w:t>
            </w:r>
            <w:r w:rsidRPr="00541387">
              <w:rPr>
                <w:rFonts w:ascii="Arial" w:hAnsi="Arial" w:cs="Arial"/>
                <w:spacing w:val="-2"/>
              </w:rPr>
              <w:t>s</w:t>
            </w:r>
            <w:r w:rsidRPr="00541387">
              <w:rPr>
                <w:rFonts w:ascii="Arial" w:hAnsi="Arial" w:cs="Arial"/>
              </w:rPr>
              <w:t>,</w:t>
            </w:r>
            <w:r w:rsidRPr="00541387">
              <w:rPr>
                <w:rFonts w:ascii="Arial" w:hAnsi="Arial" w:cs="Arial"/>
                <w:spacing w:val="36"/>
              </w:rPr>
              <w:t xml:space="preserve"> </w:t>
            </w:r>
            <w:r w:rsidRPr="00541387">
              <w:rPr>
                <w:rFonts w:ascii="Arial" w:hAnsi="Arial" w:cs="Arial"/>
                <w:spacing w:val="-2"/>
              </w:rPr>
              <w:t>c</w:t>
            </w:r>
            <w:r w:rsidRPr="00541387">
              <w:rPr>
                <w:rFonts w:ascii="Arial" w:hAnsi="Arial" w:cs="Arial"/>
              </w:rPr>
              <w:t>on</w:t>
            </w:r>
            <w:r w:rsidRPr="00541387">
              <w:rPr>
                <w:rFonts w:ascii="Arial" w:hAnsi="Arial" w:cs="Arial"/>
                <w:spacing w:val="-2"/>
              </w:rPr>
              <w:t>s</w:t>
            </w:r>
            <w:r w:rsidRPr="00541387">
              <w:rPr>
                <w:rFonts w:ascii="Arial" w:hAnsi="Arial" w:cs="Arial"/>
              </w:rPr>
              <w:t>tr</w:t>
            </w:r>
            <w:r w:rsidRPr="00541387">
              <w:rPr>
                <w:rFonts w:ascii="Arial" w:hAnsi="Arial" w:cs="Arial"/>
                <w:spacing w:val="-2"/>
              </w:rPr>
              <w:t>u</w:t>
            </w:r>
            <w:r w:rsidRPr="00541387">
              <w:rPr>
                <w:rFonts w:ascii="Arial" w:hAnsi="Arial" w:cs="Arial"/>
                <w:spacing w:val="1"/>
              </w:rPr>
              <w:t>c</w:t>
            </w:r>
            <w:r w:rsidRPr="00541387">
              <w:rPr>
                <w:rFonts w:ascii="Arial" w:hAnsi="Arial" w:cs="Arial"/>
              </w:rPr>
              <w:t>tion</w:t>
            </w:r>
            <w:r w:rsidRPr="00541387">
              <w:rPr>
                <w:rFonts w:ascii="Arial" w:hAnsi="Arial" w:cs="Arial"/>
                <w:spacing w:val="33"/>
              </w:rPr>
              <w:t xml:space="preserve"> </w:t>
            </w:r>
            <w:r w:rsidRPr="00541387">
              <w:rPr>
                <w:rFonts w:ascii="Arial" w:hAnsi="Arial" w:cs="Arial"/>
                <w:spacing w:val="-2"/>
              </w:rPr>
              <w:t>ti</w:t>
            </w:r>
            <w:r w:rsidRPr="00541387">
              <w:rPr>
                <w:rFonts w:ascii="Arial" w:hAnsi="Arial" w:cs="Arial"/>
                <w:spacing w:val="3"/>
              </w:rPr>
              <w:t>m</w:t>
            </w:r>
            <w:r w:rsidRPr="00541387">
              <w:rPr>
                <w:rFonts w:ascii="Arial" w:hAnsi="Arial" w:cs="Arial"/>
              </w:rPr>
              <w:t>e</w:t>
            </w:r>
            <w:r w:rsidRPr="00541387">
              <w:rPr>
                <w:rFonts w:ascii="Arial" w:hAnsi="Arial" w:cs="Arial"/>
                <w:spacing w:val="18"/>
              </w:rPr>
              <w:t xml:space="preserve"> </w:t>
            </w:r>
            <w:r w:rsidRPr="00541387">
              <w:rPr>
                <w:rFonts w:ascii="Arial" w:hAnsi="Arial" w:cs="Arial"/>
              </w:rPr>
              <w:t>ta</w:t>
            </w:r>
            <w:r w:rsidRPr="00541387">
              <w:rPr>
                <w:rFonts w:ascii="Arial" w:hAnsi="Arial" w:cs="Arial"/>
                <w:spacing w:val="-2"/>
              </w:rPr>
              <w:t>b</w:t>
            </w:r>
            <w:r w:rsidRPr="00541387">
              <w:rPr>
                <w:rFonts w:ascii="Arial" w:hAnsi="Arial" w:cs="Arial"/>
              </w:rPr>
              <w:t>le</w:t>
            </w:r>
            <w:r w:rsidRPr="00541387">
              <w:rPr>
                <w:rFonts w:ascii="Arial" w:hAnsi="Arial" w:cs="Arial"/>
                <w:spacing w:val="21"/>
              </w:rPr>
              <w:t xml:space="preserve"> </w:t>
            </w:r>
            <w:r w:rsidRPr="00541387">
              <w:rPr>
                <w:rFonts w:ascii="Arial" w:hAnsi="Arial" w:cs="Arial"/>
                <w:w w:val="102"/>
              </w:rPr>
              <w:t>a</w:t>
            </w:r>
            <w:r w:rsidRPr="00541387">
              <w:rPr>
                <w:rFonts w:ascii="Arial" w:hAnsi="Arial" w:cs="Arial"/>
                <w:spacing w:val="-4"/>
                <w:w w:val="102"/>
              </w:rPr>
              <w:t>n</w:t>
            </w:r>
            <w:r w:rsidRPr="00541387">
              <w:rPr>
                <w:rFonts w:ascii="Arial" w:hAnsi="Arial" w:cs="Arial"/>
                <w:w w:val="102"/>
              </w:rPr>
              <w:t xml:space="preserve">d </w:t>
            </w:r>
            <w:r w:rsidRPr="00541387">
              <w:rPr>
                <w:rFonts w:ascii="Arial" w:hAnsi="Arial" w:cs="Arial"/>
                <w:spacing w:val="1"/>
              </w:rPr>
              <w:t>c</w:t>
            </w:r>
            <w:r w:rsidRPr="00541387">
              <w:rPr>
                <w:rFonts w:ascii="Arial" w:hAnsi="Arial" w:cs="Arial"/>
                <w:spacing w:val="-2"/>
              </w:rPr>
              <w:t>o</w:t>
            </w:r>
            <w:r w:rsidRPr="00541387">
              <w:rPr>
                <w:rFonts w:ascii="Arial" w:hAnsi="Arial" w:cs="Arial"/>
              </w:rPr>
              <w:t>ntra</w:t>
            </w:r>
            <w:r w:rsidRPr="00541387">
              <w:rPr>
                <w:rFonts w:ascii="Arial" w:hAnsi="Arial" w:cs="Arial"/>
                <w:spacing w:val="-2"/>
              </w:rPr>
              <w:t>c</w:t>
            </w:r>
            <w:r w:rsidRPr="00541387">
              <w:rPr>
                <w:rFonts w:ascii="Arial" w:hAnsi="Arial" w:cs="Arial"/>
              </w:rPr>
              <w:t>to</w:t>
            </w:r>
            <w:r w:rsidRPr="00541387">
              <w:rPr>
                <w:rFonts w:ascii="Arial" w:hAnsi="Arial" w:cs="Arial"/>
                <w:spacing w:val="-2"/>
              </w:rPr>
              <w:t>r</w:t>
            </w:r>
            <w:r w:rsidRPr="00541387">
              <w:rPr>
                <w:rFonts w:ascii="Arial" w:hAnsi="Arial" w:cs="Arial"/>
              </w:rPr>
              <w:t>s</w:t>
            </w:r>
            <w:r w:rsidRPr="00541387">
              <w:rPr>
                <w:rFonts w:ascii="Arial" w:hAnsi="Arial" w:cs="Arial"/>
                <w:spacing w:val="21"/>
              </w:rPr>
              <w:t xml:space="preserve"> </w:t>
            </w:r>
            <w:r w:rsidRPr="00541387">
              <w:rPr>
                <w:rFonts w:ascii="Arial" w:hAnsi="Arial" w:cs="Arial"/>
                <w:spacing w:val="3"/>
              </w:rPr>
              <w:t>i</w:t>
            </w:r>
            <w:r w:rsidRPr="00541387">
              <w:rPr>
                <w:rFonts w:ascii="Arial" w:hAnsi="Arial" w:cs="Arial"/>
                <w:spacing w:val="-4"/>
              </w:rPr>
              <w:t>n</w:t>
            </w:r>
            <w:r w:rsidRPr="00541387">
              <w:rPr>
                <w:rFonts w:ascii="Arial" w:hAnsi="Arial" w:cs="Arial"/>
                <w:spacing w:val="5"/>
              </w:rPr>
              <w:t>f</w:t>
            </w:r>
            <w:r w:rsidRPr="00541387">
              <w:rPr>
                <w:rFonts w:ascii="Arial" w:hAnsi="Arial" w:cs="Arial"/>
                <w:spacing w:val="-4"/>
              </w:rPr>
              <w:t>o</w:t>
            </w:r>
            <w:r w:rsidRPr="00541387">
              <w:rPr>
                <w:rFonts w:ascii="Arial" w:hAnsi="Arial" w:cs="Arial"/>
                <w:spacing w:val="-2"/>
              </w:rPr>
              <w:t>r</w:t>
            </w:r>
            <w:r w:rsidRPr="00541387">
              <w:rPr>
                <w:rFonts w:ascii="Arial" w:hAnsi="Arial" w:cs="Arial"/>
                <w:spacing w:val="3"/>
              </w:rPr>
              <w:t>m</w:t>
            </w:r>
            <w:r w:rsidRPr="00541387">
              <w:rPr>
                <w:rFonts w:ascii="Arial" w:hAnsi="Arial" w:cs="Arial"/>
                <w:spacing w:val="-2"/>
              </w:rPr>
              <w:t>at</w:t>
            </w:r>
            <w:r w:rsidRPr="00541387">
              <w:rPr>
                <w:rFonts w:ascii="Arial" w:hAnsi="Arial" w:cs="Arial"/>
                <w:spacing w:val="3"/>
              </w:rPr>
              <w:t>i</w:t>
            </w:r>
            <w:r w:rsidRPr="00541387">
              <w:rPr>
                <w:rFonts w:ascii="Arial" w:hAnsi="Arial" w:cs="Arial"/>
                <w:spacing w:val="-2"/>
              </w:rPr>
              <w:t>o</w:t>
            </w:r>
            <w:r w:rsidRPr="00541387">
              <w:rPr>
                <w:rFonts w:ascii="Arial" w:hAnsi="Arial" w:cs="Arial"/>
              </w:rPr>
              <w:t>n</w:t>
            </w:r>
            <w:r w:rsidRPr="00541387">
              <w:rPr>
                <w:rFonts w:ascii="Arial" w:hAnsi="Arial" w:cs="Arial"/>
                <w:spacing w:val="23"/>
              </w:rPr>
              <w:t xml:space="preserve"> </w:t>
            </w:r>
            <w:r w:rsidR="00CC53CC" w:rsidRPr="00541387">
              <w:rPr>
                <w:rFonts w:ascii="Arial" w:hAnsi="Arial" w:cs="Arial"/>
                <w:spacing w:val="-2"/>
              </w:rPr>
              <w:t>is</w:t>
            </w:r>
            <w:r w:rsidRPr="00541387">
              <w:rPr>
                <w:rFonts w:ascii="Arial" w:hAnsi="Arial" w:cs="Arial"/>
                <w:spacing w:val="8"/>
              </w:rPr>
              <w:t xml:space="preserve"> </w:t>
            </w:r>
            <w:r w:rsidRPr="00541387">
              <w:rPr>
                <w:rFonts w:ascii="Arial" w:hAnsi="Arial" w:cs="Arial"/>
                <w:spacing w:val="-2"/>
              </w:rPr>
              <w:t>d</w:t>
            </w:r>
            <w:r w:rsidRPr="00541387">
              <w:rPr>
                <w:rFonts w:ascii="Arial" w:hAnsi="Arial" w:cs="Arial"/>
              </w:rPr>
              <w:t>i</w:t>
            </w:r>
            <w:r w:rsidRPr="00541387">
              <w:rPr>
                <w:rFonts w:ascii="Arial" w:hAnsi="Arial" w:cs="Arial"/>
                <w:spacing w:val="1"/>
              </w:rPr>
              <w:t>sc</w:t>
            </w:r>
            <w:r w:rsidRPr="00541387">
              <w:rPr>
                <w:rFonts w:ascii="Arial" w:hAnsi="Arial" w:cs="Arial"/>
                <w:spacing w:val="-2"/>
              </w:rPr>
              <w:t>u</w:t>
            </w:r>
            <w:r w:rsidRPr="00541387">
              <w:rPr>
                <w:rFonts w:ascii="Arial" w:hAnsi="Arial" w:cs="Arial"/>
                <w:spacing w:val="1"/>
              </w:rPr>
              <w:t>ss</w:t>
            </w:r>
            <w:r w:rsidRPr="00541387">
              <w:rPr>
                <w:rFonts w:ascii="Arial" w:hAnsi="Arial" w:cs="Arial"/>
              </w:rPr>
              <w:t>ed</w:t>
            </w:r>
            <w:r w:rsidRPr="00541387">
              <w:rPr>
                <w:rFonts w:ascii="Arial" w:hAnsi="Arial" w:cs="Arial"/>
                <w:spacing w:val="17"/>
              </w:rPr>
              <w:t xml:space="preserve"> </w:t>
            </w:r>
            <w:r w:rsidRPr="00541387">
              <w:rPr>
                <w:rFonts w:ascii="Arial" w:hAnsi="Arial" w:cs="Arial"/>
              </w:rPr>
              <w:t>in</w:t>
            </w:r>
            <w:r w:rsidRPr="00541387">
              <w:rPr>
                <w:rFonts w:ascii="Arial" w:hAnsi="Arial" w:cs="Arial"/>
                <w:spacing w:val="3"/>
              </w:rPr>
              <w:t xml:space="preserve"> </w:t>
            </w:r>
            <w:r w:rsidRPr="00541387">
              <w:rPr>
                <w:rFonts w:ascii="Arial" w:hAnsi="Arial" w:cs="Arial"/>
                <w:spacing w:val="1"/>
              </w:rPr>
              <w:t>T</w:t>
            </w:r>
            <w:r w:rsidRPr="00541387">
              <w:rPr>
                <w:rFonts w:ascii="Arial" w:hAnsi="Arial" w:cs="Arial"/>
                <w:spacing w:val="-2"/>
              </w:rPr>
              <w:t>LC</w:t>
            </w:r>
            <w:r w:rsidRPr="00541387">
              <w:rPr>
                <w:rFonts w:ascii="Arial" w:hAnsi="Arial" w:cs="Arial"/>
              </w:rPr>
              <w:t>C</w:t>
            </w:r>
            <w:r w:rsidRPr="00541387">
              <w:rPr>
                <w:rFonts w:ascii="Arial" w:hAnsi="Arial" w:cs="Arial"/>
                <w:spacing w:val="14"/>
              </w:rPr>
              <w:t xml:space="preserve"> </w:t>
            </w:r>
            <w:r w:rsidRPr="00541387">
              <w:rPr>
                <w:rFonts w:ascii="Arial" w:hAnsi="Arial" w:cs="Arial"/>
                <w:spacing w:val="-1"/>
                <w:w w:val="102"/>
              </w:rPr>
              <w:t>m</w:t>
            </w:r>
            <w:r w:rsidRPr="00541387">
              <w:rPr>
                <w:rFonts w:ascii="Arial" w:hAnsi="Arial" w:cs="Arial"/>
                <w:w w:val="102"/>
              </w:rPr>
              <w:t>e</w:t>
            </w:r>
            <w:r w:rsidRPr="00541387">
              <w:rPr>
                <w:rFonts w:ascii="Arial" w:hAnsi="Arial" w:cs="Arial"/>
                <w:spacing w:val="-2"/>
                <w:w w:val="102"/>
              </w:rPr>
              <w:t>e</w:t>
            </w:r>
            <w:r w:rsidRPr="00541387">
              <w:rPr>
                <w:rFonts w:ascii="Arial" w:hAnsi="Arial" w:cs="Arial"/>
                <w:spacing w:val="3"/>
                <w:w w:val="102"/>
              </w:rPr>
              <w:t>t</w:t>
            </w:r>
            <w:r w:rsidRPr="00541387">
              <w:rPr>
                <w:rFonts w:ascii="Arial" w:hAnsi="Arial" w:cs="Arial"/>
                <w:w w:val="102"/>
              </w:rPr>
              <w:t>in</w:t>
            </w:r>
            <w:r w:rsidRPr="00541387">
              <w:rPr>
                <w:rFonts w:ascii="Arial" w:hAnsi="Arial" w:cs="Arial"/>
                <w:spacing w:val="-2"/>
                <w:w w:val="102"/>
              </w:rPr>
              <w:t>g</w:t>
            </w:r>
            <w:r w:rsidRPr="00541387">
              <w:rPr>
                <w:rFonts w:ascii="Arial" w:hAnsi="Arial" w:cs="Arial"/>
                <w:w w:val="102"/>
              </w:rPr>
              <w:t>s</w:t>
            </w:r>
            <w:r w:rsidR="009A2A6B" w:rsidRPr="00541387">
              <w:rPr>
                <w:rFonts w:ascii="Arial" w:hAnsi="Arial" w:cs="Arial"/>
                <w:w w:val="102"/>
              </w:rPr>
              <w:t>.</w:t>
            </w:r>
          </w:p>
        </w:tc>
      </w:tr>
      <w:tr w:rsidR="008D7812" w:rsidRPr="00541387" w:rsidTr="006034F1">
        <w:trPr>
          <w:trHeight w:hRule="exact" w:val="1443"/>
        </w:trPr>
        <w:tc>
          <w:tcPr>
            <w:tcW w:w="1530" w:type="dxa"/>
            <w:tcBorders>
              <w:top w:val="single" w:sz="12" w:space="0" w:color="000000"/>
              <w:left w:val="single" w:sz="12" w:space="0" w:color="000000"/>
              <w:bottom w:val="single" w:sz="12" w:space="0" w:color="000000"/>
              <w:right w:val="single" w:sz="12" w:space="0" w:color="000000"/>
            </w:tcBorders>
          </w:tcPr>
          <w:p w:rsidR="008D7812" w:rsidRPr="00541387" w:rsidRDefault="008D7812" w:rsidP="00541387">
            <w:pPr>
              <w:widowControl w:val="0"/>
              <w:autoSpaceDE w:val="0"/>
              <w:autoSpaceDN w:val="0"/>
              <w:adjustRightInd w:val="0"/>
              <w:spacing w:before="10"/>
              <w:ind w:left="90"/>
              <w:jc w:val="both"/>
              <w:rPr>
                <w:rFonts w:ascii="Times New Roman" w:hAnsi="Times New Roman"/>
              </w:rPr>
            </w:pPr>
            <w:r w:rsidRPr="00541387">
              <w:rPr>
                <w:rFonts w:ascii="Arial" w:hAnsi="Arial" w:cs="Arial"/>
                <w:spacing w:val="1"/>
                <w:w w:val="102"/>
              </w:rPr>
              <w:t>P</w:t>
            </w:r>
            <w:r w:rsidRPr="00541387">
              <w:rPr>
                <w:rFonts w:ascii="Arial" w:hAnsi="Arial" w:cs="Arial"/>
                <w:w w:val="102"/>
              </w:rPr>
              <w:t>a</w:t>
            </w:r>
            <w:r w:rsidRPr="00541387">
              <w:rPr>
                <w:rFonts w:ascii="Arial" w:hAnsi="Arial" w:cs="Arial"/>
                <w:spacing w:val="-2"/>
                <w:w w:val="102"/>
              </w:rPr>
              <w:t>rt</w:t>
            </w:r>
            <w:r w:rsidRPr="00541387">
              <w:rPr>
                <w:rFonts w:ascii="Arial" w:hAnsi="Arial" w:cs="Arial"/>
                <w:spacing w:val="3"/>
                <w:w w:val="102"/>
              </w:rPr>
              <w:t>i</w:t>
            </w:r>
            <w:r w:rsidRPr="00541387">
              <w:rPr>
                <w:rFonts w:ascii="Arial" w:hAnsi="Arial" w:cs="Arial"/>
                <w:spacing w:val="1"/>
                <w:w w:val="102"/>
              </w:rPr>
              <w:t>c</w:t>
            </w:r>
            <w:r w:rsidRPr="00541387">
              <w:rPr>
                <w:rFonts w:ascii="Arial" w:hAnsi="Arial" w:cs="Arial"/>
                <w:w w:val="102"/>
              </w:rPr>
              <w:t>ip</w:t>
            </w:r>
            <w:r w:rsidRPr="00541387">
              <w:rPr>
                <w:rFonts w:ascii="Arial" w:hAnsi="Arial" w:cs="Arial"/>
                <w:spacing w:val="-4"/>
                <w:w w:val="102"/>
              </w:rPr>
              <w:t>a</w:t>
            </w:r>
            <w:r w:rsidRPr="00541387">
              <w:rPr>
                <w:rFonts w:ascii="Arial" w:hAnsi="Arial" w:cs="Arial"/>
                <w:spacing w:val="3"/>
                <w:w w:val="102"/>
              </w:rPr>
              <w:t>t</w:t>
            </w:r>
            <w:r w:rsidRPr="00541387">
              <w:rPr>
                <w:rFonts w:ascii="Arial" w:hAnsi="Arial" w:cs="Arial"/>
                <w:spacing w:val="-2"/>
                <w:w w:val="102"/>
              </w:rPr>
              <w:t>i</w:t>
            </w:r>
            <w:r w:rsidRPr="00541387">
              <w:rPr>
                <w:rFonts w:ascii="Arial" w:hAnsi="Arial" w:cs="Arial"/>
                <w:w w:val="102"/>
              </w:rPr>
              <w:t>on</w:t>
            </w:r>
          </w:p>
        </w:tc>
        <w:tc>
          <w:tcPr>
            <w:tcW w:w="8190" w:type="dxa"/>
            <w:tcBorders>
              <w:top w:val="single" w:sz="12" w:space="0" w:color="000000"/>
              <w:left w:val="single" w:sz="12" w:space="0" w:color="000000"/>
              <w:bottom w:val="single" w:sz="12" w:space="0" w:color="000000"/>
              <w:right w:val="single" w:sz="12" w:space="0" w:color="000000"/>
            </w:tcBorders>
          </w:tcPr>
          <w:p w:rsidR="008D7812" w:rsidRPr="00D671A6" w:rsidRDefault="00704A31" w:rsidP="002F073D">
            <w:pPr>
              <w:pStyle w:val="BodyText"/>
              <w:rPr>
                <w:rFonts w:ascii="Arial" w:hAnsi="Arial" w:cs="Arial"/>
                <w:sz w:val="22"/>
              </w:rPr>
            </w:pPr>
            <w:r w:rsidRPr="002F073D">
              <w:rPr>
                <w:rFonts w:ascii="Arial" w:hAnsi="Arial" w:cs="Arial"/>
              </w:rPr>
              <w:t xml:space="preserve">1. </w:t>
            </w:r>
            <w:r w:rsidR="008D7812" w:rsidRPr="00D671A6">
              <w:rPr>
                <w:rFonts w:ascii="Arial" w:hAnsi="Arial" w:cs="Arial"/>
                <w:sz w:val="22"/>
              </w:rPr>
              <w:t>Representation of women and vulnerable groups in WLCCs and</w:t>
            </w:r>
            <w:r w:rsidR="002F073D" w:rsidRPr="00D671A6">
              <w:rPr>
                <w:rFonts w:ascii="Arial" w:hAnsi="Arial" w:cs="Arial"/>
                <w:sz w:val="22"/>
              </w:rPr>
              <w:t xml:space="preserve"> </w:t>
            </w:r>
            <w:r w:rsidR="00F71AA0" w:rsidRPr="00D671A6">
              <w:rPr>
                <w:rFonts w:ascii="Arial" w:hAnsi="Arial" w:cs="Arial"/>
                <w:sz w:val="22"/>
              </w:rPr>
              <w:t>WC</w:t>
            </w:r>
            <w:r w:rsidR="008D7812" w:rsidRPr="00D671A6">
              <w:rPr>
                <w:rFonts w:ascii="Arial" w:hAnsi="Arial" w:cs="Arial"/>
                <w:sz w:val="22"/>
              </w:rPr>
              <w:t>s</w:t>
            </w:r>
            <w:r w:rsidR="004A4B0B" w:rsidRPr="00D671A6">
              <w:rPr>
                <w:rFonts w:ascii="Arial" w:hAnsi="Arial" w:cs="Arial"/>
                <w:sz w:val="22"/>
              </w:rPr>
              <w:t xml:space="preserve">. </w:t>
            </w:r>
          </w:p>
          <w:p w:rsidR="008D7812" w:rsidRPr="00D671A6" w:rsidRDefault="009A2A6B" w:rsidP="002F073D">
            <w:pPr>
              <w:pStyle w:val="BodyText"/>
              <w:rPr>
                <w:rFonts w:ascii="Arial" w:hAnsi="Arial" w:cs="Arial"/>
                <w:sz w:val="22"/>
              </w:rPr>
            </w:pPr>
            <w:r w:rsidRPr="00D671A6">
              <w:rPr>
                <w:rFonts w:ascii="Arial" w:hAnsi="Arial" w:cs="Arial"/>
                <w:sz w:val="22"/>
              </w:rPr>
              <w:t>2</w:t>
            </w:r>
            <w:r w:rsidR="008D7812" w:rsidRPr="00D671A6">
              <w:rPr>
                <w:rFonts w:ascii="Arial" w:hAnsi="Arial" w:cs="Arial"/>
                <w:sz w:val="22"/>
              </w:rPr>
              <w:t>. Re</w:t>
            </w:r>
            <w:r w:rsidR="008D7812" w:rsidRPr="00D671A6">
              <w:rPr>
                <w:rFonts w:ascii="Arial" w:hAnsi="Arial" w:cs="Arial"/>
                <w:spacing w:val="-2"/>
                <w:sz w:val="22"/>
              </w:rPr>
              <w:t>p</w:t>
            </w:r>
            <w:r w:rsidR="008D7812" w:rsidRPr="00D671A6">
              <w:rPr>
                <w:rFonts w:ascii="Arial" w:hAnsi="Arial" w:cs="Arial"/>
                <w:spacing w:val="3"/>
                <w:sz w:val="22"/>
              </w:rPr>
              <w:t>r</w:t>
            </w:r>
            <w:r w:rsidR="008D7812" w:rsidRPr="00D671A6">
              <w:rPr>
                <w:rFonts w:ascii="Arial" w:hAnsi="Arial" w:cs="Arial"/>
                <w:spacing w:val="-2"/>
                <w:sz w:val="22"/>
              </w:rPr>
              <w:t>e</w:t>
            </w:r>
            <w:r w:rsidR="008D7812" w:rsidRPr="00D671A6">
              <w:rPr>
                <w:rFonts w:ascii="Arial" w:hAnsi="Arial" w:cs="Arial"/>
                <w:sz w:val="22"/>
              </w:rPr>
              <w:t>s</w:t>
            </w:r>
            <w:r w:rsidR="008D7812" w:rsidRPr="00D671A6">
              <w:rPr>
                <w:rFonts w:ascii="Arial" w:hAnsi="Arial" w:cs="Arial"/>
                <w:spacing w:val="-2"/>
                <w:sz w:val="22"/>
              </w:rPr>
              <w:t>en</w:t>
            </w:r>
            <w:r w:rsidR="008D7812" w:rsidRPr="00D671A6">
              <w:rPr>
                <w:rFonts w:ascii="Arial" w:hAnsi="Arial" w:cs="Arial"/>
                <w:spacing w:val="3"/>
                <w:sz w:val="22"/>
              </w:rPr>
              <w:t>t</w:t>
            </w:r>
            <w:r w:rsidR="008D7812" w:rsidRPr="00D671A6">
              <w:rPr>
                <w:rFonts w:ascii="Arial" w:hAnsi="Arial" w:cs="Arial"/>
                <w:spacing w:val="-4"/>
                <w:sz w:val="22"/>
              </w:rPr>
              <w:t>a</w:t>
            </w:r>
            <w:r w:rsidR="008D7812" w:rsidRPr="00D671A6">
              <w:rPr>
                <w:rFonts w:ascii="Arial" w:hAnsi="Arial" w:cs="Arial"/>
                <w:spacing w:val="3"/>
                <w:sz w:val="22"/>
              </w:rPr>
              <w:t>t</w:t>
            </w:r>
            <w:r w:rsidR="008D7812" w:rsidRPr="00D671A6">
              <w:rPr>
                <w:rFonts w:ascii="Arial" w:hAnsi="Arial" w:cs="Arial"/>
                <w:sz w:val="22"/>
              </w:rPr>
              <w:t>ion</w:t>
            </w:r>
            <w:r w:rsidR="008D7812" w:rsidRPr="00D671A6">
              <w:rPr>
                <w:rFonts w:ascii="Arial" w:hAnsi="Arial" w:cs="Arial"/>
                <w:spacing w:val="28"/>
                <w:sz w:val="22"/>
              </w:rPr>
              <w:t xml:space="preserve"> </w:t>
            </w:r>
            <w:r w:rsidR="008D7812" w:rsidRPr="00D671A6">
              <w:rPr>
                <w:rFonts w:ascii="Arial" w:hAnsi="Arial" w:cs="Arial"/>
                <w:spacing w:val="-4"/>
                <w:sz w:val="22"/>
              </w:rPr>
              <w:t>o</w:t>
            </w:r>
            <w:r w:rsidR="008D7812" w:rsidRPr="00D671A6">
              <w:rPr>
                <w:rFonts w:ascii="Arial" w:hAnsi="Arial" w:cs="Arial"/>
                <w:sz w:val="22"/>
              </w:rPr>
              <w:t>f</w:t>
            </w:r>
            <w:r w:rsidR="008D7812" w:rsidRPr="00D671A6">
              <w:rPr>
                <w:rFonts w:ascii="Arial" w:hAnsi="Arial" w:cs="Arial"/>
                <w:spacing w:val="7"/>
                <w:sz w:val="22"/>
              </w:rPr>
              <w:t xml:space="preserve"> </w:t>
            </w:r>
            <w:r w:rsidR="008D7812" w:rsidRPr="00D671A6">
              <w:rPr>
                <w:rFonts w:ascii="Arial" w:hAnsi="Arial" w:cs="Arial"/>
                <w:spacing w:val="-4"/>
                <w:sz w:val="22"/>
              </w:rPr>
              <w:t>w</w:t>
            </w:r>
            <w:r w:rsidR="008D7812" w:rsidRPr="00D671A6">
              <w:rPr>
                <w:rFonts w:ascii="Arial" w:hAnsi="Arial" w:cs="Arial"/>
                <w:sz w:val="22"/>
              </w:rPr>
              <w:t>o</w:t>
            </w:r>
            <w:r w:rsidR="008D7812" w:rsidRPr="00D671A6">
              <w:rPr>
                <w:rFonts w:ascii="Arial" w:hAnsi="Arial" w:cs="Arial"/>
                <w:spacing w:val="3"/>
                <w:sz w:val="22"/>
              </w:rPr>
              <w:t>m</w:t>
            </w:r>
            <w:r w:rsidR="008D7812" w:rsidRPr="00D671A6">
              <w:rPr>
                <w:rFonts w:ascii="Arial" w:hAnsi="Arial" w:cs="Arial"/>
                <w:spacing w:val="-4"/>
                <w:sz w:val="22"/>
              </w:rPr>
              <w:t>e</w:t>
            </w:r>
            <w:r w:rsidR="008D7812" w:rsidRPr="00D671A6">
              <w:rPr>
                <w:rFonts w:ascii="Arial" w:hAnsi="Arial" w:cs="Arial"/>
                <w:sz w:val="22"/>
              </w:rPr>
              <w:t>n</w:t>
            </w:r>
            <w:r w:rsidR="008D7812" w:rsidRPr="00D671A6">
              <w:rPr>
                <w:rFonts w:ascii="Arial" w:hAnsi="Arial" w:cs="Arial"/>
                <w:spacing w:val="16"/>
                <w:sz w:val="22"/>
              </w:rPr>
              <w:t xml:space="preserve"> </w:t>
            </w:r>
            <w:r w:rsidR="008D7812" w:rsidRPr="00D671A6">
              <w:rPr>
                <w:rFonts w:ascii="Arial" w:hAnsi="Arial" w:cs="Arial"/>
                <w:sz w:val="22"/>
              </w:rPr>
              <w:t>and</w:t>
            </w:r>
            <w:r w:rsidR="008D7812" w:rsidRPr="00D671A6">
              <w:rPr>
                <w:rFonts w:ascii="Arial" w:hAnsi="Arial" w:cs="Arial"/>
                <w:spacing w:val="9"/>
                <w:sz w:val="22"/>
              </w:rPr>
              <w:t xml:space="preserve"> </w:t>
            </w:r>
            <w:r w:rsidR="008D7812" w:rsidRPr="00D671A6">
              <w:rPr>
                <w:rFonts w:ascii="Arial" w:hAnsi="Arial" w:cs="Arial"/>
                <w:spacing w:val="-2"/>
                <w:sz w:val="22"/>
              </w:rPr>
              <w:t>vu</w:t>
            </w:r>
            <w:r w:rsidR="008D7812" w:rsidRPr="00D671A6">
              <w:rPr>
                <w:rFonts w:ascii="Arial" w:hAnsi="Arial" w:cs="Arial"/>
                <w:sz w:val="22"/>
              </w:rPr>
              <w:t>lnera</w:t>
            </w:r>
            <w:r w:rsidR="008D7812" w:rsidRPr="00D671A6">
              <w:rPr>
                <w:rFonts w:ascii="Arial" w:hAnsi="Arial" w:cs="Arial"/>
                <w:spacing w:val="-4"/>
                <w:sz w:val="22"/>
              </w:rPr>
              <w:t>b</w:t>
            </w:r>
            <w:r w:rsidR="008D7812" w:rsidRPr="00D671A6">
              <w:rPr>
                <w:rFonts w:ascii="Arial" w:hAnsi="Arial" w:cs="Arial"/>
                <w:spacing w:val="3"/>
                <w:sz w:val="22"/>
              </w:rPr>
              <w:t>l</w:t>
            </w:r>
            <w:r w:rsidR="008D7812" w:rsidRPr="00D671A6">
              <w:rPr>
                <w:rFonts w:ascii="Arial" w:hAnsi="Arial" w:cs="Arial"/>
                <w:sz w:val="22"/>
              </w:rPr>
              <w:t>e</w:t>
            </w:r>
            <w:r w:rsidR="008D7812" w:rsidRPr="00D671A6">
              <w:rPr>
                <w:rFonts w:ascii="Arial" w:hAnsi="Arial" w:cs="Arial"/>
                <w:spacing w:val="19"/>
                <w:sz w:val="22"/>
              </w:rPr>
              <w:t xml:space="preserve"> </w:t>
            </w:r>
            <w:r w:rsidR="008D7812" w:rsidRPr="00D671A6">
              <w:rPr>
                <w:rFonts w:ascii="Arial" w:hAnsi="Arial" w:cs="Arial"/>
                <w:spacing w:val="-2"/>
                <w:sz w:val="22"/>
              </w:rPr>
              <w:t>g</w:t>
            </w:r>
            <w:r w:rsidR="008D7812" w:rsidRPr="00D671A6">
              <w:rPr>
                <w:rFonts w:ascii="Arial" w:hAnsi="Arial" w:cs="Arial"/>
                <w:sz w:val="22"/>
              </w:rPr>
              <w:t>rou</w:t>
            </w:r>
            <w:r w:rsidR="008D7812" w:rsidRPr="00D671A6">
              <w:rPr>
                <w:rFonts w:ascii="Arial" w:hAnsi="Arial" w:cs="Arial"/>
                <w:spacing w:val="-2"/>
                <w:sz w:val="22"/>
              </w:rPr>
              <w:t>p</w:t>
            </w:r>
            <w:r w:rsidR="008D7812" w:rsidRPr="00D671A6">
              <w:rPr>
                <w:rFonts w:ascii="Arial" w:hAnsi="Arial" w:cs="Arial"/>
                <w:sz w:val="22"/>
              </w:rPr>
              <w:t>s</w:t>
            </w:r>
            <w:r w:rsidR="008D7812" w:rsidRPr="00D671A6">
              <w:rPr>
                <w:rFonts w:ascii="Arial" w:hAnsi="Arial" w:cs="Arial"/>
                <w:spacing w:val="11"/>
                <w:sz w:val="22"/>
              </w:rPr>
              <w:t xml:space="preserve"> </w:t>
            </w:r>
            <w:r w:rsidR="008D7812" w:rsidRPr="00D671A6">
              <w:rPr>
                <w:rFonts w:ascii="Arial" w:hAnsi="Arial" w:cs="Arial"/>
                <w:spacing w:val="3"/>
                <w:sz w:val="22"/>
              </w:rPr>
              <w:t>i</w:t>
            </w:r>
            <w:r w:rsidR="008D7812" w:rsidRPr="00D671A6">
              <w:rPr>
                <w:rFonts w:ascii="Arial" w:hAnsi="Arial" w:cs="Arial"/>
                <w:sz w:val="22"/>
              </w:rPr>
              <w:t>n</w:t>
            </w:r>
            <w:r w:rsidR="008D7812" w:rsidRPr="00D671A6">
              <w:rPr>
                <w:rFonts w:ascii="Arial" w:hAnsi="Arial" w:cs="Arial"/>
                <w:spacing w:val="3"/>
                <w:sz w:val="22"/>
              </w:rPr>
              <w:t xml:space="preserve"> </w:t>
            </w:r>
            <w:r w:rsidR="008D7812" w:rsidRPr="00D671A6">
              <w:rPr>
                <w:rFonts w:ascii="Arial" w:hAnsi="Arial" w:cs="Arial"/>
                <w:spacing w:val="-2"/>
                <w:w w:val="102"/>
                <w:sz w:val="22"/>
              </w:rPr>
              <w:t>G</w:t>
            </w:r>
            <w:r w:rsidR="008D7812" w:rsidRPr="00D671A6">
              <w:rPr>
                <w:rFonts w:ascii="Arial" w:hAnsi="Arial" w:cs="Arial"/>
                <w:w w:val="102"/>
                <w:sz w:val="22"/>
              </w:rPr>
              <w:t>R</w:t>
            </w:r>
            <w:r w:rsidR="008D7812" w:rsidRPr="00D671A6">
              <w:rPr>
                <w:rFonts w:ascii="Arial" w:hAnsi="Arial" w:cs="Arial"/>
                <w:spacing w:val="-2"/>
                <w:w w:val="102"/>
                <w:sz w:val="22"/>
              </w:rPr>
              <w:t>C</w:t>
            </w:r>
            <w:r w:rsidR="008D7812" w:rsidRPr="00D671A6">
              <w:rPr>
                <w:rFonts w:ascii="Arial" w:hAnsi="Arial" w:cs="Arial"/>
                <w:w w:val="102"/>
                <w:sz w:val="22"/>
              </w:rPr>
              <w:t>s</w:t>
            </w:r>
          </w:p>
          <w:p w:rsidR="008D7812" w:rsidRPr="00D671A6" w:rsidRDefault="009A7705" w:rsidP="002F073D">
            <w:pPr>
              <w:pStyle w:val="BodyText"/>
              <w:rPr>
                <w:rFonts w:ascii="Arial" w:hAnsi="Arial" w:cs="Arial"/>
                <w:sz w:val="22"/>
              </w:rPr>
            </w:pPr>
            <w:r>
              <w:rPr>
                <w:rFonts w:ascii="Arial" w:hAnsi="Arial" w:cs="Arial"/>
                <w:sz w:val="22"/>
              </w:rPr>
              <w:t>3</w:t>
            </w:r>
            <w:r w:rsidR="008D7812" w:rsidRPr="00D671A6">
              <w:rPr>
                <w:rFonts w:ascii="Arial" w:hAnsi="Arial" w:cs="Arial"/>
                <w:sz w:val="22"/>
              </w:rPr>
              <w:t>.</w:t>
            </w:r>
            <w:r w:rsidR="004A4B0B" w:rsidRPr="00D671A6">
              <w:rPr>
                <w:rFonts w:ascii="Arial" w:hAnsi="Arial" w:cs="Arial"/>
                <w:sz w:val="22"/>
              </w:rPr>
              <w:t xml:space="preserve"> </w:t>
            </w:r>
            <w:r w:rsidR="008D7812" w:rsidRPr="00D671A6">
              <w:rPr>
                <w:rFonts w:ascii="Arial" w:hAnsi="Arial" w:cs="Arial"/>
                <w:sz w:val="22"/>
              </w:rPr>
              <w:t>Re</w:t>
            </w:r>
            <w:r w:rsidR="008D7812" w:rsidRPr="00D671A6">
              <w:rPr>
                <w:rFonts w:ascii="Arial" w:hAnsi="Arial" w:cs="Arial"/>
                <w:spacing w:val="-2"/>
                <w:sz w:val="22"/>
              </w:rPr>
              <w:t>p</w:t>
            </w:r>
            <w:r w:rsidR="008D7812" w:rsidRPr="00D671A6">
              <w:rPr>
                <w:rFonts w:ascii="Arial" w:hAnsi="Arial" w:cs="Arial"/>
                <w:spacing w:val="3"/>
                <w:sz w:val="22"/>
              </w:rPr>
              <w:t>r</w:t>
            </w:r>
            <w:r w:rsidR="008D7812" w:rsidRPr="00D671A6">
              <w:rPr>
                <w:rFonts w:ascii="Arial" w:hAnsi="Arial" w:cs="Arial"/>
                <w:spacing w:val="-2"/>
                <w:sz w:val="22"/>
              </w:rPr>
              <w:t>e</w:t>
            </w:r>
            <w:r w:rsidR="008D7812" w:rsidRPr="00D671A6">
              <w:rPr>
                <w:rFonts w:ascii="Arial" w:hAnsi="Arial" w:cs="Arial"/>
                <w:sz w:val="22"/>
              </w:rPr>
              <w:t>s</w:t>
            </w:r>
            <w:r w:rsidR="008D7812" w:rsidRPr="00D671A6">
              <w:rPr>
                <w:rFonts w:ascii="Arial" w:hAnsi="Arial" w:cs="Arial"/>
                <w:spacing w:val="-2"/>
                <w:sz w:val="22"/>
              </w:rPr>
              <w:t>en</w:t>
            </w:r>
            <w:r w:rsidR="008D7812" w:rsidRPr="00D671A6">
              <w:rPr>
                <w:rFonts w:ascii="Arial" w:hAnsi="Arial" w:cs="Arial"/>
                <w:spacing w:val="3"/>
                <w:sz w:val="22"/>
              </w:rPr>
              <w:t>t</w:t>
            </w:r>
            <w:r w:rsidR="008D7812" w:rsidRPr="00D671A6">
              <w:rPr>
                <w:rFonts w:ascii="Arial" w:hAnsi="Arial" w:cs="Arial"/>
                <w:spacing w:val="-4"/>
                <w:sz w:val="22"/>
              </w:rPr>
              <w:t>a</w:t>
            </w:r>
            <w:r w:rsidR="008D7812" w:rsidRPr="00D671A6">
              <w:rPr>
                <w:rFonts w:ascii="Arial" w:hAnsi="Arial" w:cs="Arial"/>
                <w:spacing w:val="3"/>
                <w:sz w:val="22"/>
              </w:rPr>
              <w:t>t</w:t>
            </w:r>
            <w:r w:rsidR="008D7812" w:rsidRPr="00D671A6">
              <w:rPr>
                <w:rFonts w:ascii="Arial" w:hAnsi="Arial" w:cs="Arial"/>
                <w:sz w:val="22"/>
              </w:rPr>
              <w:t xml:space="preserve">ion </w:t>
            </w:r>
            <w:r w:rsidR="008D7812" w:rsidRPr="00D671A6">
              <w:rPr>
                <w:rFonts w:ascii="Arial" w:hAnsi="Arial" w:cs="Arial"/>
                <w:spacing w:val="-2"/>
                <w:sz w:val="22"/>
              </w:rPr>
              <w:t>o</w:t>
            </w:r>
            <w:r w:rsidR="008D7812" w:rsidRPr="00D671A6">
              <w:rPr>
                <w:rFonts w:ascii="Arial" w:hAnsi="Arial" w:cs="Arial"/>
                <w:sz w:val="22"/>
              </w:rPr>
              <w:t xml:space="preserve">f </w:t>
            </w:r>
            <w:r w:rsidR="008D7812" w:rsidRPr="00D671A6">
              <w:rPr>
                <w:rFonts w:ascii="Arial" w:hAnsi="Arial" w:cs="Arial"/>
                <w:spacing w:val="-4"/>
                <w:sz w:val="22"/>
              </w:rPr>
              <w:t>w</w:t>
            </w:r>
            <w:r w:rsidR="008D7812" w:rsidRPr="00D671A6">
              <w:rPr>
                <w:rFonts w:ascii="Arial" w:hAnsi="Arial" w:cs="Arial"/>
                <w:sz w:val="22"/>
              </w:rPr>
              <w:t>o</w:t>
            </w:r>
            <w:r w:rsidR="008D7812" w:rsidRPr="00D671A6">
              <w:rPr>
                <w:rFonts w:ascii="Arial" w:hAnsi="Arial" w:cs="Arial"/>
                <w:spacing w:val="-1"/>
                <w:sz w:val="22"/>
              </w:rPr>
              <w:t>m</w:t>
            </w:r>
            <w:r w:rsidR="008D7812" w:rsidRPr="00D671A6">
              <w:rPr>
                <w:rFonts w:ascii="Arial" w:hAnsi="Arial" w:cs="Arial"/>
                <w:sz w:val="22"/>
              </w:rPr>
              <w:t>en,</w:t>
            </w:r>
            <w:r w:rsidR="008D7812" w:rsidRPr="00D671A6">
              <w:rPr>
                <w:rFonts w:ascii="Arial" w:hAnsi="Arial" w:cs="Arial"/>
                <w:spacing w:val="42"/>
                <w:sz w:val="22"/>
              </w:rPr>
              <w:t xml:space="preserve"> </w:t>
            </w:r>
            <w:r w:rsidR="008D7812" w:rsidRPr="00D671A6">
              <w:rPr>
                <w:rFonts w:ascii="Arial" w:hAnsi="Arial" w:cs="Arial"/>
                <w:sz w:val="22"/>
              </w:rPr>
              <w:t>t</w:t>
            </w:r>
            <w:r w:rsidR="008D7812" w:rsidRPr="00D671A6">
              <w:rPr>
                <w:rFonts w:ascii="Arial" w:hAnsi="Arial" w:cs="Arial"/>
                <w:spacing w:val="-2"/>
                <w:sz w:val="22"/>
              </w:rPr>
              <w:t>r</w:t>
            </w:r>
            <w:r w:rsidR="008D7812" w:rsidRPr="00D671A6">
              <w:rPr>
                <w:rFonts w:ascii="Arial" w:hAnsi="Arial" w:cs="Arial"/>
                <w:spacing w:val="3"/>
                <w:sz w:val="22"/>
              </w:rPr>
              <w:t>i</w:t>
            </w:r>
            <w:r w:rsidR="008D7812" w:rsidRPr="00D671A6">
              <w:rPr>
                <w:rFonts w:ascii="Arial" w:hAnsi="Arial" w:cs="Arial"/>
                <w:spacing w:val="-2"/>
                <w:sz w:val="22"/>
              </w:rPr>
              <w:t>b</w:t>
            </w:r>
            <w:r w:rsidR="008D7812" w:rsidRPr="00D671A6">
              <w:rPr>
                <w:rFonts w:ascii="Arial" w:hAnsi="Arial" w:cs="Arial"/>
                <w:sz w:val="22"/>
              </w:rPr>
              <w:t>al</w:t>
            </w:r>
            <w:r w:rsidR="00704A31" w:rsidRPr="00D671A6">
              <w:rPr>
                <w:rFonts w:ascii="Arial" w:hAnsi="Arial" w:cs="Arial"/>
                <w:sz w:val="22"/>
              </w:rPr>
              <w:t xml:space="preserve"> </w:t>
            </w:r>
            <w:r w:rsidR="008D7812" w:rsidRPr="00D671A6">
              <w:rPr>
                <w:rFonts w:ascii="Arial" w:hAnsi="Arial" w:cs="Arial"/>
                <w:sz w:val="22"/>
              </w:rPr>
              <w:t>a</w:t>
            </w:r>
            <w:r w:rsidR="008D7812" w:rsidRPr="00D671A6">
              <w:rPr>
                <w:rFonts w:ascii="Arial" w:hAnsi="Arial" w:cs="Arial"/>
                <w:spacing w:val="-2"/>
                <w:sz w:val="22"/>
              </w:rPr>
              <w:t>n</w:t>
            </w:r>
            <w:r w:rsidR="008D7812" w:rsidRPr="00D671A6">
              <w:rPr>
                <w:rFonts w:ascii="Arial" w:hAnsi="Arial" w:cs="Arial"/>
                <w:sz w:val="22"/>
              </w:rPr>
              <w:t xml:space="preserve">d </w:t>
            </w:r>
            <w:r w:rsidR="008D7812" w:rsidRPr="00D671A6">
              <w:rPr>
                <w:rFonts w:ascii="Arial" w:hAnsi="Arial" w:cs="Arial"/>
                <w:spacing w:val="-2"/>
                <w:sz w:val="22"/>
              </w:rPr>
              <w:t>vu</w:t>
            </w:r>
            <w:r w:rsidR="008D7812" w:rsidRPr="00D671A6">
              <w:rPr>
                <w:rFonts w:ascii="Arial" w:hAnsi="Arial" w:cs="Arial"/>
                <w:spacing w:val="3"/>
                <w:sz w:val="22"/>
              </w:rPr>
              <w:t>l</w:t>
            </w:r>
            <w:r w:rsidR="008D7812" w:rsidRPr="00D671A6">
              <w:rPr>
                <w:rFonts w:ascii="Arial" w:hAnsi="Arial" w:cs="Arial"/>
                <w:spacing w:val="-4"/>
                <w:sz w:val="22"/>
              </w:rPr>
              <w:t>n</w:t>
            </w:r>
            <w:r w:rsidR="008D7812" w:rsidRPr="00D671A6">
              <w:rPr>
                <w:rFonts w:ascii="Arial" w:hAnsi="Arial" w:cs="Arial"/>
                <w:sz w:val="22"/>
              </w:rPr>
              <w:t>era</w:t>
            </w:r>
            <w:r w:rsidR="008D7812" w:rsidRPr="00D671A6">
              <w:rPr>
                <w:rFonts w:ascii="Arial" w:hAnsi="Arial" w:cs="Arial"/>
                <w:spacing w:val="-2"/>
                <w:sz w:val="22"/>
              </w:rPr>
              <w:t>b</w:t>
            </w:r>
            <w:r w:rsidR="008D7812" w:rsidRPr="00D671A6">
              <w:rPr>
                <w:rFonts w:ascii="Arial" w:hAnsi="Arial" w:cs="Arial"/>
                <w:spacing w:val="3"/>
                <w:sz w:val="22"/>
              </w:rPr>
              <w:t>l</w:t>
            </w:r>
            <w:r w:rsidR="008D7812" w:rsidRPr="00D671A6">
              <w:rPr>
                <w:rFonts w:ascii="Arial" w:hAnsi="Arial" w:cs="Arial"/>
                <w:sz w:val="22"/>
              </w:rPr>
              <w:t xml:space="preserve">e </w:t>
            </w:r>
            <w:r w:rsidR="008D7812" w:rsidRPr="00D671A6">
              <w:rPr>
                <w:rFonts w:ascii="Arial" w:hAnsi="Arial" w:cs="Arial"/>
                <w:w w:val="102"/>
                <w:sz w:val="22"/>
              </w:rPr>
              <w:t>gr</w:t>
            </w:r>
            <w:r w:rsidR="008D7812" w:rsidRPr="00D671A6">
              <w:rPr>
                <w:rFonts w:ascii="Arial" w:hAnsi="Arial" w:cs="Arial"/>
                <w:spacing w:val="-2"/>
                <w:w w:val="102"/>
                <w:sz w:val="22"/>
              </w:rPr>
              <w:t>ou</w:t>
            </w:r>
            <w:r w:rsidR="008D7812" w:rsidRPr="00D671A6">
              <w:rPr>
                <w:rFonts w:ascii="Arial" w:hAnsi="Arial" w:cs="Arial"/>
                <w:w w:val="102"/>
                <w:sz w:val="22"/>
              </w:rPr>
              <w:t>p</w:t>
            </w:r>
            <w:r w:rsidR="008D7812" w:rsidRPr="00D671A6">
              <w:rPr>
                <w:rFonts w:ascii="Arial" w:hAnsi="Arial" w:cs="Arial"/>
                <w:spacing w:val="-2"/>
                <w:w w:val="102"/>
                <w:sz w:val="22"/>
              </w:rPr>
              <w:t>s</w:t>
            </w:r>
            <w:r w:rsidR="008D7812" w:rsidRPr="00D671A6">
              <w:rPr>
                <w:rFonts w:ascii="Arial" w:hAnsi="Arial" w:cs="Arial"/>
                <w:w w:val="102"/>
                <w:sz w:val="22"/>
              </w:rPr>
              <w:t>,</w:t>
            </w:r>
            <w:r w:rsidR="004A4B0B" w:rsidRPr="00D671A6">
              <w:rPr>
                <w:rFonts w:ascii="Arial" w:hAnsi="Arial" w:cs="Arial"/>
                <w:w w:val="102"/>
                <w:sz w:val="22"/>
              </w:rPr>
              <w:t xml:space="preserve"> </w:t>
            </w:r>
            <w:r w:rsidR="00704A31" w:rsidRPr="00D671A6">
              <w:rPr>
                <w:rFonts w:ascii="Arial" w:hAnsi="Arial" w:cs="Arial"/>
                <w:spacing w:val="-2"/>
                <w:sz w:val="22"/>
              </w:rPr>
              <w:t>o</w:t>
            </w:r>
            <w:r w:rsidR="00704A31" w:rsidRPr="00D671A6">
              <w:rPr>
                <w:rFonts w:ascii="Arial" w:hAnsi="Arial" w:cs="Arial"/>
                <w:sz w:val="22"/>
              </w:rPr>
              <w:t>cc</w:t>
            </w:r>
            <w:r w:rsidR="00704A31" w:rsidRPr="00D671A6">
              <w:rPr>
                <w:rFonts w:ascii="Arial" w:hAnsi="Arial" w:cs="Arial"/>
                <w:spacing w:val="-2"/>
                <w:sz w:val="22"/>
              </w:rPr>
              <w:t>u</w:t>
            </w:r>
            <w:r w:rsidR="00704A31" w:rsidRPr="00D671A6">
              <w:rPr>
                <w:rFonts w:ascii="Arial" w:hAnsi="Arial" w:cs="Arial"/>
                <w:sz w:val="22"/>
              </w:rPr>
              <w:t>p</w:t>
            </w:r>
            <w:r w:rsidR="00704A31" w:rsidRPr="00D671A6">
              <w:rPr>
                <w:rFonts w:ascii="Arial" w:hAnsi="Arial" w:cs="Arial"/>
                <w:spacing w:val="-2"/>
                <w:sz w:val="22"/>
              </w:rPr>
              <w:t>a</w:t>
            </w:r>
            <w:r w:rsidR="00704A31" w:rsidRPr="00D671A6">
              <w:rPr>
                <w:rFonts w:ascii="Arial" w:hAnsi="Arial" w:cs="Arial"/>
                <w:spacing w:val="3"/>
                <w:sz w:val="22"/>
              </w:rPr>
              <w:t>t</w:t>
            </w:r>
            <w:r w:rsidR="00704A31" w:rsidRPr="00D671A6">
              <w:rPr>
                <w:rFonts w:ascii="Arial" w:hAnsi="Arial" w:cs="Arial"/>
                <w:spacing w:val="-2"/>
                <w:sz w:val="22"/>
              </w:rPr>
              <w:t>i</w:t>
            </w:r>
            <w:r w:rsidR="00704A31" w:rsidRPr="00D671A6">
              <w:rPr>
                <w:rFonts w:ascii="Arial" w:hAnsi="Arial" w:cs="Arial"/>
                <w:sz w:val="22"/>
              </w:rPr>
              <w:t>onal</w:t>
            </w:r>
            <w:r w:rsidR="008D7812" w:rsidRPr="00D671A6">
              <w:rPr>
                <w:rFonts w:ascii="Arial" w:hAnsi="Arial" w:cs="Arial"/>
                <w:spacing w:val="24"/>
                <w:sz w:val="22"/>
              </w:rPr>
              <w:t xml:space="preserve"> </w:t>
            </w:r>
            <w:r w:rsidR="008D7812" w:rsidRPr="00D671A6">
              <w:rPr>
                <w:rFonts w:ascii="Arial" w:hAnsi="Arial" w:cs="Arial"/>
                <w:sz w:val="22"/>
              </w:rPr>
              <w:t>grou</w:t>
            </w:r>
            <w:r w:rsidR="008D7812" w:rsidRPr="00D671A6">
              <w:rPr>
                <w:rFonts w:ascii="Arial" w:hAnsi="Arial" w:cs="Arial"/>
                <w:spacing w:val="-2"/>
                <w:sz w:val="22"/>
              </w:rPr>
              <w:t>ps</w:t>
            </w:r>
            <w:r w:rsidR="008D7812" w:rsidRPr="00D671A6">
              <w:rPr>
                <w:rFonts w:ascii="Arial" w:hAnsi="Arial" w:cs="Arial"/>
                <w:sz w:val="22"/>
              </w:rPr>
              <w:t>,</w:t>
            </w:r>
            <w:r w:rsidR="008D7812" w:rsidRPr="00D671A6">
              <w:rPr>
                <w:rFonts w:ascii="Arial" w:hAnsi="Arial" w:cs="Arial"/>
                <w:spacing w:val="14"/>
                <w:sz w:val="22"/>
              </w:rPr>
              <w:t xml:space="preserve"> </w:t>
            </w:r>
            <w:r w:rsidR="008D7812" w:rsidRPr="00D671A6">
              <w:rPr>
                <w:rFonts w:ascii="Arial" w:hAnsi="Arial" w:cs="Arial"/>
                <w:spacing w:val="3"/>
                <w:sz w:val="22"/>
              </w:rPr>
              <w:t>m</w:t>
            </w:r>
            <w:r w:rsidR="008D7812" w:rsidRPr="00D671A6">
              <w:rPr>
                <w:rFonts w:ascii="Arial" w:hAnsi="Arial" w:cs="Arial"/>
                <w:spacing w:val="-4"/>
                <w:sz w:val="22"/>
              </w:rPr>
              <w:t>e</w:t>
            </w:r>
            <w:r w:rsidR="008D7812" w:rsidRPr="00D671A6">
              <w:rPr>
                <w:rFonts w:ascii="Arial" w:hAnsi="Arial" w:cs="Arial"/>
                <w:sz w:val="22"/>
              </w:rPr>
              <w:t>n</w:t>
            </w:r>
            <w:r w:rsidR="008D7812" w:rsidRPr="00D671A6">
              <w:rPr>
                <w:rFonts w:ascii="Arial" w:hAnsi="Arial" w:cs="Arial"/>
                <w:spacing w:val="10"/>
                <w:sz w:val="22"/>
              </w:rPr>
              <w:t xml:space="preserve"> </w:t>
            </w:r>
            <w:r w:rsidR="008D7812" w:rsidRPr="00D671A6">
              <w:rPr>
                <w:rFonts w:ascii="Arial" w:hAnsi="Arial" w:cs="Arial"/>
                <w:sz w:val="22"/>
              </w:rPr>
              <w:t>a</w:t>
            </w:r>
            <w:r w:rsidR="008D7812" w:rsidRPr="00D671A6">
              <w:rPr>
                <w:rFonts w:ascii="Arial" w:hAnsi="Arial" w:cs="Arial"/>
                <w:spacing w:val="-2"/>
                <w:sz w:val="22"/>
              </w:rPr>
              <w:t>n</w:t>
            </w:r>
            <w:r w:rsidR="008D7812" w:rsidRPr="00D671A6">
              <w:rPr>
                <w:rFonts w:ascii="Arial" w:hAnsi="Arial" w:cs="Arial"/>
                <w:sz w:val="22"/>
              </w:rPr>
              <w:t>d</w:t>
            </w:r>
            <w:r w:rsidR="008D7812" w:rsidRPr="00D671A6">
              <w:rPr>
                <w:rFonts w:ascii="Arial" w:hAnsi="Arial" w:cs="Arial"/>
                <w:spacing w:val="9"/>
                <w:sz w:val="22"/>
              </w:rPr>
              <w:t xml:space="preserve"> </w:t>
            </w:r>
            <w:r w:rsidR="008D7812" w:rsidRPr="00D671A6">
              <w:rPr>
                <w:rFonts w:ascii="Arial" w:hAnsi="Arial" w:cs="Arial"/>
                <w:spacing w:val="-2"/>
                <w:sz w:val="22"/>
              </w:rPr>
              <w:t>w</w:t>
            </w:r>
            <w:r w:rsidR="008D7812" w:rsidRPr="00D671A6">
              <w:rPr>
                <w:rFonts w:ascii="Arial" w:hAnsi="Arial" w:cs="Arial"/>
                <w:spacing w:val="-4"/>
                <w:sz w:val="22"/>
              </w:rPr>
              <w:t>o</w:t>
            </w:r>
            <w:r w:rsidR="008D7812" w:rsidRPr="00D671A6">
              <w:rPr>
                <w:rFonts w:ascii="Arial" w:hAnsi="Arial" w:cs="Arial"/>
                <w:spacing w:val="3"/>
                <w:sz w:val="22"/>
              </w:rPr>
              <w:t>m</w:t>
            </w:r>
            <w:r w:rsidR="008D7812" w:rsidRPr="00D671A6">
              <w:rPr>
                <w:rFonts w:ascii="Arial" w:hAnsi="Arial" w:cs="Arial"/>
                <w:sz w:val="22"/>
              </w:rPr>
              <w:t>en</w:t>
            </w:r>
            <w:r w:rsidR="008D7812" w:rsidRPr="00D671A6">
              <w:rPr>
                <w:rFonts w:ascii="Arial" w:hAnsi="Arial" w:cs="Arial"/>
                <w:spacing w:val="14"/>
                <w:sz w:val="22"/>
              </w:rPr>
              <w:t xml:space="preserve"> </w:t>
            </w:r>
            <w:r w:rsidR="008D7812" w:rsidRPr="00D671A6">
              <w:rPr>
                <w:rFonts w:ascii="Arial" w:hAnsi="Arial" w:cs="Arial"/>
                <w:sz w:val="22"/>
              </w:rPr>
              <w:t>in</w:t>
            </w:r>
            <w:r w:rsidR="008D7812" w:rsidRPr="00D671A6">
              <w:rPr>
                <w:rFonts w:ascii="Arial" w:hAnsi="Arial" w:cs="Arial"/>
                <w:spacing w:val="5"/>
                <w:sz w:val="22"/>
              </w:rPr>
              <w:t xml:space="preserve"> </w:t>
            </w:r>
            <w:r w:rsidR="008D7812" w:rsidRPr="00D671A6">
              <w:rPr>
                <w:rFonts w:ascii="Arial" w:hAnsi="Arial" w:cs="Arial"/>
                <w:sz w:val="22"/>
              </w:rPr>
              <w:t>c</w:t>
            </w:r>
            <w:r w:rsidR="008D7812" w:rsidRPr="00D671A6">
              <w:rPr>
                <w:rFonts w:ascii="Arial" w:hAnsi="Arial" w:cs="Arial"/>
                <w:spacing w:val="-2"/>
                <w:sz w:val="22"/>
              </w:rPr>
              <w:t>on</w:t>
            </w:r>
            <w:r w:rsidR="008D7812" w:rsidRPr="00D671A6">
              <w:rPr>
                <w:rFonts w:ascii="Arial" w:hAnsi="Arial" w:cs="Arial"/>
                <w:sz w:val="22"/>
              </w:rPr>
              <w:t>su</w:t>
            </w:r>
            <w:r w:rsidR="008D7812" w:rsidRPr="00D671A6">
              <w:rPr>
                <w:rFonts w:ascii="Arial" w:hAnsi="Arial" w:cs="Arial"/>
                <w:spacing w:val="-2"/>
                <w:sz w:val="22"/>
              </w:rPr>
              <w:t>l</w:t>
            </w:r>
            <w:r w:rsidR="008D7812" w:rsidRPr="00D671A6">
              <w:rPr>
                <w:rFonts w:ascii="Arial" w:hAnsi="Arial" w:cs="Arial"/>
                <w:spacing w:val="3"/>
                <w:sz w:val="22"/>
              </w:rPr>
              <w:t>t</w:t>
            </w:r>
            <w:r w:rsidR="008D7812" w:rsidRPr="00D671A6">
              <w:rPr>
                <w:rFonts w:ascii="Arial" w:hAnsi="Arial" w:cs="Arial"/>
                <w:spacing w:val="-4"/>
                <w:sz w:val="22"/>
              </w:rPr>
              <w:t>a</w:t>
            </w:r>
            <w:r w:rsidR="008D7812" w:rsidRPr="00D671A6">
              <w:rPr>
                <w:rFonts w:ascii="Arial" w:hAnsi="Arial" w:cs="Arial"/>
                <w:spacing w:val="3"/>
                <w:sz w:val="22"/>
              </w:rPr>
              <w:t>t</w:t>
            </w:r>
            <w:r w:rsidR="008D7812" w:rsidRPr="00D671A6">
              <w:rPr>
                <w:rFonts w:ascii="Arial" w:hAnsi="Arial" w:cs="Arial"/>
                <w:sz w:val="22"/>
              </w:rPr>
              <w:t>ion</w:t>
            </w:r>
            <w:r w:rsidR="008D7812" w:rsidRPr="00D671A6">
              <w:rPr>
                <w:rFonts w:ascii="Arial" w:hAnsi="Arial" w:cs="Arial"/>
                <w:spacing w:val="22"/>
                <w:sz w:val="22"/>
              </w:rPr>
              <w:t xml:space="preserve"> </w:t>
            </w:r>
            <w:r w:rsidR="008D7812" w:rsidRPr="00D671A6">
              <w:rPr>
                <w:rFonts w:ascii="Arial" w:hAnsi="Arial" w:cs="Arial"/>
                <w:spacing w:val="-2"/>
                <w:w w:val="102"/>
                <w:sz w:val="22"/>
              </w:rPr>
              <w:t>p</w:t>
            </w:r>
            <w:r w:rsidR="008D7812" w:rsidRPr="00D671A6">
              <w:rPr>
                <w:rFonts w:ascii="Arial" w:hAnsi="Arial" w:cs="Arial"/>
                <w:w w:val="102"/>
                <w:sz w:val="22"/>
              </w:rPr>
              <w:t>roc</w:t>
            </w:r>
            <w:r w:rsidR="008D7812" w:rsidRPr="00D671A6">
              <w:rPr>
                <w:rFonts w:ascii="Arial" w:hAnsi="Arial" w:cs="Arial"/>
                <w:spacing w:val="-4"/>
                <w:w w:val="102"/>
                <w:sz w:val="22"/>
              </w:rPr>
              <w:t>e</w:t>
            </w:r>
            <w:r w:rsidR="008D7812" w:rsidRPr="00D671A6">
              <w:rPr>
                <w:rFonts w:ascii="Arial" w:hAnsi="Arial" w:cs="Arial"/>
                <w:w w:val="102"/>
                <w:sz w:val="22"/>
              </w:rPr>
              <w:t>ss</w:t>
            </w:r>
            <w:r w:rsidR="004A4B0B" w:rsidRPr="00D671A6">
              <w:rPr>
                <w:rFonts w:ascii="Arial" w:hAnsi="Arial" w:cs="Arial"/>
                <w:w w:val="102"/>
                <w:sz w:val="22"/>
              </w:rPr>
              <w:t>.</w:t>
            </w:r>
          </w:p>
          <w:p w:rsidR="008D7812" w:rsidRPr="00541387" w:rsidRDefault="009A7705" w:rsidP="00541387">
            <w:pPr>
              <w:widowControl w:val="0"/>
              <w:autoSpaceDE w:val="0"/>
              <w:autoSpaceDN w:val="0"/>
              <w:adjustRightInd w:val="0"/>
              <w:spacing w:line="281" w:lineRule="auto"/>
              <w:ind w:right="54"/>
              <w:jc w:val="both"/>
              <w:rPr>
                <w:rFonts w:ascii="Times New Roman" w:hAnsi="Times New Roman"/>
              </w:rPr>
            </w:pPr>
            <w:r>
              <w:rPr>
                <w:rFonts w:ascii="Arial" w:hAnsi="Arial" w:cs="Arial"/>
              </w:rPr>
              <w:t>4</w:t>
            </w:r>
            <w:r w:rsidR="008D7812" w:rsidRPr="00D671A6">
              <w:rPr>
                <w:rFonts w:ascii="Arial" w:hAnsi="Arial" w:cs="Arial"/>
              </w:rPr>
              <w:t xml:space="preserve">. </w:t>
            </w:r>
            <w:r w:rsidR="008D7812" w:rsidRPr="00D671A6">
              <w:rPr>
                <w:rFonts w:ascii="Arial" w:hAnsi="Arial" w:cs="Arial"/>
                <w:spacing w:val="1"/>
              </w:rPr>
              <w:t>B</w:t>
            </w:r>
            <w:r w:rsidR="008D7812" w:rsidRPr="00D671A6">
              <w:rPr>
                <w:rFonts w:ascii="Arial" w:hAnsi="Arial" w:cs="Arial"/>
              </w:rPr>
              <w:t>en</w:t>
            </w:r>
            <w:r w:rsidR="008D7812" w:rsidRPr="00D671A6">
              <w:rPr>
                <w:rFonts w:ascii="Arial" w:hAnsi="Arial" w:cs="Arial"/>
                <w:spacing w:val="-4"/>
              </w:rPr>
              <w:t>e</w:t>
            </w:r>
            <w:r w:rsidR="008D7812" w:rsidRPr="00D671A6">
              <w:rPr>
                <w:rFonts w:ascii="Arial" w:hAnsi="Arial" w:cs="Arial"/>
                <w:spacing w:val="3"/>
              </w:rPr>
              <w:t>f</w:t>
            </w:r>
            <w:r w:rsidR="008D7812" w:rsidRPr="00D671A6">
              <w:rPr>
                <w:rFonts w:ascii="Arial" w:hAnsi="Arial" w:cs="Arial"/>
              </w:rPr>
              <w:t>i</w:t>
            </w:r>
            <w:r w:rsidR="008D7812" w:rsidRPr="00D671A6">
              <w:rPr>
                <w:rFonts w:ascii="Arial" w:hAnsi="Arial" w:cs="Arial"/>
                <w:spacing w:val="-2"/>
              </w:rPr>
              <w:t>c</w:t>
            </w:r>
            <w:r w:rsidR="008D7812" w:rsidRPr="00D671A6">
              <w:rPr>
                <w:rFonts w:ascii="Arial" w:hAnsi="Arial" w:cs="Arial"/>
              </w:rPr>
              <w:t>iary o</w:t>
            </w:r>
            <w:r w:rsidR="008D7812" w:rsidRPr="00D671A6">
              <w:rPr>
                <w:rFonts w:ascii="Arial" w:hAnsi="Arial" w:cs="Arial"/>
                <w:spacing w:val="-2"/>
              </w:rPr>
              <w:t>p</w:t>
            </w:r>
            <w:r w:rsidR="008D7812" w:rsidRPr="00D671A6">
              <w:rPr>
                <w:rFonts w:ascii="Arial" w:hAnsi="Arial" w:cs="Arial"/>
                <w:spacing w:val="3"/>
              </w:rPr>
              <w:t>t</w:t>
            </w:r>
            <w:r w:rsidR="008D7812" w:rsidRPr="00D671A6">
              <w:rPr>
                <w:rFonts w:ascii="Arial" w:hAnsi="Arial" w:cs="Arial"/>
              </w:rPr>
              <w:t>io</w:t>
            </w:r>
            <w:r w:rsidR="008D7812" w:rsidRPr="00D671A6">
              <w:rPr>
                <w:rFonts w:ascii="Arial" w:hAnsi="Arial" w:cs="Arial"/>
                <w:spacing w:val="-2"/>
              </w:rPr>
              <w:t>n</w:t>
            </w:r>
            <w:r w:rsidR="008D7812" w:rsidRPr="00D671A6">
              <w:rPr>
                <w:rFonts w:ascii="Arial" w:hAnsi="Arial" w:cs="Arial"/>
              </w:rPr>
              <w:t xml:space="preserve">s </w:t>
            </w:r>
            <w:r w:rsidR="008D7812" w:rsidRPr="00D671A6">
              <w:rPr>
                <w:rFonts w:ascii="Arial" w:hAnsi="Arial" w:cs="Arial"/>
                <w:spacing w:val="-2"/>
              </w:rPr>
              <w:t>r</w:t>
            </w:r>
            <w:r w:rsidR="008D7812" w:rsidRPr="00D671A6">
              <w:rPr>
                <w:rFonts w:ascii="Arial" w:hAnsi="Arial" w:cs="Arial"/>
                <w:spacing w:val="-4"/>
              </w:rPr>
              <w:t>e</w:t>
            </w:r>
            <w:r w:rsidR="008D7812" w:rsidRPr="00D671A6">
              <w:rPr>
                <w:rFonts w:ascii="Arial" w:hAnsi="Arial" w:cs="Arial"/>
                <w:spacing w:val="5"/>
              </w:rPr>
              <w:t>f</w:t>
            </w:r>
            <w:r w:rsidR="008D7812" w:rsidRPr="00D671A6">
              <w:rPr>
                <w:rFonts w:ascii="Arial" w:hAnsi="Arial" w:cs="Arial"/>
              </w:rPr>
              <w:t>le</w:t>
            </w:r>
            <w:r w:rsidR="008D7812" w:rsidRPr="00D671A6">
              <w:rPr>
                <w:rFonts w:ascii="Arial" w:hAnsi="Arial" w:cs="Arial"/>
                <w:spacing w:val="-2"/>
              </w:rPr>
              <w:t>c</w:t>
            </w:r>
            <w:r w:rsidR="008D7812" w:rsidRPr="00D671A6">
              <w:rPr>
                <w:rFonts w:ascii="Arial" w:hAnsi="Arial" w:cs="Arial"/>
              </w:rPr>
              <w:t xml:space="preserve">ted </w:t>
            </w:r>
            <w:r w:rsidR="008D7812" w:rsidRPr="00D671A6">
              <w:rPr>
                <w:rFonts w:ascii="Arial" w:hAnsi="Arial" w:cs="Arial"/>
                <w:spacing w:val="3"/>
              </w:rPr>
              <w:t>i</w:t>
            </w:r>
            <w:r w:rsidR="008D7812" w:rsidRPr="00D671A6">
              <w:rPr>
                <w:rFonts w:ascii="Arial" w:hAnsi="Arial" w:cs="Arial"/>
              </w:rPr>
              <w:t xml:space="preserve">n </w:t>
            </w:r>
            <w:r w:rsidR="008D7812" w:rsidRPr="00D671A6">
              <w:rPr>
                <w:rFonts w:ascii="Arial" w:hAnsi="Arial" w:cs="Arial"/>
                <w:spacing w:val="1"/>
              </w:rPr>
              <w:t>s</w:t>
            </w:r>
            <w:r w:rsidR="008D7812" w:rsidRPr="00D671A6">
              <w:rPr>
                <w:rFonts w:ascii="Arial" w:hAnsi="Arial" w:cs="Arial"/>
                <w:spacing w:val="-2"/>
              </w:rPr>
              <w:t>u</w:t>
            </w:r>
            <w:r w:rsidR="008D7812" w:rsidRPr="00D671A6">
              <w:rPr>
                <w:rFonts w:ascii="Arial" w:hAnsi="Arial" w:cs="Arial"/>
              </w:rPr>
              <w:t>b</w:t>
            </w:r>
            <w:r w:rsidR="008D7812" w:rsidRPr="00D671A6">
              <w:rPr>
                <w:rFonts w:ascii="Arial" w:hAnsi="Arial" w:cs="Arial"/>
                <w:spacing w:val="-2"/>
              </w:rPr>
              <w:t>p</w:t>
            </w:r>
            <w:r w:rsidR="008D7812" w:rsidRPr="00D671A6">
              <w:rPr>
                <w:rFonts w:ascii="Arial" w:hAnsi="Arial" w:cs="Arial"/>
              </w:rPr>
              <w:t>r</w:t>
            </w:r>
            <w:r w:rsidR="008D7812" w:rsidRPr="00D671A6">
              <w:rPr>
                <w:rFonts w:ascii="Arial" w:hAnsi="Arial" w:cs="Arial"/>
                <w:spacing w:val="-2"/>
              </w:rPr>
              <w:t>o</w:t>
            </w:r>
            <w:r w:rsidR="008D7812" w:rsidRPr="00D671A6">
              <w:rPr>
                <w:rFonts w:ascii="Arial" w:hAnsi="Arial" w:cs="Arial"/>
                <w:spacing w:val="3"/>
              </w:rPr>
              <w:t>j</w:t>
            </w:r>
            <w:r w:rsidR="008D7812" w:rsidRPr="00D671A6">
              <w:rPr>
                <w:rFonts w:ascii="Arial" w:hAnsi="Arial" w:cs="Arial"/>
                <w:spacing w:val="-2"/>
              </w:rPr>
              <w:t>ec</w:t>
            </w:r>
            <w:r w:rsidR="008D7812" w:rsidRPr="00D671A6">
              <w:rPr>
                <w:rFonts w:ascii="Arial" w:hAnsi="Arial" w:cs="Arial"/>
              </w:rPr>
              <w:t>t d</w:t>
            </w:r>
            <w:r w:rsidR="008D7812" w:rsidRPr="00D671A6">
              <w:rPr>
                <w:rFonts w:ascii="Arial" w:hAnsi="Arial" w:cs="Arial"/>
                <w:spacing w:val="-2"/>
              </w:rPr>
              <w:t>e</w:t>
            </w:r>
            <w:r w:rsidR="008D7812" w:rsidRPr="00D671A6">
              <w:rPr>
                <w:rFonts w:ascii="Arial" w:hAnsi="Arial" w:cs="Arial"/>
                <w:spacing w:val="1"/>
              </w:rPr>
              <w:t>s</w:t>
            </w:r>
            <w:r w:rsidR="008D7812" w:rsidRPr="00D671A6">
              <w:rPr>
                <w:rFonts w:ascii="Arial" w:hAnsi="Arial" w:cs="Arial"/>
              </w:rPr>
              <w:t xml:space="preserve">ign </w:t>
            </w:r>
            <w:r w:rsidR="008D7812" w:rsidRPr="00D671A6">
              <w:rPr>
                <w:rFonts w:ascii="Arial" w:hAnsi="Arial" w:cs="Arial"/>
                <w:w w:val="102"/>
              </w:rPr>
              <w:t>a</w:t>
            </w:r>
            <w:r w:rsidR="008D7812" w:rsidRPr="00D671A6">
              <w:rPr>
                <w:rFonts w:ascii="Arial" w:hAnsi="Arial" w:cs="Arial"/>
                <w:spacing w:val="-4"/>
                <w:w w:val="102"/>
              </w:rPr>
              <w:t>n</w:t>
            </w:r>
            <w:r w:rsidR="008D7812" w:rsidRPr="00D671A6">
              <w:rPr>
                <w:rFonts w:ascii="Arial" w:hAnsi="Arial" w:cs="Arial"/>
                <w:w w:val="102"/>
              </w:rPr>
              <w:t xml:space="preserve">d </w:t>
            </w:r>
            <w:r w:rsidR="008D7812" w:rsidRPr="00D671A6">
              <w:rPr>
                <w:rFonts w:ascii="Arial" w:hAnsi="Arial" w:cs="Arial"/>
                <w:spacing w:val="-2"/>
                <w:w w:val="102"/>
              </w:rPr>
              <w:t>i</w:t>
            </w:r>
            <w:r w:rsidR="008D7812" w:rsidRPr="00D671A6">
              <w:rPr>
                <w:rFonts w:ascii="Arial" w:hAnsi="Arial" w:cs="Arial"/>
                <w:spacing w:val="3"/>
                <w:w w:val="102"/>
              </w:rPr>
              <w:t>m</w:t>
            </w:r>
            <w:r w:rsidR="008D7812" w:rsidRPr="00D671A6">
              <w:rPr>
                <w:rFonts w:ascii="Arial" w:hAnsi="Arial" w:cs="Arial"/>
                <w:spacing w:val="-2"/>
                <w:w w:val="102"/>
              </w:rPr>
              <w:t>p</w:t>
            </w:r>
            <w:r w:rsidR="008D7812" w:rsidRPr="00D671A6">
              <w:rPr>
                <w:rFonts w:ascii="Arial" w:hAnsi="Arial" w:cs="Arial"/>
                <w:w w:val="102"/>
              </w:rPr>
              <w:t>l</w:t>
            </w:r>
            <w:r w:rsidR="008D7812" w:rsidRPr="00D671A6">
              <w:rPr>
                <w:rFonts w:ascii="Arial" w:hAnsi="Arial" w:cs="Arial"/>
                <w:spacing w:val="-2"/>
                <w:w w:val="102"/>
              </w:rPr>
              <w:t>e</w:t>
            </w:r>
            <w:r w:rsidR="008D7812" w:rsidRPr="00D671A6">
              <w:rPr>
                <w:rFonts w:ascii="Arial" w:hAnsi="Arial" w:cs="Arial"/>
                <w:spacing w:val="1"/>
                <w:w w:val="102"/>
              </w:rPr>
              <w:t>m</w:t>
            </w:r>
            <w:r w:rsidR="008D7812" w:rsidRPr="00D671A6">
              <w:rPr>
                <w:rFonts w:ascii="Arial" w:hAnsi="Arial" w:cs="Arial"/>
                <w:w w:val="102"/>
              </w:rPr>
              <w:t>e</w:t>
            </w:r>
            <w:r w:rsidR="008D7812" w:rsidRPr="00D671A6">
              <w:rPr>
                <w:rFonts w:ascii="Arial" w:hAnsi="Arial" w:cs="Arial"/>
                <w:spacing w:val="-2"/>
                <w:w w:val="102"/>
              </w:rPr>
              <w:t>n</w:t>
            </w:r>
            <w:r w:rsidR="008D7812" w:rsidRPr="00D671A6">
              <w:rPr>
                <w:rFonts w:ascii="Arial" w:hAnsi="Arial" w:cs="Arial"/>
                <w:spacing w:val="3"/>
                <w:w w:val="102"/>
              </w:rPr>
              <w:t>t</w:t>
            </w:r>
            <w:r w:rsidR="008D7812" w:rsidRPr="00D671A6">
              <w:rPr>
                <w:rFonts w:ascii="Arial" w:hAnsi="Arial" w:cs="Arial"/>
                <w:spacing w:val="-4"/>
                <w:w w:val="102"/>
              </w:rPr>
              <w:t>a</w:t>
            </w:r>
            <w:r w:rsidR="008D7812" w:rsidRPr="00D671A6">
              <w:rPr>
                <w:rFonts w:ascii="Arial" w:hAnsi="Arial" w:cs="Arial"/>
                <w:spacing w:val="3"/>
                <w:w w:val="102"/>
              </w:rPr>
              <w:t>t</w:t>
            </w:r>
            <w:r w:rsidR="008D7812" w:rsidRPr="00D671A6">
              <w:rPr>
                <w:rFonts w:ascii="Arial" w:hAnsi="Arial" w:cs="Arial"/>
                <w:w w:val="102"/>
              </w:rPr>
              <w:t>ion</w:t>
            </w:r>
          </w:p>
        </w:tc>
      </w:tr>
      <w:tr w:rsidR="008D7812" w:rsidRPr="00541387" w:rsidTr="006034F1">
        <w:trPr>
          <w:trHeight w:hRule="exact" w:val="813"/>
        </w:trPr>
        <w:tc>
          <w:tcPr>
            <w:tcW w:w="1530" w:type="dxa"/>
            <w:tcBorders>
              <w:top w:val="single" w:sz="12" w:space="0" w:color="000000"/>
              <w:left w:val="single" w:sz="12" w:space="0" w:color="000000"/>
              <w:bottom w:val="single" w:sz="12" w:space="0" w:color="000000"/>
              <w:right w:val="single" w:sz="12" w:space="0" w:color="000000"/>
            </w:tcBorders>
          </w:tcPr>
          <w:p w:rsidR="008D7812" w:rsidRPr="00541387" w:rsidRDefault="008D7812" w:rsidP="00541387">
            <w:pPr>
              <w:widowControl w:val="0"/>
              <w:autoSpaceDE w:val="0"/>
              <w:autoSpaceDN w:val="0"/>
              <w:adjustRightInd w:val="0"/>
              <w:spacing w:before="8"/>
              <w:ind w:left="90"/>
              <w:jc w:val="both"/>
              <w:rPr>
                <w:rFonts w:ascii="Times New Roman" w:hAnsi="Times New Roman"/>
              </w:rPr>
            </w:pPr>
            <w:r w:rsidRPr="00541387">
              <w:rPr>
                <w:rFonts w:ascii="Arial" w:hAnsi="Arial" w:cs="Arial"/>
                <w:spacing w:val="1"/>
                <w:w w:val="102"/>
              </w:rPr>
              <w:t>T</w:t>
            </w:r>
            <w:r w:rsidRPr="00541387">
              <w:rPr>
                <w:rFonts w:ascii="Arial" w:hAnsi="Arial" w:cs="Arial"/>
                <w:spacing w:val="3"/>
                <w:w w:val="102"/>
              </w:rPr>
              <w:t>r</w:t>
            </w:r>
            <w:r w:rsidRPr="00541387">
              <w:rPr>
                <w:rFonts w:ascii="Arial" w:hAnsi="Arial" w:cs="Arial"/>
                <w:spacing w:val="-4"/>
                <w:w w:val="102"/>
              </w:rPr>
              <w:t>a</w:t>
            </w:r>
            <w:r w:rsidRPr="00541387">
              <w:rPr>
                <w:rFonts w:ascii="Arial" w:hAnsi="Arial" w:cs="Arial"/>
                <w:w w:val="102"/>
              </w:rPr>
              <w:t>n</w:t>
            </w:r>
            <w:r w:rsidRPr="00541387">
              <w:rPr>
                <w:rFonts w:ascii="Arial" w:hAnsi="Arial" w:cs="Arial"/>
                <w:spacing w:val="1"/>
                <w:w w:val="102"/>
              </w:rPr>
              <w:t>s</w:t>
            </w:r>
            <w:r w:rsidRPr="00541387">
              <w:rPr>
                <w:rFonts w:ascii="Arial" w:hAnsi="Arial" w:cs="Arial"/>
                <w:spacing w:val="-2"/>
                <w:w w:val="102"/>
              </w:rPr>
              <w:t>p</w:t>
            </w:r>
            <w:r w:rsidRPr="00541387">
              <w:rPr>
                <w:rFonts w:ascii="Arial" w:hAnsi="Arial" w:cs="Arial"/>
                <w:w w:val="102"/>
              </w:rPr>
              <w:t>are</w:t>
            </w:r>
            <w:r w:rsidRPr="00541387">
              <w:rPr>
                <w:rFonts w:ascii="Arial" w:hAnsi="Arial" w:cs="Arial"/>
                <w:spacing w:val="-2"/>
                <w:w w:val="102"/>
              </w:rPr>
              <w:t>n</w:t>
            </w:r>
            <w:r w:rsidRPr="00541387">
              <w:rPr>
                <w:rFonts w:ascii="Arial" w:hAnsi="Arial" w:cs="Arial"/>
                <w:spacing w:val="1"/>
                <w:w w:val="102"/>
              </w:rPr>
              <w:t>c</w:t>
            </w:r>
            <w:r w:rsidRPr="00541387">
              <w:rPr>
                <w:rFonts w:ascii="Arial" w:hAnsi="Arial" w:cs="Arial"/>
                <w:w w:val="102"/>
              </w:rPr>
              <w:t>y</w:t>
            </w:r>
          </w:p>
        </w:tc>
        <w:tc>
          <w:tcPr>
            <w:tcW w:w="8190" w:type="dxa"/>
            <w:tcBorders>
              <w:top w:val="single" w:sz="12" w:space="0" w:color="000000"/>
              <w:left w:val="single" w:sz="12" w:space="0" w:color="000000"/>
              <w:bottom w:val="single" w:sz="12" w:space="0" w:color="000000"/>
              <w:right w:val="single" w:sz="12" w:space="0" w:color="000000"/>
            </w:tcBorders>
          </w:tcPr>
          <w:p w:rsidR="008D7812" w:rsidRPr="00541387" w:rsidRDefault="004A4B0B" w:rsidP="00541387">
            <w:pPr>
              <w:widowControl w:val="0"/>
              <w:autoSpaceDE w:val="0"/>
              <w:autoSpaceDN w:val="0"/>
              <w:adjustRightInd w:val="0"/>
              <w:jc w:val="both"/>
              <w:rPr>
                <w:rFonts w:ascii="Arial" w:hAnsi="Arial" w:cs="Arial"/>
              </w:rPr>
            </w:pPr>
            <w:r w:rsidRPr="00541387">
              <w:rPr>
                <w:rFonts w:ascii="Arial" w:hAnsi="Arial" w:cs="Arial"/>
              </w:rPr>
              <w:t>1</w:t>
            </w:r>
            <w:r w:rsidR="008D7812" w:rsidRPr="00541387">
              <w:rPr>
                <w:rFonts w:ascii="Arial" w:hAnsi="Arial" w:cs="Arial"/>
              </w:rPr>
              <w:t xml:space="preserve">. </w:t>
            </w:r>
            <w:r w:rsidR="008D7812" w:rsidRPr="00541387">
              <w:rPr>
                <w:rFonts w:ascii="Arial" w:hAnsi="Arial" w:cs="Arial"/>
                <w:spacing w:val="1"/>
              </w:rPr>
              <w:t>D</w:t>
            </w:r>
            <w:r w:rsidR="008D7812" w:rsidRPr="00541387">
              <w:rPr>
                <w:rFonts w:ascii="Arial" w:hAnsi="Arial" w:cs="Arial"/>
              </w:rPr>
              <w:t>i</w:t>
            </w:r>
            <w:r w:rsidR="008D7812" w:rsidRPr="00541387">
              <w:rPr>
                <w:rFonts w:ascii="Arial" w:hAnsi="Arial" w:cs="Arial"/>
                <w:spacing w:val="-2"/>
              </w:rPr>
              <w:t>s</w:t>
            </w:r>
            <w:r w:rsidR="008D7812" w:rsidRPr="00541387">
              <w:rPr>
                <w:rFonts w:ascii="Arial" w:hAnsi="Arial" w:cs="Arial"/>
                <w:spacing w:val="1"/>
              </w:rPr>
              <w:t>c</w:t>
            </w:r>
            <w:r w:rsidR="008D7812" w:rsidRPr="00541387">
              <w:rPr>
                <w:rFonts w:ascii="Arial" w:hAnsi="Arial" w:cs="Arial"/>
                <w:spacing w:val="3"/>
              </w:rPr>
              <w:t>l</w:t>
            </w:r>
            <w:r w:rsidR="008D7812" w:rsidRPr="00541387">
              <w:rPr>
                <w:rFonts w:ascii="Arial" w:hAnsi="Arial" w:cs="Arial"/>
                <w:spacing w:val="-4"/>
              </w:rPr>
              <w:t>o</w:t>
            </w:r>
            <w:r w:rsidR="008D7812" w:rsidRPr="00541387">
              <w:rPr>
                <w:rFonts w:ascii="Arial" w:hAnsi="Arial" w:cs="Arial"/>
                <w:spacing w:val="1"/>
              </w:rPr>
              <w:t>s</w:t>
            </w:r>
            <w:r w:rsidR="008D7812" w:rsidRPr="00541387">
              <w:rPr>
                <w:rFonts w:ascii="Arial" w:hAnsi="Arial" w:cs="Arial"/>
              </w:rPr>
              <w:t>ure</w:t>
            </w:r>
            <w:r w:rsidR="008D7812" w:rsidRPr="00541387">
              <w:rPr>
                <w:rFonts w:ascii="Arial" w:hAnsi="Arial" w:cs="Arial"/>
                <w:spacing w:val="20"/>
              </w:rPr>
              <w:t xml:space="preserve"> </w:t>
            </w:r>
            <w:r w:rsidR="008D7812" w:rsidRPr="00541387">
              <w:rPr>
                <w:rFonts w:ascii="Arial" w:hAnsi="Arial" w:cs="Arial"/>
                <w:spacing w:val="-4"/>
              </w:rPr>
              <w:t>o</w:t>
            </w:r>
            <w:r w:rsidR="008D7812" w:rsidRPr="00541387">
              <w:rPr>
                <w:rFonts w:ascii="Arial" w:hAnsi="Arial" w:cs="Arial"/>
              </w:rPr>
              <w:t>f</w:t>
            </w:r>
            <w:r w:rsidR="008D7812" w:rsidRPr="00541387">
              <w:rPr>
                <w:rFonts w:ascii="Arial" w:hAnsi="Arial" w:cs="Arial"/>
                <w:spacing w:val="7"/>
              </w:rPr>
              <w:t xml:space="preserve"> </w:t>
            </w:r>
            <w:r w:rsidR="008D7812" w:rsidRPr="00541387">
              <w:rPr>
                <w:rFonts w:ascii="Arial" w:hAnsi="Arial" w:cs="Arial"/>
              </w:rPr>
              <w:t>pr</w:t>
            </w:r>
            <w:r w:rsidR="008D7812" w:rsidRPr="00541387">
              <w:rPr>
                <w:rFonts w:ascii="Arial" w:hAnsi="Arial" w:cs="Arial"/>
                <w:spacing w:val="-2"/>
              </w:rPr>
              <w:t>o</w:t>
            </w:r>
            <w:r w:rsidR="008D7812" w:rsidRPr="00541387">
              <w:rPr>
                <w:rFonts w:ascii="Arial" w:hAnsi="Arial" w:cs="Arial"/>
              </w:rPr>
              <w:t>je</w:t>
            </w:r>
            <w:r w:rsidR="008D7812" w:rsidRPr="00541387">
              <w:rPr>
                <w:rFonts w:ascii="Arial" w:hAnsi="Arial" w:cs="Arial"/>
                <w:spacing w:val="-4"/>
              </w:rPr>
              <w:t>c</w:t>
            </w:r>
            <w:r w:rsidR="008D7812" w:rsidRPr="00541387">
              <w:rPr>
                <w:rFonts w:ascii="Arial" w:hAnsi="Arial" w:cs="Arial"/>
              </w:rPr>
              <w:t>t</w:t>
            </w:r>
            <w:r w:rsidR="008D7812" w:rsidRPr="00541387">
              <w:rPr>
                <w:rFonts w:ascii="Arial" w:hAnsi="Arial" w:cs="Arial"/>
                <w:spacing w:val="15"/>
              </w:rPr>
              <w:t xml:space="preserve"> </w:t>
            </w:r>
            <w:r w:rsidR="008D7812" w:rsidRPr="00541387">
              <w:rPr>
                <w:rFonts w:ascii="Arial" w:hAnsi="Arial" w:cs="Arial"/>
                <w:spacing w:val="3"/>
              </w:rPr>
              <w:t>i</w:t>
            </w:r>
            <w:r w:rsidR="008D7812" w:rsidRPr="00541387">
              <w:rPr>
                <w:rFonts w:ascii="Arial" w:hAnsi="Arial" w:cs="Arial"/>
                <w:spacing w:val="-4"/>
              </w:rPr>
              <w:t>n</w:t>
            </w:r>
            <w:r w:rsidR="008D7812" w:rsidRPr="00541387">
              <w:rPr>
                <w:rFonts w:ascii="Arial" w:hAnsi="Arial" w:cs="Arial"/>
                <w:spacing w:val="3"/>
              </w:rPr>
              <w:t>f</w:t>
            </w:r>
            <w:r w:rsidR="008D7812" w:rsidRPr="00541387">
              <w:rPr>
                <w:rFonts w:ascii="Arial" w:hAnsi="Arial" w:cs="Arial"/>
                <w:spacing w:val="-2"/>
              </w:rPr>
              <w:t>or</w:t>
            </w:r>
            <w:r w:rsidR="008D7812" w:rsidRPr="00541387">
              <w:rPr>
                <w:rFonts w:ascii="Arial" w:hAnsi="Arial" w:cs="Arial"/>
                <w:spacing w:val="3"/>
              </w:rPr>
              <w:t>m</w:t>
            </w:r>
            <w:r w:rsidR="008D7812" w:rsidRPr="00541387">
              <w:rPr>
                <w:rFonts w:ascii="Arial" w:hAnsi="Arial" w:cs="Arial"/>
                <w:spacing w:val="-2"/>
              </w:rPr>
              <w:t>a</w:t>
            </w:r>
            <w:r w:rsidR="008D7812" w:rsidRPr="00541387">
              <w:rPr>
                <w:rFonts w:ascii="Arial" w:hAnsi="Arial" w:cs="Arial"/>
              </w:rPr>
              <w:t>t</w:t>
            </w:r>
            <w:r w:rsidR="008D7812" w:rsidRPr="00541387">
              <w:rPr>
                <w:rFonts w:ascii="Arial" w:hAnsi="Arial" w:cs="Arial"/>
                <w:spacing w:val="3"/>
              </w:rPr>
              <w:t>i</w:t>
            </w:r>
            <w:r w:rsidR="008D7812" w:rsidRPr="00541387">
              <w:rPr>
                <w:rFonts w:ascii="Arial" w:hAnsi="Arial" w:cs="Arial"/>
                <w:spacing w:val="-2"/>
              </w:rPr>
              <w:t>o</w:t>
            </w:r>
            <w:r w:rsidR="008D7812" w:rsidRPr="00541387">
              <w:rPr>
                <w:rFonts w:ascii="Arial" w:hAnsi="Arial" w:cs="Arial"/>
              </w:rPr>
              <w:t>n</w:t>
            </w:r>
            <w:r w:rsidR="008D7812" w:rsidRPr="00541387">
              <w:rPr>
                <w:rFonts w:ascii="Arial" w:hAnsi="Arial" w:cs="Arial"/>
                <w:spacing w:val="19"/>
              </w:rPr>
              <w:t xml:space="preserve"> </w:t>
            </w:r>
            <w:r w:rsidR="008D7812" w:rsidRPr="00541387">
              <w:rPr>
                <w:rFonts w:ascii="Arial" w:hAnsi="Arial" w:cs="Arial"/>
                <w:spacing w:val="3"/>
                <w:w w:val="102"/>
              </w:rPr>
              <w:t>S</w:t>
            </w:r>
            <w:r w:rsidR="008D7812" w:rsidRPr="00541387">
              <w:rPr>
                <w:rFonts w:ascii="Arial" w:hAnsi="Arial" w:cs="Arial"/>
                <w:spacing w:val="-1"/>
                <w:w w:val="102"/>
              </w:rPr>
              <w:t>M</w:t>
            </w:r>
            <w:r w:rsidR="008D7812" w:rsidRPr="00541387">
              <w:rPr>
                <w:rFonts w:ascii="Arial" w:hAnsi="Arial" w:cs="Arial"/>
                <w:spacing w:val="-2"/>
                <w:w w:val="102"/>
              </w:rPr>
              <w:t>F/</w:t>
            </w:r>
            <w:r w:rsidR="008D7812" w:rsidRPr="00541387">
              <w:rPr>
                <w:rFonts w:ascii="Arial" w:hAnsi="Arial" w:cs="Arial"/>
                <w:spacing w:val="1"/>
                <w:w w:val="102"/>
              </w:rPr>
              <w:t>RA</w:t>
            </w:r>
            <w:r w:rsidR="008D7812" w:rsidRPr="00541387">
              <w:rPr>
                <w:rFonts w:ascii="Arial" w:hAnsi="Arial" w:cs="Arial"/>
                <w:w w:val="102"/>
              </w:rPr>
              <w:t>P</w:t>
            </w:r>
          </w:p>
          <w:p w:rsidR="004A4B0B" w:rsidRPr="00541387" w:rsidRDefault="004A4B0B" w:rsidP="00541387">
            <w:pPr>
              <w:widowControl w:val="0"/>
              <w:autoSpaceDE w:val="0"/>
              <w:autoSpaceDN w:val="0"/>
              <w:adjustRightInd w:val="0"/>
              <w:spacing w:line="279" w:lineRule="auto"/>
              <w:ind w:right="54"/>
              <w:jc w:val="both"/>
              <w:rPr>
                <w:rFonts w:ascii="Arial" w:hAnsi="Arial" w:cs="Arial"/>
              </w:rPr>
            </w:pPr>
            <w:r w:rsidRPr="00541387">
              <w:rPr>
                <w:rFonts w:ascii="Arial" w:hAnsi="Arial" w:cs="Arial"/>
              </w:rPr>
              <w:t>2</w:t>
            </w:r>
            <w:r w:rsidR="008D7812" w:rsidRPr="00541387">
              <w:rPr>
                <w:rFonts w:ascii="Arial" w:hAnsi="Arial" w:cs="Arial"/>
              </w:rPr>
              <w:t xml:space="preserve">. </w:t>
            </w:r>
            <w:r w:rsidR="008D7812" w:rsidRPr="00541387">
              <w:rPr>
                <w:rFonts w:ascii="Arial" w:hAnsi="Arial" w:cs="Arial"/>
                <w:spacing w:val="1"/>
              </w:rPr>
              <w:t>C</w:t>
            </w:r>
            <w:r w:rsidR="008D7812" w:rsidRPr="00541387">
              <w:rPr>
                <w:rFonts w:ascii="Arial" w:hAnsi="Arial" w:cs="Arial"/>
                <w:spacing w:val="-2"/>
              </w:rPr>
              <w:t>o</w:t>
            </w:r>
            <w:r w:rsidR="008D7812" w:rsidRPr="00541387">
              <w:rPr>
                <w:rFonts w:ascii="Arial" w:hAnsi="Arial" w:cs="Arial"/>
                <w:spacing w:val="1"/>
              </w:rPr>
              <w:t>mm</w:t>
            </w:r>
            <w:r w:rsidR="008D7812" w:rsidRPr="00541387">
              <w:rPr>
                <w:rFonts w:ascii="Arial" w:hAnsi="Arial" w:cs="Arial"/>
                <w:spacing w:val="-2"/>
              </w:rPr>
              <w:t>un</w:t>
            </w:r>
            <w:r w:rsidR="008D7812" w:rsidRPr="00541387">
              <w:rPr>
                <w:rFonts w:ascii="Arial" w:hAnsi="Arial" w:cs="Arial"/>
              </w:rPr>
              <w:t>i</w:t>
            </w:r>
            <w:r w:rsidR="008D7812" w:rsidRPr="00541387">
              <w:rPr>
                <w:rFonts w:ascii="Arial" w:hAnsi="Arial" w:cs="Arial"/>
                <w:spacing w:val="3"/>
              </w:rPr>
              <w:t>t</w:t>
            </w:r>
            <w:r w:rsidR="008D7812" w:rsidRPr="00541387">
              <w:rPr>
                <w:rFonts w:ascii="Arial" w:hAnsi="Arial" w:cs="Arial"/>
              </w:rPr>
              <w:t>y</w:t>
            </w:r>
            <w:r w:rsidRPr="00541387">
              <w:rPr>
                <w:rFonts w:ascii="Arial" w:hAnsi="Arial" w:cs="Arial"/>
              </w:rPr>
              <w:t xml:space="preserve"> </w:t>
            </w:r>
            <w:r w:rsidR="008D7812" w:rsidRPr="00541387">
              <w:rPr>
                <w:rFonts w:ascii="Arial" w:hAnsi="Arial" w:cs="Arial"/>
                <w:spacing w:val="3"/>
              </w:rPr>
              <w:t>a</w:t>
            </w:r>
            <w:r w:rsidR="008D7812" w:rsidRPr="00541387">
              <w:rPr>
                <w:rFonts w:ascii="Arial" w:hAnsi="Arial" w:cs="Arial"/>
                <w:spacing w:val="-4"/>
              </w:rPr>
              <w:t>w</w:t>
            </w:r>
            <w:r w:rsidR="008D7812" w:rsidRPr="00541387">
              <w:rPr>
                <w:rFonts w:ascii="Arial" w:hAnsi="Arial" w:cs="Arial"/>
                <w:spacing w:val="-2"/>
              </w:rPr>
              <w:t>a</w:t>
            </w:r>
            <w:r w:rsidR="008D7812" w:rsidRPr="00541387">
              <w:rPr>
                <w:rFonts w:ascii="Arial" w:hAnsi="Arial" w:cs="Arial"/>
                <w:spacing w:val="3"/>
              </w:rPr>
              <w:t>r</w:t>
            </w:r>
            <w:r w:rsidR="008D7812" w:rsidRPr="00541387">
              <w:rPr>
                <w:rFonts w:ascii="Arial" w:hAnsi="Arial" w:cs="Arial"/>
                <w:spacing w:val="-2"/>
              </w:rPr>
              <w:t>e</w:t>
            </w:r>
            <w:r w:rsidR="008D7812" w:rsidRPr="00541387">
              <w:rPr>
                <w:rFonts w:ascii="Arial" w:hAnsi="Arial" w:cs="Arial"/>
              </w:rPr>
              <w:t>ne</w:t>
            </w:r>
            <w:r w:rsidR="008D7812" w:rsidRPr="00541387">
              <w:rPr>
                <w:rFonts w:ascii="Arial" w:hAnsi="Arial" w:cs="Arial"/>
                <w:spacing w:val="-2"/>
              </w:rPr>
              <w:t>s</w:t>
            </w:r>
            <w:r w:rsidR="008D7812" w:rsidRPr="00541387">
              <w:rPr>
                <w:rFonts w:ascii="Arial" w:hAnsi="Arial" w:cs="Arial"/>
              </w:rPr>
              <w:t xml:space="preserve">s </w:t>
            </w:r>
            <w:r w:rsidRPr="00541387">
              <w:rPr>
                <w:rFonts w:ascii="Arial" w:hAnsi="Arial" w:cs="Arial"/>
              </w:rPr>
              <w:t>a</w:t>
            </w:r>
            <w:r w:rsidR="008D7812" w:rsidRPr="00541387">
              <w:rPr>
                <w:rFonts w:ascii="Arial" w:hAnsi="Arial" w:cs="Arial"/>
              </w:rPr>
              <w:t>b</w:t>
            </w:r>
            <w:r w:rsidR="008D7812" w:rsidRPr="00541387">
              <w:rPr>
                <w:rFonts w:ascii="Arial" w:hAnsi="Arial" w:cs="Arial"/>
                <w:spacing w:val="-2"/>
              </w:rPr>
              <w:t>o</w:t>
            </w:r>
            <w:r w:rsidR="008D7812" w:rsidRPr="00541387">
              <w:rPr>
                <w:rFonts w:ascii="Arial" w:hAnsi="Arial" w:cs="Arial"/>
              </w:rPr>
              <w:t xml:space="preserve">ut the </w:t>
            </w:r>
            <w:r w:rsidR="008D7812" w:rsidRPr="00541387">
              <w:rPr>
                <w:rFonts w:ascii="Arial" w:hAnsi="Arial" w:cs="Arial"/>
                <w:spacing w:val="1"/>
              </w:rPr>
              <w:t>s</w:t>
            </w:r>
            <w:r w:rsidR="008D7812" w:rsidRPr="00541387">
              <w:rPr>
                <w:rFonts w:ascii="Arial" w:hAnsi="Arial" w:cs="Arial"/>
                <w:spacing w:val="-2"/>
              </w:rPr>
              <w:t>u</w:t>
            </w:r>
            <w:r w:rsidR="008D7812" w:rsidRPr="00541387">
              <w:rPr>
                <w:rFonts w:ascii="Arial" w:hAnsi="Arial" w:cs="Arial"/>
              </w:rPr>
              <w:t>b</w:t>
            </w:r>
            <w:r w:rsidR="008D7812" w:rsidRPr="00541387">
              <w:rPr>
                <w:rFonts w:ascii="Arial" w:hAnsi="Arial" w:cs="Arial"/>
                <w:spacing w:val="-2"/>
              </w:rPr>
              <w:t>p</w:t>
            </w:r>
            <w:r w:rsidR="008D7812" w:rsidRPr="00541387">
              <w:rPr>
                <w:rFonts w:ascii="Arial" w:hAnsi="Arial" w:cs="Arial"/>
                <w:spacing w:val="3"/>
              </w:rPr>
              <w:t>r</w:t>
            </w:r>
            <w:r w:rsidR="008D7812" w:rsidRPr="00541387">
              <w:rPr>
                <w:rFonts w:ascii="Arial" w:hAnsi="Arial" w:cs="Arial"/>
                <w:spacing w:val="-4"/>
              </w:rPr>
              <w:t>o</w:t>
            </w:r>
            <w:r w:rsidR="008D7812" w:rsidRPr="00541387">
              <w:rPr>
                <w:rFonts w:ascii="Arial" w:hAnsi="Arial" w:cs="Arial"/>
                <w:spacing w:val="3"/>
              </w:rPr>
              <w:t>j</w:t>
            </w:r>
            <w:r w:rsidR="008D7812" w:rsidRPr="00541387">
              <w:rPr>
                <w:rFonts w:ascii="Arial" w:hAnsi="Arial" w:cs="Arial"/>
                <w:spacing w:val="-2"/>
              </w:rPr>
              <w:t>ec</w:t>
            </w:r>
            <w:r w:rsidR="008D7812" w:rsidRPr="00541387">
              <w:rPr>
                <w:rFonts w:ascii="Arial" w:hAnsi="Arial" w:cs="Arial"/>
              </w:rPr>
              <w:t>t a</w:t>
            </w:r>
            <w:r w:rsidR="008D7812" w:rsidRPr="00541387">
              <w:rPr>
                <w:rFonts w:ascii="Arial" w:hAnsi="Arial" w:cs="Arial"/>
                <w:spacing w:val="-2"/>
              </w:rPr>
              <w:t>n</w:t>
            </w:r>
            <w:r w:rsidR="008D7812" w:rsidRPr="00541387">
              <w:rPr>
                <w:rFonts w:ascii="Arial" w:hAnsi="Arial" w:cs="Arial"/>
              </w:rPr>
              <w:t xml:space="preserve">d </w:t>
            </w:r>
            <w:r w:rsidR="008D7812" w:rsidRPr="00541387">
              <w:rPr>
                <w:rFonts w:ascii="Arial" w:hAnsi="Arial" w:cs="Arial"/>
                <w:spacing w:val="3"/>
              </w:rPr>
              <w:t>t</w:t>
            </w:r>
            <w:r w:rsidR="008D7812" w:rsidRPr="00541387">
              <w:rPr>
                <w:rFonts w:ascii="Arial" w:hAnsi="Arial" w:cs="Arial"/>
                <w:spacing w:val="-2"/>
              </w:rPr>
              <w:t>h</w:t>
            </w:r>
            <w:r w:rsidR="008D7812" w:rsidRPr="00541387">
              <w:rPr>
                <w:rFonts w:ascii="Arial" w:hAnsi="Arial" w:cs="Arial"/>
              </w:rPr>
              <w:t xml:space="preserve">e </w:t>
            </w:r>
            <w:r w:rsidR="008D7812" w:rsidRPr="00541387">
              <w:rPr>
                <w:rFonts w:ascii="Arial" w:hAnsi="Arial" w:cs="Arial"/>
                <w:spacing w:val="1"/>
                <w:w w:val="102"/>
              </w:rPr>
              <w:t>s</w:t>
            </w:r>
            <w:r w:rsidR="008D7812" w:rsidRPr="00541387">
              <w:rPr>
                <w:rFonts w:ascii="Arial" w:hAnsi="Arial" w:cs="Arial"/>
                <w:w w:val="102"/>
              </w:rPr>
              <w:t>o</w:t>
            </w:r>
            <w:r w:rsidR="008D7812" w:rsidRPr="00541387">
              <w:rPr>
                <w:rFonts w:ascii="Arial" w:hAnsi="Arial" w:cs="Arial"/>
                <w:spacing w:val="-2"/>
                <w:w w:val="102"/>
              </w:rPr>
              <w:t>c</w:t>
            </w:r>
            <w:r w:rsidR="008D7812" w:rsidRPr="00541387">
              <w:rPr>
                <w:rFonts w:ascii="Arial" w:hAnsi="Arial" w:cs="Arial"/>
                <w:w w:val="102"/>
              </w:rPr>
              <w:t>i</w:t>
            </w:r>
            <w:r w:rsidR="008D7812" w:rsidRPr="00541387">
              <w:rPr>
                <w:rFonts w:ascii="Arial" w:hAnsi="Arial" w:cs="Arial"/>
                <w:spacing w:val="-2"/>
                <w:w w:val="102"/>
              </w:rPr>
              <w:t>a</w:t>
            </w:r>
            <w:r w:rsidR="008D7812" w:rsidRPr="00541387">
              <w:rPr>
                <w:rFonts w:ascii="Arial" w:hAnsi="Arial" w:cs="Arial"/>
                <w:w w:val="102"/>
              </w:rPr>
              <w:t xml:space="preserve">l </w:t>
            </w:r>
            <w:r w:rsidR="008D7812" w:rsidRPr="00541387">
              <w:rPr>
                <w:rFonts w:ascii="Arial" w:hAnsi="Arial" w:cs="Arial"/>
                <w:spacing w:val="1"/>
              </w:rPr>
              <w:t>m</w:t>
            </w:r>
            <w:r w:rsidR="008D7812" w:rsidRPr="00541387">
              <w:rPr>
                <w:rFonts w:ascii="Arial" w:hAnsi="Arial" w:cs="Arial"/>
                <w:spacing w:val="-2"/>
              </w:rPr>
              <w:t>a</w:t>
            </w:r>
            <w:r w:rsidR="008D7812" w:rsidRPr="00541387">
              <w:rPr>
                <w:rFonts w:ascii="Arial" w:hAnsi="Arial" w:cs="Arial"/>
              </w:rPr>
              <w:t>na</w:t>
            </w:r>
            <w:r w:rsidR="008D7812" w:rsidRPr="00541387">
              <w:rPr>
                <w:rFonts w:ascii="Arial" w:hAnsi="Arial" w:cs="Arial"/>
                <w:spacing w:val="-2"/>
              </w:rPr>
              <w:t>ge</w:t>
            </w:r>
            <w:r w:rsidR="008D7812" w:rsidRPr="00541387">
              <w:rPr>
                <w:rFonts w:ascii="Arial" w:hAnsi="Arial" w:cs="Arial"/>
                <w:spacing w:val="3"/>
              </w:rPr>
              <w:t>m</w:t>
            </w:r>
            <w:r w:rsidR="008D7812" w:rsidRPr="00541387">
              <w:rPr>
                <w:rFonts w:ascii="Arial" w:hAnsi="Arial" w:cs="Arial"/>
              </w:rPr>
              <w:t>e</w:t>
            </w:r>
            <w:r w:rsidR="008D7812" w:rsidRPr="00541387">
              <w:rPr>
                <w:rFonts w:ascii="Arial" w:hAnsi="Arial" w:cs="Arial"/>
                <w:spacing w:val="-4"/>
              </w:rPr>
              <w:t>n</w:t>
            </w:r>
            <w:r w:rsidR="008D7812" w:rsidRPr="00541387">
              <w:rPr>
                <w:rFonts w:ascii="Arial" w:hAnsi="Arial" w:cs="Arial"/>
              </w:rPr>
              <w:t>t</w:t>
            </w:r>
            <w:r w:rsidRPr="00541387">
              <w:rPr>
                <w:rFonts w:ascii="Arial" w:hAnsi="Arial" w:cs="Arial"/>
              </w:rPr>
              <w:t xml:space="preserve">   </w:t>
            </w:r>
          </w:p>
          <w:p w:rsidR="008D7812" w:rsidRPr="00541387" w:rsidRDefault="004A4B0B" w:rsidP="00541387">
            <w:pPr>
              <w:widowControl w:val="0"/>
              <w:autoSpaceDE w:val="0"/>
              <w:autoSpaceDN w:val="0"/>
              <w:adjustRightInd w:val="0"/>
              <w:spacing w:line="279" w:lineRule="auto"/>
              <w:ind w:right="54"/>
              <w:jc w:val="both"/>
              <w:rPr>
                <w:rFonts w:ascii="Times New Roman" w:hAnsi="Times New Roman"/>
              </w:rPr>
            </w:pPr>
            <w:r w:rsidRPr="00541387">
              <w:rPr>
                <w:rFonts w:ascii="Arial" w:hAnsi="Arial" w:cs="Arial"/>
              </w:rPr>
              <w:t xml:space="preserve">    </w:t>
            </w:r>
            <w:r w:rsidR="00CC53CC" w:rsidRPr="00541387">
              <w:rPr>
                <w:rFonts w:ascii="Arial" w:hAnsi="Arial" w:cs="Arial"/>
              </w:rPr>
              <w:t>Issues</w:t>
            </w:r>
            <w:r w:rsidR="008D7812" w:rsidRPr="00541387">
              <w:rPr>
                <w:rFonts w:ascii="Arial" w:hAnsi="Arial" w:cs="Arial"/>
                <w:spacing w:val="14"/>
              </w:rPr>
              <w:t xml:space="preserve"> </w:t>
            </w:r>
            <w:r w:rsidR="008D7812" w:rsidRPr="00541387">
              <w:rPr>
                <w:rFonts w:ascii="Arial" w:hAnsi="Arial" w:cs="Arial"/>
              </w:rPr>
              <w:t>and</w:t>
            </w:r>
            <w:r w:rsidR="008D7812" w:rsidRPr="00541387">
              <w:rPr>
                <w:rFonts w:ascii="Arial" w:hAnsi="Arial" w:cs="Arial"/>
                <w:spacing w:val="7"/>
              </w:rPr>
              <w:t xml:space="preserve"> </w:t>
            </w:r>
            <w:r w:rsidR="008D7812" w:rsidRPr="00541387">
              <w:rPr>
                <w:rFonts w:ascii="Arial" w:hAnsi="Arial" w:cs="Arial"/>
                <w:spacing w:val="-2"/>
                <w:w w:val="102"/>
              </w:rPr>
              <w:t>p</w:t>
            </w:r>
            <w:r w:rsidR="008D7812" w:rsidRPr="00541387">
              <w:rPr>
                <w:rFonts w:ascii="Arial" w:hAnsi="Arial" w:cs="Arial"/>
                <w:w w:val="102"/>
              </w:rPr>
              <w:t>o</w:t>
            </w:r>
            <w:r w:rsidR="008D7812" w:rsidRPr="00541387">
              <w:rPr>
                <w:rFonts w:ascii="Arial" w:hAnsi="Arial" w:cs="Arial"/>
                <w:spacing w:val="-2"/>
                <w:w w:val="102"/>
              </w:rPr>
              <w:t>l</w:t>
            </w:r>
            <w:r w:rsidR="008D7812" w:rsidRPr="00541387">
              <w:rPr>
                <w:rFonts w:ascii="Arial" w:hAnsi="Arial" w:cs="Arial"/>
                <w:spacing w:val="3"/>
                <w:w w:val="102"/>
              </w:rPr>
              <w:t>i</w:t>
            </w:r>
            <w:r w:rsidR="008D7812" w:rsidRPr="00541387">
              <w:rPr>
                <w:rFonts w:ascii="Arial" w:hAnsi="Arial" w:cs="Arial"/>
                <w:spacing w:val="-2"/>
                <w:w w:val="102"/>
              </w:rPr>
              <w:t>c</w:t>
            </w:r>
            <w:r w:rsidR="008D7812" w:rsidRPr="00541387">
              <w:rPr>
                <w:rFonts w:ascii="Arial" w:hAnsi="Arial" w:cs="Arial"/>
                <w:w w:val="102"/>
              </w:rPr>
              <w:t>ies</w:t>
            </w:r>
            <w:r w:rsidRPr="00541387">
              <w:rPr>
                <w:rFonts w:ascii="Arial" w:hAnsi="Arial" w:cs="Arial"/>
                <w:w w:val="102"/>
              </w:rPr>
              <w:t xml:space="preserve">. </w:t>
            </w:r>
          </w:p>
        </w:tc>
      </w:tr>
      <w:tr w:rsidR="00CC53CC" w:rsidRPr="00541387" w:rsidTr="00164207">
        <w:trPr>
          <w:trHeight w:val="1139"/>
        </w:trPr>
        <w:tc>
          <w:tcPr>
            <w:tcW w:w="1530" w:type="dxa"/>
            <w:tcBorders>
              <w:top w:val="single" w:sz="12" w:space="0" w:color="000000"/>
              <w:left w:val="single" w:sz="12" w:space="0" w:color="000000"/>
              <w:bottom w:val="single" w:sz="12" w:space="0" w:color="000000"/>
              <w:right w:val="single" w:sz="12" w:space="0" w:color="000000"/>
            </w:tcBorders>
          </w:tcPr>
          <w:p w:rsidR="00CC53CC" w:rsidRPr="00541387" w:rsidRDefault="00CC53CC" w:rsidP="00541387">
            <w:pPr>
              <w:widowControl w:val="0"/>
              <w:autoSpaceDE w:val="0"/>
              <w:autoSpaceDN w:val="0"/>
              <w:adjustRightInd w:val="0"/>
              <w:spacing w:before="8"/>
              <w:ind w:left="90"/>
              <w:jc w:val="both"/>
              <w:rPr>
                <w:rFonts w:ascii="Times New Roman" w:hAnsi="Times New Roman"/>
              </w:rPr>
            </w:pPr>
            <w:r w:rsidRPr="00541387">
              <w:rPr>
                <w:rFonts w:ascii="Arial" w:hAnsi="Arial" w:cs="Arial"/>
                <w:spacing w:val="1"/>
              </w:rPr>
              <w:t>S</w:t>
            </w:r>
            <w:r w:rsidRPr="00541387">
              <w:rPr>
                <w:rFonts w:ascii="Arial" w:hAnsi="Arial" w:cs="Arial"/>
              </w:rPr>
              <w:t>o</w:t>
            </w:r>
            <w:r w:rsidRPr="00541387">
              <w:rPr>
                <w:rFonts w:ascii="Arial" w:hAnsi="Arial" w:cs="Arial"/>
                <w:spacing w:val="-2"/>
              </w:rPr>
              <w:t>c</w:t>
            </w:r>
            <w:r w:rsidRPr="00541387">
              <w:rPr>
                <w:rFonts w:ascii="Arial" w:hAnsi="Arial" w:cs="Arial"/>
              </w:rPr>
              <w:t>ial</w:t>
            </w:r>
            <w:r w:rsidRPr="00541387">
              <w:rPr>
                <w:rFonts w:ascii="Arial" w:hAnsi="Arial" w:cs="Arial"/>
                <w:spacing w:val="13"/>
              </w:rPr>
              <w:t xml:space="preserve"> </w:t>
            </w:r>
            <w:r w:rsidRPr="00541387">
              <w:rPr>
                <w:rFonts w:ascii="Arial" w:hAnsi="Arial" w:cs="Arial"/>
                <w:spacing w:val="-2"/>
                <w:w w:val="102"/>
              </w:rPr>
              <w:t>a</w:t>
            </w:r>
            <w:r w:rsidRPr="00541387">
              <w:rPr>
                <w:rFonts w:ascii="Arial" w:hAnsi="Arial" w:cs="Arial"/>
                <w:spacing w:val="1"/>
                <w:w w:val="102"/>
              </w:rPr>
              <w:t>cc</w:t>
            </w:r>
            <w:r w:rsidRPr="00541387">
              <w:rPr>
                <w:rFonts w:ascii="Arial" w:hAnsi="Arial" w:cs="Arial"/>
                <w:spacing w:val="-2"/>
                <w:w w:val="102"/>
              </w:rPr>
              <w:t>o</w:t>
            </w:r>
            <w:r w:rsidRPr="00541387">
              <w:rPr>
                <w:rFonts w:ascii="Arial" w:hAnsi="Arial" w:cs="Arial"/>
                <w:w w:val="102"/>
              </w:rPr>
              <w:t>u</w:t>
            </w:r>
            <w:r w:rsidRPr="00541387">
              <w:rPr>
                <w:rFonts w:ascii="Arial" w:hAnsi="Arial" w:cs="Arial"/>
                <w:spacing w:val="-2"/>
                <w:w w:val="102"/>
              </w:rPr>
              <w:t>n</w:t>
            </w:r>
            <w:r w:rsidRPr="00541387">
              <w:rPr>
                <w:rFonts w:ascii="Arial" w:hAnsi="Arial" w:cs="Arial"/>
                <w:w w:val="102"/>
              </w:rPr>
              <w:t>ta</w:t>
            </w:r>
            <w:r w:rsidRPr="00541387">
              <w:rPr>
                <w:rFonts w:ascii="Arial" w:hAnsi="Arial" w:cs="Arial"/>
                <w:spacing w:val="-2"/>
                <w:w w:val="102"/>
              </w:rPr>
              <w:t>b</w:t>
            </w:r>
            <w:r w:rsidRPr="00541387">
              <w:rPr>
                <w:rFonts w:ascii="Arial" w:hAnsi="Arial" w:cs="Arial"/>
                <w:w w:val="102"/>
              </w:rPr>
              <w:t>i</w:t>
            </w:r>
            <w:r w:rsidRPr="00541387">
              <w:rPr>
                <w:rFonts w:ascii="Arial" w:hAnsi="Arial" w:cs="Arial"/>
                <w:spacing w:val="-2"/>
                <w:w w:val="102"/>
              </w:rPr>
              <w:t>l</w:t>
            </w:r>
            <w:r w:rsidRPr="00541387">
              <w:rPr>
                <w:rFonts w:ascii="Arial" w:hAnsi="Arial" w:cs="Arial"/>
                <w:spacing w:val="3"/>
                <w:w w:val="102"/>
              </w:rPr>
              <w:t>i</w:t>
            </w:r>
            <w:r w:rsidRPr="00541387">
              <w:rPr>
                <w:rFonts w:ascii="Arial" w:hAnsi="Arial" w:cs="Arial"/>
                <w:w w:val="102"/>
              </w:rPr>
              <w:t>ty</w:t>
            </w:r>
          </w:p>
        </w:tc>
        <w:tc>
          <w:tcPr>
            <w:tcW w:w="8190" w:type="dxa"/>
            <w:tcBorders>
              <w:top w:val="single" w:sz="12" w:space="0" w:color="000000"/>
              <w:left w:val="single" w:sz="12" w:space="0" w:color="000000"/>
              <w:bottom w:val="single" w:sz="12" w:space="0" w:color="000000"/>
              <w:right w:val="single" w:sz="12" w:space="0" w:color="000000"/>
            </w:tcBorders>
          </w:tcPr>
          <w:p w:rsidR="00CC53CC" w:rsidRPr="00541387" w:rsidRDefault="00CC53CC" w:rsidP="00080066">
            <w:pPr>
              <w:pStyle w:val="ListParagraph"/>
              <w:widowControl w:val="0"/>
              <w:numPr>
                <w:ilvl w:val="0"/>
                <w:numId w:val="7"/>
              </w:numPr>
              <w:autoSpaceDE w:val="0"/>
              <w:autoSpaceDN w:val="0"/>
              <w:adjustRightInd w:val="0"/>
              <w:spacing w:before="15" w:line="220" w:lineRule="exact"/>
              <w:jc w:val="both"/>
              <w:rPr>
                <w:rFonts w:ascii="Arial" w:hAnsi="Arial" w:cs="Arial"/>
                <w:spacing w:val="14"/>
              </w:rPr>
            </w:pPr>
            <w:r w:rsidRPr="00541387">
              <w:rPr>
                <w:rFonts w:ascii="Arial" w:hAnsi="Arial" w:cs="Arial"/>
                <w:spacing w:val="1"/>
              </w:rPr>
              <w:t>F</w:t>
            </w:r>
            <w:r w:rsidRPr="00541387">
              <w:rPr>
                <w:rFonts w:ascii="Arial" w:hAnsi="Arial" w:cs="Arial"/>
              </w:rPr>
              <w:t>ee</w:t>
            </w:r>
            <w:r w:rsidRPr="00541387">
              <w:rPr>
                <w:rFonts w:ascii="Arial" w:hAnsi="Arial" w:cs="Arial"/>
                <w:spacing w:val="-2"/>
              </w:rPr>
              <w:t>d</w:t>
            </w:r>
            <w:r w:rsidRPr="00541387">
              <w:rPr>
                <w:rFonts w:ascii="Arial" w:hAnsi="Arial" w:cs="Arial"/>
              </w:rPr>
              <w:t>ba</w:t>
            </w:r>
            <w:r w:rsidRPr="00541387">
              <w:rPr>
                <w:rFonts w:ascii="Arial" w:hAnsi="Arial" w:cs="Arial"/>
                <w:spacing w:val="-4"/>
              </w:rPr>
              <w:t>c</w:t>
            </w:r>
            <w:r w:rsidRPr="00541387">
              <w:rPr>
                <w:rFonts w:ascii="Arial" w:hAnsi="Arial" w:cs="Arial"/>
              </w:rPr>
              <w:t>k fr</w:t>
            </w:r>
            <w:r w:rsidRPr="00541387">
              <w:rPr>
                <w:rFonts w:ascii="Arial" w:hAnsi="Arial" w:cs="Arial"/>
                <w:spacing w:val="-2"/>
              </w:rPr>
              <w:t>o</w:t>
            </w:r>
            <w:r w:rsidRPr="00541387">
              <w:rPr>
                <w:rFonts w:ascii="Arial" w:hAnsi="Arial" w:cs="Arial"/>
              </w:rPr>
              <w:t xml:space="preserve">m </w:t>
            </w:r>
            <w:r w:rsidRPr="00541387">
              <w:rPr>
                <w:rFonts w:ascii="Arial" w:hAnsi="Arial" w:cs="Arial"/>
                <w:spacing w:val="1"/>
              </w:rPr>
              <w:t>c</w:t>
            </w:r>
            <w:r w:rsidRPr="00541387">
              <w:rPr>
                <w:rFonts w:ascii="Arial" w:hAnsi="Arial" w:cs="Arial"/>
                <w:spacing w:val="-4"/>
              </w:rPr>
              <w:t>o</w:t>
            </w:r>
            <w:r w:rsidRPr="00541387">
              <w:rPr>
                <w:rFonts w:ascii="Arial" w:hAnsi="Arial" w:cs="Arial"/>
                <w:spacing w:val="-1"/>
              </w:rPr>
              <w:t>m</w:t>
            </w:r>
            <w:r w:rsidRPr="00541387">
              <w:rPr>
                <w:rFonts w:ascii="Arial" w:hAnsi="Arial" w:cs="Arial"/>
                <w:spacing w:val="1"/>
              </w:rPr>
              <w:t>m</w:t>
            </w:r>
            <w:r w:rsidRPr="00541387">
              <w:rPr>
                <w:rFonts w:ascii="Arial" w:hAnsi="Arial" w:cs="Arial"/>
              </w:rPr>
              <w:t>un</w:t>
            </w:r>
            <w:r w:rsidRPr="00541387">
              <w:rPr>
                <w:rFonts w:ascii="Arial" w:hAnsi="Arial" w:cs="Arial"/>
                <w:spacing w:val="-2"/>
              </w:rPr>
              <w:t>i</w:t>
            </w:r>
            <w:r w:rsidRPr="00541387">
              <w:rPr>
                <w:rFonts w:ascii="Arial" w:hAnsi="Arial" w:cs="Arial"/>
              </w:rPr>
              <w:t>t</w:t>
            </w:r>
            <w:r w:rsidRPr="00541387">
              <w:rPr>
                <w:rFonts w:ascii="Arial" w:hAnsi="Arial" w:cs="Arial"/>
                <w:spacing w:val="3"/>
              </w:rPr>
              <w:t>i</w:t>
            </w:r>
            <w:r w:rsidRPr="00541387">
              <w:rPr>
                <w:rFonts w:ascii="Arial" w:hAnsi="Arial" w:cs="Arial"/>
                <w:spacing w:val="-4"/>
              </w:rPr>
              <w:t>e</w:t>
            </w:r>
            <w:r w:rsidRPr="00541387">
              <w:rPr>
                <w:rFonts w:ascii="Arial" w:hAnsi="Arial" w:cs="Arial"/>
              </w:rPr>
              <w:t xml:space="preserve">s </w:t>
            </w:r>
            <w:r w:rsidRPr="00541387">
              <w:rPr>
                <w:rFonts w:ascii="Arial" w:hAnsi="Arial" w:cs="Arial"/>
                <w:spacing w:val="1"/>
              </w:rPr>
              <w:t>c</w:t>
            </w:r>
            <w:r w:rsidRPr="00541387">
              <w:rPr>
                <w:rFonts w:ascii="Arial" w:hAnsi="Arial" w:cs="Arial"/>
                <w:spacing w:val="-4"/>
              </w:rPr>
              <w:t>a</w:t>
            </w:r>
            <w:r w:rsidRPr="00541387">
              <w:rPr>
                <w:rFonts w:ascii="Arial" w:hAnsi="Arial" w:cs="Arial"/>
                <w:spacing w:val="3"/>
              </w:rPr>
              <w:t>r</w:t>
            </w:r>
            <w:r w:rsidRPr="00541387">
              <w:rPr>
                <w:rFonts w:ascii="Arial" w:hAnsi="Arial" w:cs="Arial"/>
                <w:spacing w:val="-2"/>
              </w:rPr>
              <w:t>r</w:t>
            </w:r>
            <w:r w:rsidRPr="00541387">
              <w:rPr>
                <w:rFonts w:ascii="Arial" w:hAnsi="Arial" w:cs="Arial"/>
              </w:rPr>
              <w:t xml:space="preserve">ied </w:t>
            </w:r>
            <w:r w:rsidRPr="00541387">
              <w:rPr>
                <w:rFonts w:ascii="Arial" w:hAnsi="Arial" w:cs="Arial"/>
                <w:spacing w:val="3"/>
              </w:rPr>
              <w:t>f</w:t>
            </w:r>
            <w:r w:rsidRPr="00541387">
              <w:rPr>
                <w:rFonts w:ascii="Arial" w:hAnsi="Arial" w:cs="Arial"/>
                <w:spacing w:val="-2"/>
              </w:rPr>
              <w:t>o</w:t>
            </w:r>
            <w:r w:rsidRPr="00541387">
              <w:rPr>
                <w:rFonts w:ascii="Arial" w:hAnsi="Arial" w:cs="Arial"/>
              </w:rPr>
              <w:t>r de</w:t>
            </w:r>
            <w:r w:rsidRPr="00541387">
              <w:rPr>
                <w:rFonts w:ascii="Arial" w:hAnsi="Arial" w:cs="Arial"/>
                <w:spacing w:val="-2"/>
              </w:rPr>
              <w:t>s</w:t>
            </w:r>
            <w:r w:rsidRPr="00541387">
              <w:rPr>
                <w:rFonts w:ascii="Arial" w:hAnsi="Arial" w:cs="Arial"/>
                <w:spacing w:val="3"/>
              </w:rPr>
              <w:t>i</w:t>
            </w:r>
            <w:r w:rsidRPr="00541387">
              <w:rPr>
                <w:rFonts w:ascii="Arial" w:hAnsi="Arial" w:cs="Arial"/>
              </w:rPr>
              <w:t xml:space="preserve">gn </w:t>
            </w:r>
            <w:r w:rsidRPr="00541387">
              <w:rPr>
                <w:rFonts w:ascii="Arial" w:hAnsi="Arial" w:cs="Arial"/>
                <w:w w:val="102"/>
              </w:rPr>
              <w:t>a</w:t>
            </w:r>
            <w:r w:rsidRPr="00541387">
              <w:rPr>
                <w:rFonts w:ascii="Arial" w:hAnsi="Arial" w:cs="Arial"/>
                <w:spacing w:val="-2"/>
                <w:w w:val="102"/>
              </w:rPr>
              <w:t>n</w:t>
            </w:r>
            <w:r w:rsidRPr="00541387">
              <w:rPr>
                <w:rFonts w:ascii="Arial" w:hAnsi="Arial" w:cs="Arial"/>
                <w:w w:val="102"/>
              </w:rPr>
              <w:t xml:space="preserve">d </w:t>
            </w:r>
            <w:r w:rsidRPr="00541387">
              <w:rPr>
                <w:rFonts w:ascii="Arial" w:hAnsi="Arial" w:cs="Arial"/>
                <w:spacing w:val="-2"/>
              </w:rPr>
              <w:t>i</w:t>
            </w:r>
            <w:r w:rsidRPr="00541387">
              <w:rPr>
                <w:rFonts w:ascii="Arial" w:hAnsi="Arial" w:cs="Arial"/>
                <w:spacing w:val="3"/>
              </w:rPr>
              <w:t>m</w:t>
            </w:r>
            <w:r w:rsidRPr="00541387">
              <w:rPr>
                <w:rFonts w:ascii="Arial" w:hAnsi="Arial" w:cs="Arial"/>
                <w:spacing w:val="-2"/>
              </w:rPr>
              <w:t>p</w:t>
            </w:r>
            <w:r w:rsidRPr="00541387">
              <w:rPr>
                <w:rFonts w:ascii="Arial" w:hAnsi="Arial" w:cs="Arial"/>
              </w:rPr>
              <w:t>l</w:t>
            </w:r>
            <w:r w:rsidRPr="00541387">
              <w:rPr>
                <w:rFonts w:ascii="Arial" w:hAnsi="Arial" w:cs="Arial"/>
                <w:spacing w:val="-2"/>
              </w:rPr>
              <w:t>e</w:t>
            </w:r>
            <w:r w:rsidRPr="00541387">
              <w:rPr>
                <w:rFonts w:ascii="Arial" w:hAnsi="Arial" w:cs="Arial"/>
                <w:spacing w:val="1"/>
              </w:rPr>
              <w:t>m</w:t>
            </w:r>
            <w:r w:rsidRPr="00541387">
              <w:rPr>
                <w:rFonts w:ascii="Arial" w:hAnsi="Arial" w:cs="Arial"/>
              </w:rPr>
              <w:t>e</w:t>
            </w:r>
            <w:r w:rsidRPr="00541387">
              <w:rPr>
                <w:rFonts w:ascii="Arial" w:hAnsi="Arial" w:cs="Arial"/>
                <w:spacing w:val="-2"/>
              </w:rPr>
              <w:t>n</w:t>
            </w:r>
            <w:r w:rsidRPr="00541387">
              <w:rPr>
                <w:rFonts w:ascii="Arial" w:hAnsi="Arial" w:cs="Arial"/>
                <w:spacing w:val="3"/>
              </w:rPr>
              <w:t>t</w:t>
            </w:r>
            <w:r w:rsidRPr="00541387">
              <w:rPr>
                <w:rFonts w:ascii="Arial" w:hAnsi="Arial" w:cs="Arial"/>
                <w:spacing w:val="-4"/>
              </w:rPr>
              <w:t>a</w:t>
            </w:r>
            <w:r w:rsidRPr="00541387">
              <w:rPr>
                <w:rFonts w:ascii="Arial" w:hAnsi="Arial" w:cs="Arial"/>
                <w:spacing w:val="3"/>
              </w:rPr>
              <w:t>t</w:t>
            </w:r>
            <w:r w:rsidRPr="00541387">
              <w:rPr>
                <w:rFonts w:ascii="Arial" w:hAnsi="Arial" w:cs="Arial"/>
              </w:rPr>
              <w:t>ion</w:t>
            </w:r>
            <w:r w:rsidRPr="00541387">
              <w:rPr>
                <w:rFonts w:ascii="Arial" w:hAnsi="Arial" w:cs="Arial"/>
                <w:spacing w:val="28"/>
              </w:rPr>
              <w:t xml:space="preserve"> </w:t>
            </w:r>
            <w:r w:rsidRPr="00541387">
              <w:rPr>
                <w:rFonts w:ascii="Arial" w:hAnsi="Arial" w:cs="Arial"/>
                <w:spacing w:val="-2"/>
              </w:rPr>
              <w:t>s</w:t>
            </w:r>
            <w:r w:rsidRPr="00541387">
              <w:rPr>
                <w:rFonts w:ascii="Arial" w:hAnsi="Arial" w:cs="Arial"/>
              </w:rPr>
              <w:t>up</w:t>
            </w:r>
            <w:r w:rsidRPr="00541387">
              <w:rPr>
                <w:rFonts w:ascii="Arial" w:hAnsi="Arial" w:cs="Arial"/>
                <w:spacing w:val="-2"/>
              </w:rPr>
              <w:t>po</w:t>
            </w:r>
            <w:r w:rsidRPr="00541387">
              <w:rPr>
                <w:rFonts w:ascii="Arial" w:hAnsi="Arial" w:cs="Arial"/>
              </w:rPr>
              <w:t>rt</w:t>
            </w:r>
            <w:r w:rsidRPr="00541387">
              <w:rPr>
                <w:rFonts w:ascii="Arial" w:hAnsi="Arial" w:cs="Arial"/>
                <w:spacing w:val="14"/>
              </w:rPr>
              <w:t xml:space="preserve"> </w:t>
            </w:r>
            <w:r w:rsidRPr="00541387">
              <w:rPr>
                <w:rFonts w:ascii="Arial" w:hAnsi="Arial" w:cs="Arial"/>
              </w:rPr>
              <w:t>by</w:t>
            </w:r>
            <w:r w:rsidRPr="00541387">
              <w:rPr>
                <w:rFonts w:ascii="Arial" w:hAnsi="Arial" w:cs="Arial"/>
                <w:spacing w:val="4"/>
              </w:rPr>
              <w:t xml:space="preserve"> </w:t>
            </w:r>
            <w:r w:rsidR="00F71AA0">
              <w:rPr>
                <w:rFonts w:ascii="Arial" w:hAnsi="Arial" w:cs="Arial"/>
                <w:spacing w:val="1"/>
                <w:w w:val="102"/>
              </w:rPr>
              <w:t>Pourashava</w:t>
            </w:r>
            <w:r w:rsidRPr="00541387">
              <w:rPr>
                <w:rFonts w:ascii="Arial" w:hAnsi="Arial" w:cs="Arial"/>
                <w:w w:val="102"/>
              </w:rPr>
              <w:t xml:space="preserve">. </w:t>
            </w:r>
          </w:p>
          <w:p w:rsidR="00CC53CC" w:rsidRPr="00541387" w:rsidRDefault="00CC53CC" w:rsidP="00080066">
            <w:pPr>
              <w:pStyle w:val="ListParagraph"/>
              <w:widowControl w:val="0"/>
              <w:numPr>
                <w:ilvl w:val="0"/>
                <w:numId w:val="7"/>
              </w:numPr>
              <w:autoSpaceDE w:val="0"/>
              <w:autoSpaceDN w:val="0"/>
              <w:adjustRightInd w:val="0"/>
              <w:spacing w:before="15" w:line="220" w:lineRule="exact"/>
              <w:jc w:val="both"/>
              <w:rPr>
                <w:rFonts w:ascii="Arial" w:hAnsi="Arial" w:cs="Arial"/>
                <w:spacing w:val="14"/>
              </w:rPr>
            </w:pPr>
            <w:r w:rsidRPr="00541387">
              <w:rPr>
                <w:rFonts w:ascii="Arial" w:hAnsi="Arial" w:cs="Arial"/>
                <w:spacing w:val="1"/>
              </w:rPr>
              <w:t>G</w:t>
            </w:r>
            <w:r w:rsidRPr="00541387">
              <w:rPr>
                <w:rFonts w:ascii="Arial" w:hAnsi="Arial" w:cs="Arial"/>
                <w:spacing w:val="-2"/>
              </w:rPr>
              <w:t>r</w:t>
            </w:r>
            <w:r w:rsidRPr="00541387">
              <w:rPr>
                <w:rFonts w:ascii="Arial" w:hAnsi="Arial" w:cs="Arial"/>
                <w:spacing w:val="3"/>
              </w:rPr>
              <w:t>i</w:t>
            </w:r>
            <w:r w:rsidRPr="00541387">
              <w:rPr>
                <w:rFonts w:ascii="Arial" w:hAnsi="Arial" w:cs="Arial"/>
                <w:spacing w:val="-2"/>
              </w:rPr>
              <w:t>e</w:t>
            </w:r>
            <w:r w:rsidRPr="00541387">
              <w:rPr>
                <w:rFonts w:ascii="Arial" w:hAnsi="Arial" w:cs="Arial"/>
                <w:spacing w:val="1"/>
              </w:rPr>
              <w:t>v</w:t>
            </w:r>
            <w:r w:rsidRPr="00541387">
              <w:rPr>
                <w:rFonts w:ascii="Arial" w:hAnsi="Arial" w:cs="Arial"/>
              </w:rPr>
              <w:t>a</w:t>
            </w:r>
            <w:r w:rsidRPr="00541387">
              <w:rPr>
                <w:rFonts w:ascii="Arial" w:hAnsi="Arial" w:cs="Arial"/>
                <w:spacing w:val="-2"/>
              </w:rPr>
              <w:t>n</w:t>
            </w:r>
            <w:r w:rsidRPr="00541387">
              <w:rPr>
                <w:rFonts w:ascii="Arial" w:hAnsi="Arial" w:cs="Arial"/>
                <w:spacing w:val="1"/>
              </w:rPr>
              <w:t>c</w:t>
            </w:r>
            <w:r w:rsidRPr="00541387">
              <w:rPr>
                <w:rFonts w:ascii="Arial" w:hAnsi="Arial" w:cs="Arial"/>
              </w:rPr>
              <w:t>e</w:t>
            </w:r>
            <w:r w:rsidRPr="00541387">
              <w:rPr>
                <w:rFonts w:ascii="Arial" w:hAnsi="Arial" w:cs="Arial"/>
                <w:spacing w:val="19"/>
              </w:rPr>
              <w:t xml:space="preserve"> </w:t>
            </w:r>
            <w:r w:rsidRPr="00541387">
              <w:rPr>
                <w:rFonts w:ascii="Arial" w:hAnsi="Arial" w:cs="Arial"/>
              </w:rPr>
              <w:t>p</w:t>
            </w:r>
            <w:r w:rsidRPr="00541387">
              <w:rPr>
                <w:rFonts w:ascii="Arial" w:hAnsi="Arial" w:cs="Arial"/>
                <w:spacing w:val="-2"/>
              </w:rPr>
              <w:t>e</w:t>
            </w:r>
            <w:r w:rsidRPr="00541387">
              <w:rPr>
                <w:rFonts w:ascii="Arial" w:hAnsi="Arial" w:cs="Arial"/>
              </w:rPr>
              <w:t>ti</w:t>
            </w:r>
            <w:r w:rsidRPr="00541387">
              <w:rPr>
                <w:rFonts w:ascii="Arial" w:hAnsi="Arial" w:cs="Arial"/>
                <w:spacing w:val="-2"/>
              </w:rPr>
              <w:t>t</w:t>
            </w:r>
            <w:r w:rsidRPr="00541387">
              <w:rPr>
                <w:rFonts w:ascii="Arial" w:hAnsi="Arial" w:cs="Arial"/>
                <w:spacing w:val="3"/>
              </w:rPr>
              <w:t>i</w:t>
            </w:r>
            <w:r w:rsidRPr="00541387">
              <w:rPr>
                <w:rFonts w:ascii="Arial" w:hAnsi="Arial" w:cs="Arial"/>
              </w:rPr>
              <w:t>o</w:t>
            </w:r>
            <w:r w:rsidRPr="00541387">
              <w:rPr>
                <w:rFonts w:ascii="Arial" w:hAnsi="Arial" w:cs="Arial"/>
                <w:spacing w:val="-2"/>
              </w:rPr>
              <w:t>n</w:t>
            </w:r>
            <w:r w:rsidRPr="00541387">
              <w:rPr>
                <w:rFonts w:ascii="Arial" w:hAnsi="Arial" w:cs="Arial"/>
              </w:rPr>
              <w:t>s</w:t>
            </w:r>
            <w:r w:rsidRPr="00541387">
              <w:rPr>
                <w:rFonts w:ascii="Arial" w:hAnsi="Arial" w:cs="Arial"/>
                <w:spacing w:val="16"/>
              </w:rPr>
              <w:t xml:space="preserve"> </w:t>
            </w:r>
            <w:r w:rsidRPr="00541387">
              <w:rPr>
                <w:rFonts w:ascii="Arial" w:hAnsi="Arial" w:cs="Arial"/>
              </w:rPr>
              <w:t>re</w:t>
            </w:r>
            <w:r w:rsidRPr="00541387">
              <w:rPr>
                <w:rFonts w:ascii="Arial" w:hAnsi="Arial" w:cs="Arial"/>
                <w:spacing w:val="1"/>
              </w:rPr>
              <w:t>c</w:t>
            </w:r>
            <w:r w:rsidRPr="00541387">
              <w:rPr>
                <w:rFonts w:ascii="Arial" w:hAnsi="Arial" w:cs="Arial"/>
                <w:spacing w:val="-2"/>
              </w:rPr>
              <w:t>ei</w:t>
            </w:r>
            <w:r w:rsidRPr="00541387">
              <w:rPr>
                <w:rFonts w:ascii="Arial" w:hAnsi="Arial" w:cs="Arial"/>
                <w:spacing w:val="1"/>
              </w:rPr>
              <w:t>v</w:t>
            </w:r>
            <w:r w:rsidRPr="00541387">
              <w:rPr>
                <w:rFonts w:ascii="Arial" w:hAnsi="Arial" w:cs="Arial"/>
                <w:spacing w:val="-2"/>
              </w:rPr>
              <w:t>e</w:t>
            </w:r>
            <w:r w:rsidRPr="00541387">
              <w:rPr>
                <w:rFonts w:ascii="Arial" w:hAnsi="Arial" w:cs="Arial"/>
              </w:rPr>
              <w:t>d</w:t>
            </w:r>
            <w:r w:rsidRPr="00541387">
              <w:rPr>
                <w:rFonts w:ascii="Arial" w:hAnsi="Arial" w:cs="Arial"/>
                <w:spacing w:val="18"/>
              </w:rPr>
              <w:t xml:space="preserve"> </w:t>
            </w:r>
            <w:r w:rsidRPr="00541387">
              <w:rPr>
                <w:rFonts w:ascii="Arial" w:hAnsi="Arial" w:cs="Arial"/>
              </w:rPr>
              <w:t>at</w:t>
            </w:r>
            <w:r w:rsidRPr="00541387">
              <w:rPr>
                <w:rFonts w:ascii="Arial" w:hAnsi="Arial" w:cs="Arial"/>
                <w:spacing w:val="1"/>
              </w:rPr>
              <w:t xml:space="preserve"> </w:t>
            </w:r>
            <w:r w:rsidRPr="00541387">
              <w:rPr>
                <w:rFonts w:ascii="Arial" w:hAnsi="Arial" w:cs="Arial"/>
                <w:spacing w:val="6"/>
              </w:rPr>
              <w:t>W</w:t>
            </w:r>
            <w:r w:rsidRPr="00541387">
              <w:rPr>
                <w:rFonts w:ascii="Arial" w:hAnsi="Arial" w:cs="Arial"/>
                <w:spacing w:val="-2"/>
              </w:rPr>
              <w:t>LCC</w:t>
            </w:r>
            <w:r w:rsidRPr="00541387">
              <w:rPr>
                <w:rFonts w:ascii="Arial" w:hAnsi="Arial" w:cs="Arial"/>
              </w:rPr>
              <w:t>s</w:t>
            </w:r>
            <w:r w:rsidRPr="00541387">
              <w:rPr>
                <w:rFonts w:ascii="Arial" w:hAnsi="Arial" w:cs="Arial"/>
                <w:spacing w:val="16"/>
              </w:rPr>
              <w:t xml:space="preserve"> </w:t>
            </w:r>
            <w:r w:rsidRPr="00541387">
              <w:rPr>
                <w:rFonts w:ascii="Arial" w:hAnsi="Arial" w:cs="Arial"/>
                <w:spacing w:val="-2"/>
              </w:rPr>
              <w:t>a</w:t>
            </w:r>
            <w:r w:rsidRPr="00541387">
              <w:rPr>
                <w:rFonts w:ascii="Arial" w:hAnsi="Arial" w:cs="Arial"/>
              </w:rPr>
              <w:t>nd</w:t>
            </w:r>
            <w:r w:rsidRPr="00541387">
              <w:rPr>
                <w:rFonts w:ascii="Arial" w:hAnsi="Arial" w:cs="Arial"/>
                <w:spacing w:val="9"/>
              </w:rPr>
              <w:t xml:space="preserve"> </w:t>
            </w:r>
            <w:r w:rsidRPr="00541387">
              <w:rPr>
                <w:rFonts w:ascii="Arial" w:hAnsi="Arial" w:cs="Arial"/>
                <w:spacing w:val="-4"/>
              </w:rPr>
              <w:t>a</w:t>
            </w:r>
            <w:r w:rsidRPr="00541387">
              <w:rPr>
                <w:rFonts w:ascii="Arial" w:hAnsi="Arial" w:cs="Arial"/>
              </w:rPr>
              <w:t>t</w:t>
            </w:r>
            <w:r w:rsidRPr="00541387">
              <w:rPr>
                <w:rFonts w:ascii="Arial" w:hAnsi="Arial" w:cs="Arial"/>
                <w:spacing w:val="5"/>
              </w:rPr>
              <w:t xml:space="preserve"> </w:t>
            </w:r>
            <w:r w:rsidRPr="00541387">
              <w:rPr>
                <w:rFonts w:ascii="Arial" w:hAnsi="Arial" w:cs="Arial"/>
                <w:spacing w:val="-2"/>
                <w:w w:val="102"/>
              </w:rPr>
              <w:t>GR</w:t>
            </w:r>
            <w:r w:rsidRPr="00541387">
              <w:rPr>
                <w:rFonts w:ascii="Arial" w:hAnsi="Arial" w:cs="Arial"/>
                <w:spacing w:val="3"/>
                <w:w w:val="102"/>
              </w:rPr>
              <w:t>C</w:t>
            </w:r>
            <w:r w:rsidRPr="00541387">
              <w:rPr>
                <w:rFonts w:ascii="Arial" w:hAnsi="Arial" w:cs="Arial"/>
                <w:w w:val="102"/>
              </w:rPr>
              <w:t xml:space="preserve">s. </w:t>
            </w:r>
          </w:p>
          <w:p w:rsidR="00CC53CC" w:rsidRPr="00541387" w:rsidRDefault="00CC53CC" w:rsidP="00080066">
            <w:pPr>
              <w:pStyle w:val="ListParagraph"/>
              <w:widowControl w:val="0"/>
              <w:numPr>
                <w:ilvl w:val="0"/>
                <w:numId w:val="7"/>
              </w:numPr>
              <w:autoSpaceDE w:val="0"/>
              <w:autoSpaceDN w:val="0"/>
              <w:adjustRightInd w:val="0"/>
              <w:spacing w:before="15" w:line="220" w:lineRule="exact"/>
              <w:jc w:val="both"/>
              <w:rPr>
                <w:rFonts w:ascii="Arial" w:hAnsi="Arial" w:cs="Arial"/>
                <w:spacing w:val="14"/>
              </w:rPr>
            </w:pPr>
            <w:r w:rsidRPr="00541387">
              <w:rPr>
                <w:rFonts w:ascii="Arial" w:hAnsi="Arial" w:cs="Arial"/>
                <w:spacing w:val="1"/>
              </w:rPr>
              <w:t>G</w:t>
            </w:r>
            <w:r w:rsidRPr="00541387">
              <w:rPr>
                <w:rFonts w:ascii="Arial" w:hAnsi="Arial" w:cs="Arial"/>
                <w:spacing w:val="-2"/>
              </w:rPr>
              <w:t>r</w:t>
            </w:r>
            <w:r w:rsidRPr="00541387">
              <w:rPr>
                <w:rFonts w:ascii="Arial" w:hAnsi="Arial" w:cs="Arial"/>
                <w:spacing w:val="3"/>
              </w:rPr>
              <w:t>i</w:t>
            </w:r>
            <w:r w:rsidRPr="00541387">
              <w:rPr>
                <w:rFonts w:ascii="Arial" w:hAnsi="Arial" w:cs="Arial"/>
                <w:spacing w:val="-2"/>
              </w:rPr>
              <w:t>e</w:t>
            </w:r>
            <w:r w:rsidRPr="00541387">
              <w:rPr>
                <w:rFonts w:ascii="Arial" w:hAnsi="Arial" w:cs="Arial"/>
                <w:spacing w:val="1"/>
              </w:rPr>
              <w:t>v</w:t>
            </w:r>
            <w:r w:rsidRPr="00541387">
              <w:rPr>
                <w:rFonts w:ascii="Arial" w:hAnsi="Arial" w:cs="Arial"/>
              </w:rPr>
              <w:t>a</w:t>
            </w:r>
            <w:r w:rsidRPr="00541387">
              <w:rPr>
                <w:rFonts w:ascii="Arial" w:hAnsi="Arial" w:cs="Arial"/>
                <w:spacing w:val="-2"/>
              </w:rPr>
              <w:t>n</w:t>
            </w:r>
            <w:r w:rsidRPr="00541387">
              <w:rPr>
                <w:rFonts w:ascii="Arial" w:hAnsi="Arial" w:cs="Arial"/>
                <w:spacing w:val="1"/>
              </w:rPr>
              <w:t>c</w:t>
            </w:r>
            <w:r w:rsidRPr="00541387">
              <w:rPr>
                <w:rFonts w:ascii="Arial" w:hAnsi="Arial" w:cs="Arial"/>
              </w:rPr>
              <w:t>e</w:t>
            </w:r>
            <w:r w:rsidRPr="00541387">
              <w:rPr>
                <w:rFonts w:ascii="Arial" w:hAnsi="Arial" w:cs="Arial"/>
                <w:spacing w:val="19"/>
              </w:rPr>
              <w:t xml:space="preserve"> </w:t>
            </w:r>
            <w:r w:rsidRPr="00541387">
              <w:rPr>
                <w:rFonts w:ascii="Arial" w:hAnsi="Arial" w:cs="Arial"/>
                <w:spacing w:val="1"/>
              </w:rPr>
              <w:t>c</w:t>
            </w:r>
            <w:r w:rsidRPr="00541387">
              <w:rPr>
                <w:rFonts w:ascii="Arial" w:hAnsi="Arial" w:cs="Arial"/>
                <w:spacing w:val="-2"/>
              </w:rPr>
              <w:t>a</w:t>
            </w:r>
            <w:r w:rsidRPr="00541387">
              <w:rPr>
                <w:rFonts w:ascii="Arial" w:hAnsi="Arial" w:cs="Arial"/>
                <w:spacing w:val="1"/>
              </w:rPr>
              <w:t>s</w:t>
            </w:r>
            <w:r w:rsidRPr="00541387">
              <w:rPr>
                <w:rFonts w:ascii="Arial" w:hAnsi="Arial" w:cs="Arial"/>
              </w:rPr>
              <w:t>es</w:t>
            </w:r>
            <w:r w:rsidRPr="00541387">
              <w:rPr>
                <w:rFonts w:ascii="Arial" w:hAnsi="Arial" w:cs="Arial"/>
                <w:spacing w:val="11"/>
              </w:rPr>
              <w:t xml:space="preserve"> </w:t>
            </w:r>
            <w:r w:rsidRPr="00541387">
              <w:rPr>
                <w:rFonts w:ascii="Arial" w:hAnsi="Arial" w:cs="Arial"/>
              </w:rPr>
              <w:t>re</w:t>
            </w:r>
            <w:r w:rsidRPr="00541387">
              <w:rPr>
                <w:rFonts w:ascii="Arial" w:hAnsi="Arial" w:cs="Arial"/>
                <w:spacing w:val="1"/>
              </w:rPr>
              <w:t>s</w:t>
            </w:r>
            <w:r w:rsidRPr="00541387">
              <w:rPr>
                <w:rFonts w:ascii="Arial" w:hAnsi="Arial" w:cs="Arial"/>
                <w:spacing w:val="-4"/>
              </w:rPr>
              <w:t>o</w:t>
            </w:r>
            <w:r w:rsidRPr="00541387">
              <w:rPr>
                <w:rFonts w:ascii="Arial" w:hAnsi="Arial" w:cs="Arial"/>
                <w:spacing w:val="3"/>
              </w:rPr>
              <w:t>l</w:t>
            </w:r>
            <w:r w:rsidRPr="00541387">
              <w:rPr>
                <w:rFonts w:ascii="Arial" w:hAnsi="Arial" w:cs="Arial"/>
                <w:spacing w:val="-2"/>
              </w:rPr>
              <w:t>ve</w:t>
            </w:r>
            <w:r w:rsidRPr="00541387">
              <w:rPr>
                <w:rFonts w:ascii="Arial" w:hAnsi="Arial" w:cs="Arial"/>
              </w:rPr>
              <w:t>d</w:t>
            </w:r>
            <w:r w:rsidRPr="00541387">
              <w:rPr>
                <w:rFonts w:ascii="Arial" w:hAnsi="Arial" w:cs="Arial"/>
                <w:spacing w:val="18"/>
              </w:rPr>
              <w:t xml:space="preserve"> </w:t>
            </w:r>
            <w:r w:rsidRPr="00541387">
              <w:rPr>
                <w:rFonts w:ascii="Arial" w:hAnsi="Arial" w:cs="Arial"/>
              </w:rPr>
              <w:t>at</w:t>
            </w:r>
            <w:r w:rsidRPr="00541387">
              <w:rPr>
                <w:rFonts w:ascii="Arial" w:hAnsi="Arial" w:cs="Arial"/>
                <w:spacing w:val="3"/>
              </w:rPr>
              <w:t xml:space="preserve"> t</w:t>
            </w:r>
            <w:r w:rsidRPr="00541387">
              <w:rPr>
                <w:rFonts w:ascii="Arial" w:hAnsi="Arial" w:cs="Arial"/>
                <w:spacing w:val="-2"/>
              </w:rPr>
              <w:t>h</w:t>
            </w:r>
            <w:r w:rsidRPr="00541387">
              <w:rPr>
                <w:rFonts w:ascii="Arial" w:hAnsi="Arial" w:cs="Arial"/>
              </w:rPr>
              <w:t>e</w:t>
            </w:r>
            <w:r w:rsidRPr="00541387">
              <w:rPr>
                <w:rFonts w:ascii="Arial" w:hAnsi="Arial" w:cs="Arial"/>
                <w:spacing w:val="6"/>
              </w:rPr>
              <w:t xml:space="preserve"> </w:t>
            </w:r>
            <w:r w:rsidRPr="00541387">
              <w:rPr>
                <w:rFonts w:ascii="Arial" w:hAnsi="Arial" w:cs="Arial"/>
              </w:rPr>
              <w:t>en</w:t>
            </w:r>
            <w:r w:rsidRPr="00541387">
              <w:rPr>
                <w:rFonts w:ascii="Arial" w:hAnsi="Arial" w:cs="Arial"/>
                <w:spacing w:val="-2"/>
              </w:rPr>
              <w:t>t</w:t>
            </w:r>
            <w:r w:rsidRPr="00541387">
              <w:rPr>
                <w:rFonts w:ascii="Arial" w:hAnsi="Arial" w:cs="Arial"/>
              </w:rPr>
              <w:t>ry</w:t>
            </w:r>
            <w:r w:rsidRPr="00541387">
              <w:rPr>
                <w:rFonts w:ascii="Arial" w:hAnsi="Arial" w:cs="Arial"/>
                <w:spacing w:val="7"/>
              </w:rPr>
              <w:t xml:space="preserve"> </w:t>
            </w:r>
            <w:r w:rsidRPr="00541387">
              <w:rPr>
                <w:rFonts w:ascii="Arial" w:hAnsi="Arial" w:cs="Arial"/>
                <w:spacing w:val="3"/>
              </w:rPr>
              <w:t>l</w:t>
            </w:r>
            <w:r w:rsidRPr="00541387">
              <w:rPr>
                <w:rFonts w:ascii="Arial" w:hAnsi="Arial" w:cs="Arial"/>
                <w:spacing w:val="-2"/>
              </w:rPr>
              <w:t>e</w:t>
            </w:r>
            <w:r w:rsidRPr="00541387">
              <w:rPr>
                <w:rFonts w:ascii="Arial" w:hAnsi="Arial" w:cs="Arial"/>
                <w:spacing w:val="1"/>
              </w:rPr>
              <w:t>v</w:t>
            </w:r>
            <w:r w:rsidRPr="00541387">
              <w:rPr>
                <w:rFonts w:ascii="Arial" w:hAnsi="Arial" w:cs="Arial"/>
              </w:rPr>
              <w:t>el</w:t>
            </w:r>
            <w:r w:rsidRPr="00541387">
              <w:rPr>
                <w:rFonts w:ascii="Arial" w:hAnsi="Arial" w:cs="Arial"/>
                <w:spacing w:val="11"/>
              </w:rPr>
              <w:t xml:space="preserve"> </w:t>
            </w:r>
            <w:r w:rsidRPr="00541387">
              <w:rPr>
                <w:rFonts w:ascii="Arial" w:hAnsi="Arial" w:cs="Arial"/>
                <w:spacing w:val="-2"/>
              </w:rPr>
              <w:t>a</w:t>
            </w:r>
            <w:r w:rsidRPr="00541387">
              <w:rPr>
                <w:rFonts w:ascii="Arial" w:hAnsi="Arial" w:cs="Arial"/>
              </w:rPr>
              <w:t>t</w:t>
            </w:r>
            <w:r w:rsidRPr="00541387">
              <w:rPr>
                <w:rFonts w:ascii="Arial" w:hAnsi="Arial" w:cs="Arial"/>
                <w:spacing w:val="1"/>
              </w:rPr>
              <w:t xml:space="preserve"> </w:t>
            </w:r>
            <w:r w:rsidRPr="00541387">
              <w:rPr>
                <w:rFonts w:ascii="Arial" w:hAnsi="Arial" w:cs="Arial"/>
                <w:spacing w:val="6"/>
                <w:w w:val="102"/>
              </w:rPr>
              <w:t>W</w:t>
            </w:r>
            <w:r w:rsidRPr="00541387">
              <w:rPr>
                <w:rFonts w:ascii="Arial" w:hAnsi="Arial" w:cs="Arial"/>
                <w:spacing w:val="-4"/>
                <w:w w:val="102"/>
              </w:rPr>
              <w:t>L</w:t>
            </w:r>
            <w:r w:rsidRPr="00541387">
              <w:rPr>
                <w:rFonts w:ascii="Arial" w:hAnsi="Arial" w:cs="Arial"/>
                <w:spacing w:val="-2"/>
                <w:w w:val="102"/>
              </w:rPr>
              <w:t>C</w:t>
            </w:r>
            <w:r w:rsidRPr="00541387">
              <w:rPr>
                <w:rFonts w:ascii="Arial" w:hAnsi="Arial" w:cs="Arial"/>
                <w:w w:val="102"/>
              </w:rPr>
              <w:t>C.</w:t>
            </w:r>
          </w:p>
          <w:p w:rsidR="00CC53CC" w:rsidRPr="002F073D" w:rsidRDefault="00CC53CC" w:rsidP="00080066">
            <w:pPr>
              <w:pStyle w:val="ListParagraph"/>
              <w:widowControl w:val="0"/>
              <w:numPr>
                <w:ilvl w:val="0"/>
                <w:numId w:val="7"/>
              </w:numPr>
              <w:autoSpaceDE w:val="0"/>
              <w:autoSpaceDN w:val="0"/>
              <w:adjustRightInd w:val="0"/>
              <w:spacing w:before="15" w:line="220" w:lineRule="exact"/>
              <w:jc w:val="both"/>
              <w:rPr>
                <w:rFonts w:ascii="Arial" w:hAnsi="Arial" w:cs="Arial"/>
                <w:spacing w:val="14"/>
              </w:rPr>
            </w:pPr>
            <w:r w:rsidRPr="00541387">
              <w:rPr>
                <w:rFonts w:ascii="Arial" w:hAnsi="Arial" w:cs="Arial"/>
                <w:spacing w:val="1"/>
                <w:position w:val="-1"/>
              </w:rPr>
              <w:t>R</w:t>
            </w:r>
            <w:r w:rsidRPr="00541387">
              <w:rPr>
                <w:rFonts w:ascii="Arial" w:hAnsi="Arial" w:cs="Arial"/>
                <w:position w:val="-1"/>
              </w:rPr>
              <w:t>e</w:t>
            </w:r>
            <w:r w:rsidRPr="00541387">
              <w:rPr>
                <w:rFonts w:ascii="Arial" w:hAnsi="Arial" w:cs="Arial"/>
                <w:spacing w:val="-2"/>
                <w:position w:val="-1"/>
              </w:rPr>
              <w:t>p</w:t>
            </w:r>
            <w:r w:rsidRPr="00541387">
              <w:rPr>
                <w:rFonts w:ascii="Arial" w:hAnsi="Arial" w:cs="Arial"/>
                <w:spacing w:val="3"/>
                <w:position w:val="-1"/>
              </w:rPr>
              <w:t>r</w:t>
            </w:r>
            <w:r w:rsidRPr="00541387">
              <w:rPr>
                <w:rFonts w:ascii="Arial" w:hAnsi="Arial" w:cs="Arial"/>
                <w:spacing w:val="-2"/>
                <w:position w:val="-1"/>
              </w:rPr>
              <w:t>e</w:t>
            </w:r>
            <w:r w:rsidRPr="00541387">
              <w:rPr>
                <w:rFonts w:ascii="Arial" w:hAnsi="Arial" w:cs="Arial"/>
                <w:spacing w:val="1"/>
                <w:position w:val="-1"/>
              </w:rPr>
              <w:t>s</w:t>
            </w:r>
            <w:r w:rsidRPr="00541387">
              <w:rPr>
                <w:rFonts w:ascii="Arial" w:hAnsi="Arial" w:cs="Arial"/>
                <w:spacing w:val="-2"/>
                <w:position w:val="-1"/>
              </w:rPr>
              <w:t>en</w:t>
            </w:r>
            <w:r w:rsidRPr="00541387">
              <w:rPr>
                <w:rFonts w:ascii="Arial" w:hAnsi="Arial" w:cs="Arial"/>
                <w:spacing w:val="3"/>
                <w:position w:val="-1"/>
              </w:rPr>
              <w:t>t</w:t>
            </w:r>
            <w:r w:rsidRPr="00541387">
              <w:rPr>
                <w:rFonts w:ascii="Arial" w:hAnsi="Arial" w:cs="Arial"/>
                <w:spacing w:val="-4"/>
                <w:position w:val="-1"/>
              </w:rPr>
              <w:t>a</w:t>
            </w:r>
            <w:r w:rsidRPr="00541387">
              <w:rPr>
                <w:rFonts w:ascii="Arial" w:hAnsi="Arial" w:cs="Arial"/>
                <w:spacing w:val="3"/>
                <w:position w:val="-1"/>
              </w:rPr>
              <w:t>t</w:t>
            </w:r>
            <w:r w:rsidRPr="00541387">
              <w:rPr>
                <w:rFonts w:ascii="Arial" w:hAnsi="Arial" w:cs="Arial"/>
                <w:position w:val="-1"/>
              </w:rPr>
              <w:t>ion</w:t>
            </w:r>
            <w:r w:rsidRPr="00541387">
              <w:rPr>
                <w:rFonts w:ascii="Arial" w:hAnsi="Arial" w:cs="Arial"/>
                <w:spacing w:val="28"/>
                <w:position w:val="-1"/>
              </w:rPr>
              <w:t xml:space="preserve"> </w:t>
            </w:r>
            <w:r w:rsidRPr="00541387">
              <w:rPr>
                <w:rFonts w:ascii="Arial" w:hAnsi="Arial" w:cs="Arial"/>
                <w:spacing w:val="-4"/>
                <w:position w:val="-1"/>
              </w:rPr>
              <w:t>o</w:t>
            </w:r>
            <w:r w:rsidRPr="00541387">
              <w:rPr>
                <w:rFonts w:ascii="Arial" w:hAnsi="Arial" w:cs="Arial"/>
                <w:position w:val="-1"/>
              </w:rPr>
              <w:t>f</w:t>
            </w:r>
            <w:r w:rsidRPr="00541387">
              <w:rPr>
                <w:rFonts w:ascii="Arial" w:hAnsi="Arial" w:cs="Arial"/>
                <w:spacing w:val="7"/>
                <w:position w:val="-1"/>
              </w:rPr>
              <w:t xml:space="preserve"> </w:t>
            </w:r>
            <w:r w:rsidRPr="00541387">
              <w:rPr>
                <w:rFonts w:ascii="Arial" w:hAnsi="Arial" w:cs="Arial"/>
                <w:spacing w:val="1"/>
                <w:position w:val="-1"/>
              </w:rPr>
              <w:t>c</w:t>
            </w:r>
            <w:r w:rsidRPr="00541387">
              <w:rPr>
                <w:rFonts w:ascii="Arial" w:hAnsi="Arial" w:cs="Arial"/>
                <w:spacing w:val="-4"/>
                <w:position w:val="-1"/>
              </w:rPr>
              <w:t>o</w:t>
            </w:r>
            <w:r w:rsidRPr="00541387">
              <w:rPr>
                <w:rFonts w:ascii="Arial" w:hAnsi="Arial" w:cs="Arial"/>
                <w:spacing w:val="1"/>
                <w:position w:val="-1"/>
              </w:rPr>
              <w:t>m</w:t>
            </w:r>
            <w:r w:rsidRPr="00541387">
              <w:rPr>
                <w:rFonts w:ascii="Arial" w:hAnsi="Arial" w:cs="Arial"/>
                <w:spacing w:val="-1"/>
                <w:position w:val="-1"/>
              </w:rPr>
              <w:t>m</w:t>
            </w:r>
            <w:r w:rsidRPr="00541387">
              <w:rPr>
                <w:rFonts w:ascii="Arial" w:hAnsi="Arial" w:cs="Arial"/>
                <w:position w:val="-1"/>
              </w:rPr>
              <w:t>unity</w:t>
            </w:r>
            <w:r w:rsidRPr="00541387">
              <w:rPr>
                <w:rFonts w:ascii="Arial" w:hAnsi="Arial" w:cs="Arial"/>
                <w:spacing w:val="18"/>
                <w:position w:val="-1"/>
              </w:rPr>
              <w:t xml:space="preserve"> </w:t>
            </w:r>
            <w:r w:rsidRPr="00541387">
              <w:rPr>
                <w:rFonts w:ascii="Arial" w:hAnsi="Arial" w:cs="Arial"/>
                <w:position w:val="-1"/>
              </w:rPr>
              <w:t>pe</w:t>
            </w:r>
            <w:r w:rsidRPr="00541387">
              <w:rPr>
                <w:rFonts w:ascii="Arial" w:hAnsi="Arial" w:cs="Arial"/>
                <w:spacing w:val="-2"/>
                <w:position w:val="-1"/>
              </w:rPr>
              <w:t>o</w:t>
            </w:r>
            <w:r w:rsidRPr="00541387">
              <w:rPr>
                <w:rFonts w:ascii="Arial" w:hAnsi="Arial" w:cs="Arial"/>
                <w:position w:val="-1"/>
              </w:rPr>
              <w:t>ples</w:t>
            </w:r>
            <w:r w:rsidRPr="00541387">
              <w:rPr>
                <w:rFonts w:ascii="Arial" w:hAnsi="Arial" w:cs="Arial"/>
                <w:spacing w:val="15"/>
                <w:position w:val="-1"/>
              </w:rPr>
              <w:t xml:space="preserve"> </w:t>
            </w:r>
            <w:r w:rsidRPr="00541387">
              <w:rPr>
                <w:rFonts w:ascii="Arial" w:hAnsi="Arial" w:cs="Arial"/>
                <w:spacing w:val="3"/>
                <w:position w:val="-1"/>
              </w:rPr>
              <w:t>i</w:t>
            </w:r>
            <w:r w:rsidRPr="00541387">
              <w:rPr>
                <w:rFonts w:ascii="Arial" w:hAnsi="Arial" w:cs="Arial"/>
                <w:position w:val="-1"/>
              </w:rPr>
              <w:t>n</w:t>
            </w:r>
            <w:r w:rsidRPr="00541387">
              <w:rPr>
                <w:rFonts w:ascii="Arial" w:hAnsi="Arial" w:cs="Arial"/>
                <w:spacing w:val="3"/>
                <w:position w:val="-1"/>
              </w:rPr>
              <w:t xml:space="preserve"> </w:t>
            </w:r>
            <w:r w:rsidRPr="00541387">
              <w:rPr>
                <w:rFonts w:ascii="Arial" w:hAnsi="Arial" w:cs="Arial"/>
                <w:spacing w:val="1"/>
                <w:position w:val="-1"/>
              </w:rPr>
              <w:t>m</w:t>
            </w:r>
            <w:r w:rsidRPr="00541387">
              <w:rPr>
                <w:rFonts w:ascii="Arial" w:hAnsi="Arial" w:cs="Arial"/>
                <w:spacing w:val="-2"/>
                <w:position w:val="-1"/>
              </w:rPr>
              <w:t>on</w:t>
            </w:r>
            <w:r w:rsidRPr="00541387">
              <w:rPr>
                <w:rFonts w:ascii="Arial" w:hAnsi="Arial" w:cs="Arial"/>
                <w:position w:val="-1"/>
              </w:rPr>
              <w:t>i</w:t>
            </w:r>
            <w:r w:rsidRPr="00541387">
              <w:rPr>
                <w:rFonts w:ascii="Arial" w:hAnsi="Arial" w:cs="Arial"/>
                <w:spacing w:val="3"/>
                <w:position w:val="-1"/>
              </w:rPr>
              <w:t>t</w:t>
            </w:r>
            <w:r w:rsidRPr="00541387">
              <w:rPr>
                <w:rFonts w:ascii="Arial" w:hAnsi="Arial" w:cs="Arial"/>
                <w:spacing w:val="-4"/>
                <w:position w:val="-1"/>
              </w:rPr>
              <w:t>o</w:t>
            </w:r>
            <w:r w:rsidRPr="00541387">
              <w:rPr>
                <w:rFonts w:ascii="Arial" w:hAnsi="Arial" w:cs="Arial"/>
                <w:position w:val="-1"/>
              </w:rPr>
              <w:t>ring</w:t>
            </w:r>
            <w:r w:rsidRPr="00541387">
              <w:rPr>
                <w:rFonts w:ascii="Arial" w:hAnsi="Arial" w:cs="Arial"/>
                <w:spacing w:val="20"/>
                <w:position w:val="-1"/>
              </w:rPr>
              <w:t xml:space="preserve"> </w:t>
            </w:r>
            <w:r w:rsidRPr="00541387">
              <w:rPr>
                <w:rFonts w:ascii="Arial" w:hAnsi="Arial" w:cs="Arial"/>
                <w:w w:val="102"/>
                <w:position w:val="-1"/>
              </w:rPr>
              <w:t>pro</w:t>
            </w:r>
            <w:r w:rsidRPr="00541387">
              <w:rPr>
                <w:rFonts w:ascii="Arial" w:hAnsi="Arial" w:cs="Arial"/>
                <w:spacing w:val="1"/>
                <w:w w:val="102"/>
                <w:position w:val="-1"/>
              </w:rPr>
              <w:t>c</w:t>
            </w:r>
            <w:r w:rsidRPr="00541387">
              <w:rPr>
                <w:rFonts w:ascii="Arial" w:hAnsi="Arial" w:cs="Arial"/>
                <w:spacing w:val="-2"/>
                <w:w w:val="102"/>
                <w:position w:val="-1"/>
              </w:rPr>
              <w:t>es</w:t>
            </w:r>
            <w:r w:rsidRPr="00541387">
              <w:rPr>
                <w:rFonts w:ascii="Arial" w:hAnsi="Arial" w:cs="Arial"/>
                <w:w w:val="102"/>
                <w:position w:val="-1"/>
              </w:rPr>
              <w:t xml:space="preserve">s. </w:t>
            </w:r>
          </w:p>
        </w:tc>
      </w:tr>
    </w:tbl>
    <w:p w:rsidR="002066F1" w:rsidRDefault="002066F1" w:rsidP="00541387">
      <w:pPr>
        <w:widowControl w:val="0"/>
        <w:autoSpaceDE w:val="0"/>
        <w:autoSpaceDN w:val="0"/>
        <w:adjustRightInd w:val="0"/>
        <w:jc w:val="both"/>
        <w:rPr>
          <w:rFonts w:ascii="Arial" w:hAnsi="Arial" w:cs="Arial"/>
          <w:b/>
          <w:bCs/>
          <w:spacing w:val="1"/>
        </w:rPr>
      </w:pPr>
    </w:p>
    <w:p w:rsidR="008D7812" w:rsidRPr="00541387" w:rsidRDefault="008D7812" w:rsidP="00541387">
      <w:pPr>
        <w:widowControl w:val="0"/>
        <w:autoSpaceDE w:val="0"/>
        <w:autoSpaceDN w:val="0"/>
        <w:adjustRightInd w:val="0"/>
        <w:jc w:val="both"/>
        <w:rPr>
          <w:rFonts w:ascii="Arial" w:hAnsi="Arial" w:cs="Arial"/>
        </w:rPr>
      </w:pPr>
      <w:r w:rsidRPr="00541387">
        <w:rPr>
          <w:rFonts w:ascii="Arial" w:hAnsi="Arial" w:cs="Arial"/>
          <w:b/>
          <w:bCs/>
          <w:spacing w:val="1"/>
        </w:rPr>
        <w:t>E</w:t>
      </w:r>
      <w:r w:rsidRPr="00541387">
        <w:rPr>
          <w:rFonts w:ascii="Arial" w:hAnsi="Arial" w:cs="Arial"/>
          <w:b/>
          <w:bCs/>
        </w:rPr>
        <w:t xml:space="preserve">.  </w:t>
      </w:r>
      <w:r w:rsidRPr="00541387">
        <w:rPr>
          <w:rFonts w:ascii="Arial" w:hAnsi="Arial" w:cs="Arial"/>
          <w:b/>
          <w:bCs/>
          <w:spacing w:val="1"/>
          <w:w w:val="102"/>
        </w:rPr>
        <w:t>R</w:t>
      </w:r>
      <w:r w:rsidRPr="00541387">
        <w:rPr>
          <w:rFonts w:ascii="Arial" w:hAnsi="Arial" w:cs="Arial"/>
          <w:b/>
          <w:bCs/>
          <w:spacing w:val="-2"/>
          <w:w w:val="102"/>
        </w:rPr>
        <w:t>ep</w:t>
      </w:r>
      <w:r w:rsidRPr="00541387">
        <w:rPr>
          <w:rFonts w:ascii="Arial" w:hAnsi="Arial" w:cs="Arial"/>
          <w:b/>
          <w:bCs/>
          <w:spacing w:val="3"/>
          <w:w w:val="102"/>
        </w:rPr>
        <w:t>o</w:t>
      </w:r>
      <w:r w:rsidRPr="00541387">
        <w:rPr>
          <w:rFonts w:ascii="Arial" w:hAnsi="Arial" w:cs="Arial"/>
          <w:b/>
          <w:bCs/>
          <w:spacing w:val="-2"/>
          <w:w w:val="102"/>
        </w:rPr>
        <w:t>r</w:t>
      </w:r>
      <w:r w:rsidRPr="00541387">
        <w:rPr>
          <w:rFonts w:ascii="Arial" w:hAnsi="Arial" w:cs="Arial"/>
          <w:b/>
          <w:bCs/>
          <w:w w:val="102"/>
        </w:rPr>
        <w:t>t</w:t>
      </w:r>
      <w:r w:rsidRPr="00541387">
        <w:rPr>
          <w:rFonts w:ascii="Arial" w:hAnsi="Arial" w:cs="Arial"/>
          <w:b/>
          <w:bCs/>
          <w:spacing w:val="-2"/>
          <w:w w:val="102"/>
        </w:rPr>
        <w:t>i</w:t>
      </w:r>
      <w:r w:rsidRPr="00541387">
        <w:rPr>
          <w:rFonts w:ascii="Arial" w:hAnsi="Arial" w:cs="Arial"/>
          <w:b/>
          <w:bCs/>
          <w:spacing w:val="1"/>
          <w:w w:val="102"/>
        </w:rPr>
        <w:t>n</w:t>
      </w:r>
      <w:r w:rsidRPr="00541387">
        <w:rPr>
          <w:rFonts w:ascii="Arial" w:hAnsi="Arial" w:cs="Arial"/>
          <w:b/>
          <w:bCs/>
          <w:w w:val="102"/>
        </w:rPr>
        <w:t>g</w:t>
      </w:r>
    </w:p>
    <w:p w:rsidR="008D7812" w:rsidRDefault="008D7812" w:rsidP="00541387">
      <w:pPr>
        <w:widowControl w:val="0"/>
        <w:autoSpaceDE w:val="0"/>
        <w:autoSpaceDN w:val="0"/>
        <w:adjustRightInd w:val="0"/>
        <w:spacing w:line="282" w:lineRule="auto"/>
        <w:ind w:right="174"/>
        <w:jc w:val="both"/>
        <w:rPr>
          <w:rFonts w:ascii="Arial" w:hAnsi="Arial" w:cs="Arial"/>
          <w:w w:val="102"/>
        </w:rPr>
      </w:pPr>
      <w:r w:rsidRPr="00541387">
        <w:rPr>
          <w:rFonts w:ascii="Arial" w:hAnsi="Arial" w:cs="Arial"/>
          <w:spacing w:val="1"/>
        </w:rPr>
        <w:t>T</w:t>
      </w:r>
      <w:r w:rsidRPr="00541387">
        <w:rPr>
          <w:rFonts w:ascii="Arial" w:hAnsi="Arial" w:cs="Arial"/>
        </w:rPr>
        <w:t>he</w:t>
      </w:r>
      <w:r w:rsidRPr="00541387">
        <w:rPr>
          <w:rFonts w:ascii="Arial" w:hAnsi="Arial" w:cs="Arial"/>
          <w:spacing w:val="21"/>
        </w:rPr>
        <w:t xml:space="preserve"> </w:t>
      </w:r>
      <w:r w:rsidR="00122095" w:rsidRPr="00122095">
        <w:rPr>
          <w:rFonts w:ascii="Arial" w:hAnsi="Arial" w:cs="Arial"/>
        </w:rPr>
        <w:t>Pourashava</w:t>
      </w:r>
      <w:r w:rsidRPr="00541387">
        <w:rPr>
          <w:rFonts w:ascii="Arial" w:hAnsi="Arial" w:cs="Arial"/>
          <w:spacing w:val="27"/>
        </w:rPr>
        <w:t xml:space="preserve"> </w:t>
      </w:r>
      <w:r w:rsidRPr="00541387">
        <w:rPr>
          <w:rFonts w:ascii="Arial" w:hAnsi="Arial" w:cs="Arial"/>
          <w:spacing w:val="-4"/>
        </w:rPr>
        <w:t>w</w:t>
      </w:r>
      <w:r w:rsidRPr="00541387">
        <w:rPr>
          <w:rFonts w:ascii="Arial" w:hAnsi="Arial" w:cs="Arial"/>
          <w:spacing w:val="3"/>
        </w:rPr>
        <w:t>i</w:t>
      </w:r>
      <w:r w:rsidRPr="00541387">
        <w:rPr>
          <w:rFonts w:ascii="Arial" w:hAnsi="Arial" w:cs="Arial"/>
          <w:spacing w:val="-2"/>
        </w:rPr>
        <w:t>l</w:t>
      </w:r>
      <w:r w:rsidRPr="00541387">
        <w:rPr>
          <w:rFonts w:ascii="Arial" w:hAnsi="Arial" w:cs="Arial"/>
        </w:rPr>
        <w:t>l</w:t>
      </w:r>
      <w:r w:rsidRPr="00541387">
        <w:rPr>
          <w:rFonts w:ascii="Arial" w:hAnsi="Arial" w:cs="Arial"/>
          <w:spacing w:val="25"/>
        </w:rPr>
        <w:t xml:space="preserve"> </w:t>
      </w:r>
      <w:r w:rsidRPr="00541387">
        <w:rPr>
          <w:rFonts w:ascii="Arial" w:hAnsi="Arial" w:cs="Arial"/>
          <w:spacing w:val="-4"/>
        </w:rPr>
        <w:t>p</w:t>
      </w:r>
      <w:r w:rsidRPr="00541387">
        <w:rPr>
          <w:rFonts w:ascii="Arial" w:hAnsi="Arial" w:cs="Arial"/>
          <w:spacing w:val="3"/>
        </w:rPr>
        <w:t>r</w:t>
      </w:r>
      <w:r w:rsidRPr="00541387">
        <w:rPr>
          <w:rFonts w:ascii="Arial" w:hAnsi="Arial" w:cs="Arial"/>
          <w:spacing w:val="-2"/>
        </w:rPr>
        <w:t>ov</w:t>
      </w:r>
      <w:r w:rsidRPr="00541387">
        <w:rPr>
          <w:rFonts w:ascii="Arial" w:hAnsi="Arial" w:cs="Arial"/>
          <w:spacing w:val="3"/>
        </w:rPr>
        <w:t>i</w:t>
      </w:r>
      <w:r w:rsidRPr="00541387">
        <w:rPr>
          <w:rFonts w:ascii="Arial" w:hAnsi="Arial" w:cs="Arial"/>
          <w:spacing w:val="-2"/>
        </w:rPr>
        <w:t>d</w:t>
      </w:r>
      <w:r w:rsidRPr="00541387">
        <w:rPr>
          <w:rFonts w:ascii="Arial" w:hAnsi="Arial" w:cs="Arial"/>
        </w:rPr>
        <w:t>e</w:t>
      </w:r>
      <w:r w:rsidRPr="00541387">
        <w:rPr>
          <w:rFonts w:ascii="Arial" w:hAnsi="Arial" w:cs="Arial"/>
          <w:spacing w:val="28"/>
        </w:rPr>
        <w:t xml:space="preserve"> </w:t>
      </w:r>
      <w:r w:rsidRPr="00541387">
        <w:rPr>
          <w:rFonts w:ascii="Arial" w:hAnsi="Arial" w:cs="Arial"/>
          <w:spacing w:val="1"/>
        </w:rPr>
        <w:t>m</w:t>
      </w:r>
      <w:r w:rsidRPr="00541387">
        <w:rPr>
          <w:rFonts w:ascii="Arial" w:hAnsi="Arial" w:cs="Arial"/>
        </w:rPr>
        <w:t>o</w:t>
      </w:r>
      <w:r w:rsidRPr="00541387">
        <w:rPr>
          <w:rFonts w:ascii="Arial" w:hAnsi="Arial" w:cs="Arial"/>
          <w:spacing w:val="-2"/>
        </w:rPr>
        <w:t>n</w:t>
      </w:r>
      <w:r w:rsidRPr="00541387">
        <w:rPr>
          <w:rFonts w:ascii="Arial" w:hAnsi="Arial" w:cs="Arial"/>
          <w:spacing w:val="3"/>
        </w:rPr>
        <w:t>t</w:t>
      </w:r>
      <w:r w:rsidRPr="00541387">
        <w:rPr>
          <w:rFonts w:ascii="Arial" w:hAnsi="Arial" w:cs="Arial"/>
          <w:spacing w:val="-2"/>
        </w:rPr>
        <w:t>h</w:t>
      </w:r>
      <w:r w:rsidRPr="00541387">
        <w:rPr>
          <w:rFonts w:ascii="Arial" w:hAnsi="Arial" w:cs="Arial"/>
          <w:spacing w:val="3"/>
        </w:rPr>
        <w:t>l</w:t>
      </w:r>
      <w:r w:rsidRPr="00541387">
        <w:rPr>
          <w:rFonts w:ascii="Arial" w:hAnsi="Arial" w:cs="Arial"/>
        </w:rPr>
        <w:t>y</w:t>
      </w:r>
      <w:r w:rsidRPr="00541387">
        <w:rPr>
          <w:rFonts w:ascii="Arial" w:hAnsi="Arial" w:cs="Arial"/>
          <w:spacing w:val="27"/>
        </w:rPr>
        <w:t xml:space="preserve"> </w:t>
      </w:r>
      <w:r w:rsidRPr="00541387">
        <w:rPr>
          <w:rFonts w:ascii="Arial" w:hAnsi="Arial" w:cs="Arial"/>
          <w:spacing w:val="-2"/>
        </w:rPr>
        <w:t>p</w:t>
      </w:r>
      <w:r w:rsidRPr="00541387">
        <w:rPr>
          <w:rFonts w:ascii="Arial" w:hAnsi="Arial" w:cs="Arial"/>
        </w:rPr>
        <w:t>rogr</w:t>
      </w:r>
      <w:r w:rsidRPr="00541387">
        <w:rPr>
          <w:rFonts w:ascii="Arial" w:hAnsi="Arial" w:cs="Arial"/>
          <w:spacing w:val="-2"/>
        </w:rPr>
        <w:t>e</w:t>
      </w:r>
      <w:r w:rsidRPr="00541387">
        <w:rPr>
          <w:rFonts w:ascii="Arial" w:hAnsi="Arial" w:cs="Arial"/>
          <w:spacing w:val="1"/>
        </w:rPr>
        <w:t>s</w:t>
      </w:r>
      <w:r w:rsidRPr="00541387">
        <w:rPr>
          <w:rFonts w:ascii="Arial" w:hAnsi="Arial" w:cs="Arial"/>
        </w:rPr>
        <w:t>s</w:t>
      </w:r>
      <w:r w:rsidRPr="00541387">
        <w:rPr>
          <w:rFonts w:ascii="Arial" w:hAnsi="Arial" w:cs="Arial"/>
          <w:spacing w:val="30"/>
        </w:rPr>
        <w:t xml:space="preserve"> </w:t>
      </w:r>
      <w:r w:rsidRPr="00541387">
        <w:rPr>
          <w:rFonts w:ascii="Arial" w:hAnsi="Arial" w:cs="Arial"/>
        </w:rPr>
        <w:t>rep</w:t>
      </w:r>
      <w:r w:rsidRPr="00541387">
        <w:rPr>
          <w:rFonts w:ascii="Arial" w:hAnsi="Arial" w:cs="Arial"/>
          <w:spacing w:val="-2"/>
        </w:rPr>
        <w:t>or</w:t>
      </w:r>
      <w:r w:rsidRPr="00541387">
        <w:rPr>
          <w:rFonts w:ascii="Arial" w:hAnsi="Arial" w:cs="Arial"/>
          <w:spacing w:val="3"/>
        </w:rPr>
        <w:t>t</w:t>
      </w:r>
      <w:r w:rsidRPr="00541387">
        <w:rPr>
          <w:rFonts w:ascii="Arial" w:hAnsi="Arial" w:cs="Arial"/>
        </w:rPr>
        <w:t>s</w:t>
      </w:r>
      <w:r w:rsidRPr="00541387">
        <w:rPr>
          <w:rFonts w:ascii="Arial" w:hAnsi="Arial" w:cs="Arial"/>
          <w:spacing w:val="27"/>
        </w:rPr>
        <w:t xml:space="preserve"> </w:t>
      </w:r>
      <w:r w:rsidRPr="00541387">
        <w:rPr>
          <w:rFonts w:ascii="Arial" w:hAnsi="Arial" w:cs="Arial"/>
          <w:spacing w:val="-2"/>
        </w:rPr>
        <w:t>t</w:t>
      </w:r>
      <w:r w:rsidRPr="00541387">
        <w:rPr>
          <w:rFonts w:ascii="Arial" w:hAnsi="Arial" w:cs="Arial"/>
        </w:rPr>
        <w:t>o</w:t>
      </w:r>
      <w:r w:rsidRPr="00541387">
        <w:rPr>
          <w:rFonts w:ascii="Arial" w:hAnsi="Arial" w:cs="Arial"/>
          <w:spacing w:val="20"/>
        </w:rPr>
        <w:t xml:space="preserve"> </w:t>
      </w:r>
      <w:r w:rsidRPr="00541387">
        <w:rPr>
          <w:rFonts w:ascii="Arial" w:hAnsi="Arial" w:cs="Arial"/>
        </w:rPr>
        <w:t>the</w:t>
      </w:r>
      <w:r w:rsidRPr="00541387">
        <w:rPr>
          <w:rFonts w:ascii="Arial" w:hAnsi="Arial" w:cs="Arial"/>
          <w:spacing w:val="20"/>
        </w:rPr>
        <w:t xml:space="preserve"> </w:t>
      </w:r>
      <w:r w:rsidRPr="00541387">
        <w:rPr>
          <w:rFonts w:ascii="Arial" w:hAnsi="Arial" w:cs="Arial"/>
          <w:spacing w:val="-2"/>
        </w:rPr>
        <w:t>P</w:t>
      </w:r>
      <w:r w:rsidRPr="00541387">
        <w:rPr>
          <w:rFonts w:ascii="Arial" w:hAnsi="Arial" w:cs="Arial"/>
          <w:spacing w:val="1"/>
        </w:rPr>
        <w:t>M</w:t>
      </w:r>
      <w:r w:rsidRPr="00541387">
        <w:rPr>
          <w:rFonts w:ascii="Arial" w:hAnsi="Arial" w:cs="Arial"/>
          <w:spacing w:val="-2"/>
        </w:rPr>
        <w:t>U</w:t>
      </w:r>
      <w:r w:rsidRPr="00541387">
        <w:rPr>
          <w:rFonts w:ascii="Arial" w:hAnsi="Arial" w:cs="Arial"/>
        </w:rPr>
        <w:t>s</w:t>
      </w:r>
      <w:r w:rsidRPr="00541387">
        <w:rPr>
          <w:rFonts w:ascii="Arial" w:hAnsi="Arial" w:cs="Arial"/>
          <w:spacing w:val="28"/>
        </w:rPr>
        <w:t xml:space="preserve"> </w:t>
      </w:r>
      <w:r w:rsidRPr="00541387">
        <w:rPr>
          <w:rFonts w:ascii="Arial" w:hAnsi="Arial" w:cs="Arial"/>
        </w:rPr>
        <w:t>at</w:t>
      </w:r>
      <w:r w:rsidRPr="00541387">
        <w:rPr>
          <w:rFonts w:ascii="Arial" w:hAnsi="Arial" w:cs="Arial"/>
          <w:spacing w:val="17"/>
        </w:rPr>
        <w:t xml:space="preserve"> </w:t>
      </w:r>
      <w:r w:rsidRPr="00541387">
        <w:rPr>
          <w:rFonts w:ascii="Arial" w:hAnsi="Arial" w:cs="Arial"/>
        </w:rPr>
        <w:t>L</w:t>
      </w:r>
      <w:r w:rsidRPr="00541387">
        <w:rPr>
          <w:rFonts w:ascii="Arial" w:hAnsi="Arial" w:cs="Arial"/>
          <w:spacing w:val="-2"/>
        </w:rPr>
        <w:t>GE</w:t>
      </w:r>
      <w:r w:rsidRPr="00541387">
        <w:rPr>
          <w:rFonts w:ascii="Arial" w:hAnsi="Arial" w:cs="Arial"/>
        </w:rPr>
        <w:t>D</w:t>
      </w:r>
      <w:r w:rsidRPr="00541387">
        <w:rPr>
          <w:rFonts w:ascii="Arial" w:hAnsi="Arial" w:cs="Arial"/>
          <w:spacing w:val="30"/>
        </w:rPr>
        <w:t xml:space="preserve"> </w:t>
      </w:r>
      <w:r w:rsidRPr="00541387">
        <w:rPr>
          <w:rFonts w:ascii="Arial" w:hAnsi="Arial" w:cs="Arial"/>
        </w:rPr>
        <w:t>on</w:t>
      </w:r>
      <w:r w:rsidRPr="00541387">
        <w:rPr>
          <w:rFonts w:ascii="Arial" w:hAnsi="Arial" w:cs="Arial"/>
          <w:spacing w:val="19"/>
        </w:rPr>
        <w:t xml:space="preserve"> </w:t>
      </w:r>
      <w:r w:rsidRPr="00541387">
        <w:rPr>
          <w:rFonts w:ascii="Arial" w:hAnsi="Arial" w:cs="Arial"/>
          <w:spacing w:val="-2"/>
          <w:w w:val="102"/>
        </w:rPr>
        <w:t>p</w:t>
      </w:r>
      <w:r w:rsidRPr="00541387">
        <w:rPr>
          <w:rFonts w:ascii="Arial" w:hAnsi="Arial" w:cs="Arial"/>
          <w:w w:val="102"/>
        </w:rPr>
        <w:t>rogr</w:t>
      </w:r>
      <w:r w:rsidRPr="00541387">
        <w:rPr>
          <w:rFonts w:ascii="Arial" w:hAnsi="Arial" w:cs="Arial"/>
          <w:spacing w:val="-2"/>
          <w:w w:val="102"/>
        </w:rPr>
        <w:t>es</w:t>
      </w:r>
      <w:r w:rsidRPr="00541387">
        <w:rPr>
          <w:rFonts w:ascii="Arial" w:hAnsi="Arial" w:cs="Arial"/>
          <w:w w:val="102"/>
        </w:rPr>
        <w:t xml:space="preserve">s </w:t>
      </w:r>
      <w:r w:rsidRPr="00541387">
        <w:rPr>
          <w:rFonts w:ascii="Arial" w:hAnsi="Arial" w:cs="Arial"/>
        </w:rPr>
        <w:t>a</w:t>
      </w:r>
      <w:r w:rsidRPr="00541387">
        <w:rPr>
          <w:rFonts w:ascii="Arial" w:hAnsi="Arial" w:cs="Arial"/>
          <w:spacing w:val="-2"/>
        </w:rPr>
        <w:t>n</w:t>
      </w:r>
      <w:r w:rsidRPr="00541387">
        <w:rPr>
          <w:rFonts w:ascii="Arial" w:hAnsi="Arial" w:cs="Arial"/>
        </w:rPr>
        <w:t>d</w:t>
      </w:r>
      <w:r w:rsidRPr="00541387">
        <w:rPr>
          <w:rFonts w:ascii="Arial" w:hAnsi="Arial" w:cs="Arial"/>
          <w:spacing w:val="54"/>
        </w:rPr>
        <w:t xml:space="preserve"> </w:t>
      </w:r>
      <w:r w:rsidRPr="00541387">
        <w:rPr>
          <w:rFonts w:ascii="Arial" w:hAnsi="Arial" w:cs="Arial"/>
          <w:spacing w:val="-2"/>
        </w:rPr>
        <w:t>a</w:t>
      </w:r>
      <w:r w:rsidRPr="00541387">
        <w:rPr>
          <w:rFonts w:ascii="Arial" w:hAnsi="Arial" w:cs="Arial"/>
          <w:spacing w:val="1"/>
        </w:rPr>
        <w:t>c</w:t>
      </w:r>
      <w:r w:rsidRPr="00541387">
        <w:rPr>
          <w:rFonts w:ascii="Arial" w:hAnsi="Arial" w:cs="Arial"/>
        </w:rPr>
        <w:t>hie</w:t>
      </w:r>
      <w:r w:rsidRPr="00541387">
        <w:rPr>
          <w:rFonts w:ascii="Arial" w:hAnsi="Arial" w:cs="Arial"/>
          <w:spacing w:val="1"/>
        </w:rPr>
        <w:t>v</w:t>
      </w:r>
      <w:r w:rsidRPr="00541387">
        <w:rPr>
          <w:rFonts w:ascii="Arial" w:hAnsi="Arial" w:cs="Arial"/>
          <w:spacing w:val="-4"/>
        </w:rPr>
        <w:t>e</w:t>
      </w:r>
      <w:r w:rsidRPr="00541387">
        <w:rPr>
          <w:rFonts w:ascii="Arial" w:hAnsi="Arial" w:cs="Arial"/>
          <w:spacing w:val="1"/>
        </w:rPr>
        <w:t>m</w:t>
      </w:r>
      <w:r w:rsidRPr="00541387">
        <w:rPr>
          <w:rFonts w:ascii="Arial" w:hAnsi="Arial" w:cs="Arial"/>
        </w:rPr>
        <w:t>e</w:t>
      </w:r>
      <w:r w:rsidRPr="00541387">
        <w:rPr>
          <w:rFonts w:ascii="Arial" w:hAnsi="Arial" w:cs="Arial"/>
          <w:spacing w:val="-2"/>
        </w:rPr>
        <w:t>n</w:t>
      </w:r>
      <w:r w:rsidRPr="00541387">
        <w:rPr>
          <w:rFonts w:ascii="Arial" w:hAnsi="Arial" w:cs="Arial"/>
          <w:spacing w:val="3"/>
        </w:rPr>
        <w:t>t</w:t>
      </w:r>
      <w:r w:rsidRPr="00541387">
        <w:rPr>
          <w:rFonts w:ascii="Arial" w:hAnsi="Arial" w:cs="Arial"/>
        </w:rPr>
        <w:t xml:space="preserve">s </w:t>
      </w:r>
      <w:r w:rsidRPr="00541387">
        <w:rPr>
          <w:rFonts w:ascii="Arial" w:hAnsi="Arial" w:cs="Arial"/>
          <w:spacing w:val="9"/>
        </w:rPr>
        <w:t>in</w:t>
      </w:r>
      <w:r w:rsidRPr="00541387">
        <w:rPr>
          <w:rFonts w:ascii="Arial" w:hAnsi="Arial" w:cs="Arial"/>
          <w:spacing w:val="47"/>
        </w:rPr>
        <w:t xml:space="preserve"> </w:t>
      </w:r>
      <w:r w:rsidRPr="00541387">
        <w:rPr>
          <w:rFonts w:ascii="Arial" w:hAnsi="Arial" w:cs="Arial"/>
          <w:spacing w:val="1"/>
        </w:rPr>
        <w:t>s</w:t>
      </w:r>
      <w:r w:rsidRPr="00541387">
        <w:rPr>
          <w:rFonts w:ascii="Arial" w:hAnsi="Arial" w:cs="Arial"/>
          <w:spacing w:val="-2"/>
        </w:rPr>
        <w:t>oc</w:t>
      </w:r>
      <w:r w:rsidRPr="00541387">
        <w:rPr>
          <w:rFonts w:ascii="Arial" w:hAnsi="Arial" w:cs="Arial"/>
          <w:spacing w:val="3"/>
        </w:rPr>
        <w:t>i</w:t>
      </w:r>
      <w:r w:rsidRPr="00541387">
        <w:rPr>
          <w:rFonts w:ascii="Arial" w:hAnsi="Arial" w:cs="Arial"/>
        </w:rPr>
        <w:t>al</w:t>
      </w:r>
      <w:r w:rsidRPr="00541387">
        <w:rPr>
          <w:rFonts w:ascii="Arial" w:hAnsi="Arial" w:cs="Arial"/>
          <w:spacing w:val="54"/>
        </w:rPr>
        <w:t xml:space="preserve"> </w:t>
      </w:r>
      <w:r w:rsidRPr="00541387">
        <w:rPr>
          <w:rFonts w:ascii="Arial" w:hAnsi="Arial" w:cs="Arial"/>
          <w:spacing w:val="1"/>
        </w:rPr>
        <w:t>m</w:t>
      </w:r>
      <w:r w:rsidRPr="00541387">
        <w:rPr>
          <w:rFonts w:ascii="Arial" w:hAnsi="Arial" w:cs="Arial"/>
          <w:spacing w:val="-2"/>
        </w:rPr>
        <w:t>a</w:t>
      </w:r>
      <w:r w:rsidRPr="00541387">
        <w:rPr>
          <w:rFonts w:ascii="Arial" w:hAnsi="Arial" w:cs="Arial"/>
        </w:rPr>
        <w:t>na</w:t>
      </w:r>
      <w:r w:rsidRPr="00541387">
        <w:rPr>
          <w:rFonts w:ascii="Arial" w:hAnsi="Arial" w:cs="Arial"/>
          <w:spacing w:val="-2"/>
        </w:rPr>
        <w:t>ge</w:t>
      </w:r>
      <w:r w:rsidRPr="00541387">
        <w:rPr>
          <w:rFonts w:ascii="Arial" w:hAnsi="Arial" w:cs="Arial"/>
          <w:spacing w:val="1"/>
        </w:rPr>
        <w:t>m</w:t>
      </w:r>
      <w:r w:rsidRPr="00541387">
        <w:rPr>
          <w:rFonts w:ascii="Arial" w:hAnsi="Arial" w:cs="Arial"/>
        </w:rPr>
        <w:t>e</w:t>
      </w:r>
      <w:r w:rsidRPr="00541387">
        <w:rPr>
          <w:rFonts w:ascii="Arial" w:hAnsi="Arial" w:cs="Arial"/>
          <w:spacing w:val="-2"/>
        </w:rPr>
        <w:t>n</w:t>
      </w:r>
      <w:r w:rsidRPr="00541387">
        <w:rPr>
          <w:rFonts w:ascii="Arial" w:hAnsi="Arial" w:cs="Arial"/>
        </w:rPr>
        <w:t xml:space="preserve">t </w:t>
      </w:r>
      <w:r w:rsidRPr="00541387">
        <w:rPr>
          <w:rFonts w:ascii="Arial" w:hAnsi="Arial" w:cs="Arial"/>
          <w:spacing w:val="12"/>
        </w:rPr>
        <w:t>and</w:t>
      </w:r>
      <w:r w:rsidRPr="00541387">
        <w:rPr>
          <w:rFonts w:ascii="Arial" w:hAnsi="Arial" w:cs="Arial"/>
          <w:spacing w:val="49"/>
        </w:rPr>
        <w:t xml:space="preserve"> </w:t>
      </w:r>
      <w:r w:rsidRPr="00541387">
        <w:rPr>
          <w:rFonts w:ascii="Arial" w:hAnsi="Arial" w:cs="Arial"/>
          <w:spacing w:val="-2"/>
        </w:rPr>
        <w:t>r</w:t>
      </w:r>
      <w:r w:rsidRPr="00541387">
        <w:rPr>
          <w:rFonts w:ascii="Arial" w:hAnsi="Arial" w:cs="Arial"/>
        </w:rPr>
        <w:t>e</w:t>
      </w:r>
      <w:r w:rsidRPr="00541387">
        <w:rPr>
          <w:rFonts w:ascii="Arial" w:hAnsi="Arial" w:cs="Arial"/>
          <w:spacing w:val="1"/>
        </w:rPr>
        <w:t>s</w:t>
      </w:r>
      <w:r w:rsidRPr="00541387">
        <w:rPr>
          <w:rFonts w:ascii="Arial" w:hAnsi="Arial" w:cs="Arial"/>
          <w:spacing w:val="-2"/>
        </w:rPr>
        <w:t>e</w:t>
      </w:r>
      <w:r w:rsidRPr="00541387">
        <w:rPr>
          <w:rFonts w:ascii="Arial" w:hAnsi="Arial" w:cs="Arial"/>
          <w:spacing w:val="3"/>
        </w:rPr>
        <w:t>t</w:t>
      </w:r>
      <w:r w:rsidRPr="00541387">
        <w:rPr>
          <w:rFonts w:ascii="Arial" w:hAnsi="Arial" w:cs="Arial"/>
          <w:spacing w:val="-2"/>
        </w:rPr>
        <w:t>t</w:t>
      </w:r>
      <w:r w:rsidRPr="00541387">
        <w:rPr>
          <w:rFonts w:ascii="Arial" w:hAnsi="Arial" w:cs="Arial"/>
        </w:rPr>
        <w:t>l</w:t>
      </w:r>
      <w:r w:rsidRPr="00541387">
        <w:rPr>
          <w:rFonts w:ascii="Arial" w:hAnsi="Arial" w:cs="Arial"/>
          <w:spacing w:val="-2"/>
        </w:rPr>
        <w:t>e</w:t>
      </w:r>
      <w:r w:rsidRPr="00541387">
        <w:rPr>
          <w:rFonts w:ascii="Arial" w:hAnsi="Arial" w:cs="Arial"/>
          <w:spacing w:val="1"/>
        </w:rPr>
        <w:t>m</w:t>
      </w:r>
      <w:r w:rsidRPr="00541387">
        <w:rPr>
          <w:rFonts w:ascii="Arial" w:hAnsi="Arial" w:cs="Arial"/>
        </w:rPr>
        <w:t>e</w:t>
      </w:r>
      <w:r w:rsidRPr="00541387">
        <w:rPr>
          <w:rFonts w:ascii="Arial" w:hAnsi="Arial" w:cs="Arial"/>
          <w:spacing w:val="-2"/>
        </w:rPr>
        <w:t>n</w:t>
      </w:r>
      <w:r w:rsidRPr="00541387">
        <w:rPr>
          <w:rFonts w:ascii="Arial" w:hAnsi="Arial" w:cs="Arial"/>
        </w:rPr>
        <w:t xml:space="preserve">t </w:t>
      </w:r>
      <w:r w:rsidRPr="00541387">
        <w:rPr>
          <w:rFonts w:ascii="Arial" w:hAnsi="Arial" w:cs="Arial"/>
          <w:spacing w:val="-2"/>
        </w:rPr>
        <w:t>o</w:t>
      </w:r>
      <w:r w:rsidRPr="00541387">
        <w:rPr>
          <w:rFonts w:ascii="Arial" w:hAnsi="Arial" w:cs="Arial"/>
        </w:rPr>
        <w:t>f</w:t>
      </w:r>
      <w:r w:rsidRPr="00541387">
        <w:rPr>
          <w:rFonts w:ascii="Arial" w:hAnsi="Arial" w:cs="Arial"/>
          <w:spacing w:val="52"/>
        </w:rPr>
        <w:t xml:space="preserve"> </w:t>
      </w:r>
      <w:r w:rsidR="0017000A" w:rsidRPr="00541387">
        <w:rPr>
          <w:rFonts w:ascii="Arial" w:hAnsi="Arial" w:cs="Arial"/>
          <w:spacing w:val="-2"/>
        </w:rPr>
        <w:t>p</w:t>
      </w:r>
      <w:r w:rsidR="0017000A" w:rsidRPr="00541387">
        <w:rPr>
          <w:rFonts w:ascii="Arial" w:hAnsi="Arial" w:cs="Arial"/>
        </w:rPr>
        <w:t>r</w:t>
      </w:r>
      <w:r w:rsidR="0017000A" w:rsidRPr="00541387">
        <w:rPr>
          <w:rFonts w:ascii="Arial" w:hAnsi="Arial" w:cs="Arial"/>
          <w:spacing w:val="-2"/>
        </w:rPr>
        <w:t>o</w:t>
      </w:r>
      <w:r w:rsidR="0017000A" w:rsidRPr="00541387">
        <w:rPr>
          <w:rFonts w:ascii="Arial" w:hAnsi="Arial" w:cs="Arial"/>
        </w:rPr>
        <w:t>je</w:t>
      </w:r>
      <w:r w:rsidR="0017000A" w:rsidRPr="00541387">
        <w:rPr>
          <w:rFonts w:ascii="Arial" w:hAnsi="Arial" w:cs="Arial"/>
          <w:spacing w:val="1"/>
        </w:rPr>
        <w:t>c</w:t>
      </w:r>
      <w:r w:rsidR="0017000A" w:rsidRPr="00541387">
        <w:rPr>
          <w:rFonts w:ascii="Arial" w:hAnsi="Arial" w:cs="Arial"/>
        </w:rPr>
        <w:t xml:space="preserve">t affected </w:t>
      </w:r>
      <w:r w:rsidR="0017000A" w:rsidRPr="00541387">
        <w:rPr>
          <w:rFonts w:ascii="Arial" w:hAnsi="Arial" w:cs="Arial"/>
          <w:spacing w:val="3"/>
        </w:rPr>
        <w:t>persons</w:t>
      </w:r>
      <w:r w:rsidRPr="00541387">
        <w:rPr>
          <w:rFonts w:ascii="Arial" w:hAnsi="Arial" w:cs="Arial"/>
        </w:rPr>
        <w:t xml:space="preserve">. </w:t>
      </w:r>
      <w:r w:rsidRPr="00541387">
        <w:rPr>
          <w:rFonts w:ascii="Arial" w:hAnsi="Arial" w:cs="Arial"/>
          <w:spacing w:val="2"/>
        </w:rPr>
        <w:t xml:space="preserve"> </w:t>
      </w:r>
      <w:r w:rsidRPr="00541387">
        <w:rPr>
          <w:rFonts w:ascii="Arial" w:hAnsi="Arial" w:cs="Arial"/>
          <w:spacing w:val="3"/>
          <w:w w:val="102"/>
        </w:rPr>
        <w:t>T</w:t>
      </w:r>
      <w:r w:rsidRPr="00541387">
        <w:rPr>
          <w:rFonts w:ascii="Arial" w:hAnsi="Arial" w:cs="Arial"/>
          <w:spacing w:val="-2"/>
          <w:w w:val="102"/>
        </w:rPr>
        <w:t>h</w:t>
      </w:r>
      <w:r w:rsidRPr="00541387">
        <w:rPr>
          <w:rFonts w:ascii="Arial" w:hAnsi="Arial" w:cs="Arial"/>
          <w:w w:val="102"/>
        </w:rPr>
        <w:t xml:space="preserve">e </w:t>
      </w:r>
      <w:r w:rsidRPr="00541387">
        <w:rPr>
          <w:rFonts w:ascii="Arial" w:hAnsi="Arial" w:cs="Arial"/>
          <w:spacing w:val="1"/>
        </w:rPr>
        <w:t>P</w:t>
      </w:r>
      <w:r w:rsidRPr="00541387">
        <w:rPr>
          <w:rFonts w:ascii="Arial" w:hAnsi="Arial" w:cs="Arial"/>
          <w:spacing w:val="-1"/>
        </w:rPr>
        <w:t>M</w:t>
      </w:r>
      <w:r w:rsidRPr="00541387">
        <w:rPr>
          <w:rFonts w:ascii="Arial" w:hAnsi="Arial" w:cs="Arial"/>
          <w:spacing w:val="3"/>
        </w:rPr>
        <w:t>U</w:t>
      </w:r>
      <w:r w:rsidRPr="00541387">
        <w:rPr>
          <w:rFonts w:ascii="Arial" w:hAnsi="Arial" w:cs="Arial"/>
        </w:rPr>
        <w:t xml:space="preserve">s </w:t>
      </w:r>
      <w:r w:rsidRPr="00541387">
        <w:rPr>
          <w:rFonts w:ascii="Arial" w:hAnsi="Arial" w:cs="Arial"/>
          <w:spacing w:val="6"/>
        </w:rPr>
        <w:t xml:space="preserve"> </w:t>
      </w:r>
      <w:r w:rsidRPr="00541387">
        <w:rPr>
          <w:rFonts w:ascii="Arial" w:hAnsi="Arial" w:cs="Arial"/>
          <w:spacing w:val="-2"/>
        </w:rPr>
        <w:t>a</w:t>
      </w:r>
      <w:r w:rsidRPr="00541387">
        <w:rPr>
          <w:rFonts w:ascii="Arial" w:hAnsi="Arial" w:cs="Arial"/>
        </w:rPr>
        <w:t xml:space="preserve">t </w:t>
      </w:r>
      <w:r w:rsidRPr="00541387">
        <w:rPr>
          <w:rFonts w:ascii="Arial" w:hAnsi="Arial" w:cs="Arial"/>
          <w:spacing w:val="3"/>
        </w:rPr>
        <w:t xml:space="preserve"> </w:t>
      </w:r>
      <w:r w:rsidRPr="00541387">
        <w:rPr>
          <w:rFonts w:ascii="Arial" w:hAnsi="Arial" w:cs="Arial"/>
          <w:spacing w:val="-2"/>
        </w:rPr>
        <w:t>LGE</w:t>
      </w:r>
      <w:r w:rsidRPr="00541387">
        <w:rPr>
          <w:rFonts w:ascii="Arial" w:hAnsi="Arial" w:cs="Arial"/>
        </w:rPr>
        <w:t xml:space="preserve">D </w:t>
      </w:r>
      <w:r w:rsidRPr="00541387">
        <w:rPr>
          <w:rFonts w:ascii="Arial" w:hAnsi="Arial" w:cs="Arial"/>
          <w:spacing w:val="11"/>
        </w:rPr>
        <w:t xml:space="preserve"> </w:t>
      </w:r>
      <w:r w:rsidRPr="00541387">
        <w:rPr>
          <w:rFonts w:ascii="Arial" w:hAnsi="Arial" w:cs="Arial"/>
          <w:spacing w:val="9"/>
        </w:rPr>
        <w:t xml:space="preserve"> </w:t>
      </w:r>
      <w:r w:rsidRPr="00541387">
        <w:rPr>
          <w:rFonts w:ascii="Arial" w:hAnsi="Arial" w:cs="Arial"/>
          <w:spacing w:val="-4"/>
        </w:rPr>
        <w:t>w</w:t>
      </w:r>
      <w:r w:rsidRPr="00541387">
        <w:rPr>
          <w:rFonts w:ascii="Arial" w:hAnsi="Arial" w:cs="Arial"/>
          <w:spacing w:val="3"/>
        </w:rPr>
        <w:t>i</w:t>
      </w:r>
      <w:r w:rsidRPr="00541387">
        <w:rPr>
          <w:rFonts w:ascii="Arial" w:hAnsi="Arial" w:cs="Arial"/>
        </w:rPr>
        <w:t xml:space="preserve">ll </w:t>
      </w:r>
      <w:r w:rsidRPr="00541387">
        <w:rPr>
          <w:rFonts w:ascii="Arial" w:hAnsi="Arial" w:cs="Arial"/>
          <w:spacing w:val="5"/>
        </w:rPr>
        <w:t xml:space="preserve"> </w:t>
      </w:r>
      <w:r w:rsidRPr="00541387">
        <w:rPr>
          <w:rFonts w:ascii="Arial" w:hAnsi="Arial" w:cs="Arial"/>
          <w:spacing w:val="-2"/>
        </w:rPr>
        <w:t>p</w:t>
      </w:r>
      <w:r w:rsidRPr="00541387">
        <w:rPr>
          <w:rFonts w:ascii="Arial" w:hAnsi="Arial" w:cs="Arial"/>
        </w:rPr>
        <w:t>ro</w:t>
      </w:r>
      <w:r w:rsidRPr="00541387">
        <w:rPr>
          <w:rFonts w:ascii="Arial" w:hAnsi="Arial" w:cs="Arial"/>
          <w:spacing w:val="-2"/>
        </w:rPr>
        <w:t>v</w:t>
      </w:r>
      <w:r w:rsidRPr="00541387">
        <w:rPr>
          <w:rFonts w:ascii="Arial" w:hAnsi="Arial" w:cs="Arial"/>
        </w:rPr>
        <w:t xml:space="preserve">ide </w:t>
      </w:r>
      <w:r w:rsidRPr="00541387">
        <w:rPr>
          <w:rFonts w:ascii="Arial" w:hAnsi="Arial" w:cs="Arial"/>
          <w:spacing w:val="11"/>
        </w:rPr>
        <w:t xml:space="preserve"> </w:t>
      </w:r>
      <w:r w:rsidRPr="00541387">
        <w:rPr>
          <w:rFonts w:ascii="Arial" w:hAnsi="Arial" w:cs="Arial"/>
          <w:spacing w:val="-2"/>
        </w:rPr>
        <w:t>ID</w:t>
      </w:r>
      <w:r w:rsidRPr="00541387">
        <w:rPr>
          <w:rFonts w:ascii="Arial" w:hAnsi="Arial" w:cs="Arial"/>
        </w:rPr>
        <w:t xml:space="preserve">A </w:t>
      </w:r>
      <w:r w:rsidRPr="00541387">
        <w:rPr>
          <w:rFonts w:ascii="Arial" w:hAnsi="Arial" w:cs="Arial"/>
          <w:spacing w:val="4"/>
        </w:rPr>
        <w:t xml:space="preserve"> </w:t>
      </w:r>
      <w:r w:rsidRPr="00541387">
        <w:rPr>
          <w:rFonts w:ascii="Arial" w:hAnsi="Arial" w:cs="Arial"/>
          <w:spacing w:val="-4"/>
        </w:rPr>
        <w:t>w</w:t>
      </w:r>
      <w:r w:rsidRPr="00541387">
        <w:rPr>
          <w:rFonts w:ascii="Arial" w:hAnsi="Arial" w:cs="Arial"/>
          <w:spacing w:val="3"/>
        </w:rPr>
        <w:t>i</w:t>
      </w:r>
      <w:r w:rsidRPr="00541387">
        <w:rPr>
          <w:rFonts w:ascii="Arial" w:hAnsi="Arial" w:cs="Arial"/>
        </w:rPr>
        <w:t xml:space="preserve">th </w:t>
      </w:r>
      <w:r w:rsidRPr="00541387">
        <w:rPr>
          <w:rFonts w:ascii="Arial" w:hAnsi="Arial" w:cs="Arial"/>
          <w:spacing w:val="5"/>
        </w:rPr>
        <w:t xml:space="preserve"> </w:t>
      </w:r>
      <w:r w:rsidRPr="00541387">
        <w:rPr>
          <w:rFonts w:ascii="Arial" w:hAnsi="Arial" w:cs="Arial"/>
          <w:spacing w:val="3"/>
        </w:rPr>
        <w:t>t</w:t>
      </w:r>
      <w:r w:rsidRPr="00541387">
        <w:rPr>
          <w:rFonts w:ascii="Arial" w:hAnsi="Arial" w:cs="Arial"/>
          <w:spacing w:val="-2"/>
        </w:rPr>
        <w:t>h</w:t>
      </w:r>
      <w:r w:rsidRPr="00541387">
        <w:rPr>
          <w:rFonts w:ascii="Arial" w:hAnsi="Arial" w:cs="Arial"/>
        </w:rPr>
        <w:t xml:space="preserve">e  </w:t>
      </w:r>
      <w:r w:rsidRPr="00541387">
        <w:rPr>
          <w:rFonts w:ascii="Arial" w:hAnsi="Arial" w:cs="Arial"/>
          <w:spacing w:val="5"/>
        </w:rPr>
        <w:t>f</w:t>
      </w:r>
      <w:r w:rsidRPr="00541387">
        <w:rPr>
          <w:rFonts w:ascii="Arial" w:hAnsi="Arial" w:cs="Arial"/>
          <w:spacing w:val="-4"/>
        </w:rPr>
        <w:t>o</w:t>
      </w:r>
      <w:r w:rsidRPr="00541387">
        <w:rPr>
          <w:rFonts w:ascii="Arial" w:hAnsi="Arial" w:cs="Arial"/>
        </w:rPr>
        <w:t>llo</w:t>
      </w:r>
      <w:r w:rsidRPr="00541387">
        <w:rPr>
          <w:rFonts w:ascii="Arial" w:hAnsi="Arial" w:cs="Arial"/>
          <w:spacing w:val="-4"/>
        </w:rPr>
        <w:t>w</w:t>
      </w:r>
      <w:r w:rsidRPr="00541387">
        <w:rPr>
          <w:rFonts w:ascii="Arial" w:hAnsi="Arial" w:cs="Arial"/>
          <w:spacing w:val="3"/>
        </w:rPr>
        <w:t>i</w:t>
      </w:r>
      <w:r w:rsidRPr="00541387">
        <w:rPr>
          <w:rFonts w:ascii="Arial" w:hAnsi="Arial" w:cs="Arial"/>
          <w:spacing w:val="-2"/>
        </w:rPr>
        <w:t>n</w:t>
      </w:r>
      <w:r w:rsidRPr="00541387">
        <w:rPr>
          <w:rFonts w:ascii="Arial" w:hAnsi="Arial" w:cs="Arial"/>
        </w:rPr>
        <w:t xml:space="preserve">g </w:t>
      </w:r>
      <w:r w:rsidRPr="00541387">
        <w:rPr>
          <w:rFonts w:ascii="Arial" w:hAnsi="Arial" w:cs="Arial"/>
          <w:spacing w:val="13"/>
        </w:rPr>
        <w:t xml:space="preserve"> </w:t>
      </w:r>
      <w:r w:rsidRPr="00541387">
        <w:rPr>
          <w:rFonts w:ascii="Arial" w:hAnsi="Arial" w:cs="Arial"/>
          <w:spacing w:val="3"/>
        </w:rPr>
        <w:t>i</w:t>
      </w:r>
      <w:r w:rsidRPr="00541387">
        <w:rPr>
          <w:rFonts w:ascii="Arial" w:hAnsi="Arial" w:cs="Arial"/>
          <w:spacing w:val="-2"/>
        </w:rPr>
        <w:t>n</w:t>
      </w:r>
      <w:r w:rsidRPr="00541387">
        <w:rPr>
          <w:rFonts w:ascii="Arial" w:hAnsi="Arial" w:cs="Arial"/>
          <w:spacing w:val="3"/>
        </w:rPr>
        <w:t>f</w:t>
      </w:r>
      <w:r w:rsidRPr="00541387">
        <w:rPr>
          <w:rFonts w:ascii="Arial" w:hAnsi="Arial" w:cs="Arial"/>
          <w:spacing w:val="-2"/>
        </w:rPr>
        <w:t>or</w:t>
      </w:r>
      <w:r w:rsidRPr="00541387">
        <w:rPr>
          <w:rFonts w:ascii="Arial" w:hAnsi="Arial" w:cs="Arial"/>
          <w:spacing w:val="1"/>
        </w:rPr>
        <w:t>m</w:t>
      </w:r>
      <w:r w:rsidRPr="00541387">
        <w:rPr>
          <w:rFonts w:ascii="Arial" w:hAnsi="Arial" w:cs="Arial"/>
          <w:spacing w:val="-2"/>
        </w:rPr>
        <w:t>a</w:t>
      </w:r>
      <w:r w:rsidRPr="00541387">
        <w:rPr>
          <w:rFonts w:ascii="Arial" w:hAnsi="Arial" w:cs="Arial"/>
        </w:rPr>
        <w:t xml:space="preserve">tion </w:t>
      </w:r>
      <w:r w:rsidRPr="00541387">
        <w:rPr>
          <w:rFonts w:ascii="Arial" w:hAnsi="Arial" w:cs="Arial"/>
          <w:spacing w:val="15"/>
        </w:rPr>
        <w:t xml:space="preserve"> </w:t>
      </w:r>
      <w:r w:rsidRPr="00541387">
        <w:rPr>
          <w:rFonts w:ascii="Arial" w:hAnsi="Arial" w:cs="Arial"/>
        </w:rPr>
        <w:t xml:space="preserve">for </w:t>
      </w:r>
      <w:r w:rsidRPr="00541387">
        <w:rPr>
          <w:rFonts w:ascii="Arial" w:hAnsi="Arial" w:cs="Arial"/>
          <w:spacing w:val="2"/>
        </w:rPr>
        <w:t xml:space="preserve"> </w:t>
      </w:r>
      <w:r w:rsidRPr="00541387">
        <w:rPr>
          <w:rFonts w:ascii="Arial" w:hAnsi="Arial" w:cs="Arial"/>
        </w:rPr>
        <w:t>r</w:t>
      </w:r>
      <w:r w:rsidRPr="00541387">
        <w:rPr>
          <w:rFonts w:ascii="Arial" w:hAnsi="Arial" w:cs="Arial"/>
          <w:spacing w:val="-2"/>
        </w:rPr>
        <w:t>e</w:t>
      </w:r>
      <w:r w:rsidRPr="00541387">
        <w:rPr>
          <w:rFonts w:ascii="Arial" w:hAnsi="Arial" w:cs="Arial"/>
          <w:spacing w:val="1"/>
        </w:rPr>
        <w:t>v</w:t>
      </w:r>
      <w:r w:rsidRPr="00541387">
        <w:rPr>
          <w:rFonts w:ascii="Arial" w:hAnsi="Arial" w:cs="Arial"/>
          <w:spacing w:val="3"/>
        </w:rPr>
        <w:t>i</w:t>
      </w:r>
      <w:r w:rsidRPr="00541387">
        <w:rPr>
          <w:rFonts w:ascii="Arial" w:hAnsi="Arial" w:cs="Arial"/>
          <w:spacing w:val="-2"/>
        </w:rPr>
        <w:t>e</w:t>
      </w:r>
      <w:r w:rsidRPr="00541387">
        <w:rPr>
          <w:rFonts w:ascii="Arial" w:hAnsi="Arial" w:cs="Arial"/>
        </w:rPr>
        <w:t xml:space="preserve">w </w:t>
      </w:r>
      <w:r w:rsidRPr="00541387">
        <w:rPr>
          <w:rFonts w:ascii="Arial" w:hAnsi="Arial" w:cs="Arial"/>
          <w:spacing w:val="7"/>
        </w:rPr>
        <w:t xml:space="preserve"> </w:t>
      </w:r>
      <w:r w:rsidRPr="00541387">
        <w:rPr>
          <w:rFonts w:ascii="Arial" w:hAnsi="Arial" w:cs="Arial"/>
          <w:spacing w:val="-2"/>
          <w:w w:val="102"/>
        </w:rPr>
        <w:t>o</w:t>
      </w:r>
      <w:r w:rsidRPr="00541387">
        <w:rPr>
          <w:rFonts w:ascii="Arial" w:hAnsi="Arial" w:cs="Arial"/>
          <w:w w:val="102"/>
        </w:rPr>
        <w:t xml:space="preserve">f </w:t>
      </w:r>
      <w:r w:rsidRPr="00541387">
        <w:rPr>
          <w:rFonts w:ascii="Arial" w:hAnsi="Arial" w:cs="Arial"/>
        </w:rPr>
        <w:t>p</w:t>
      </w:r>
      <w:r w:rsidRPr="00541387">
        <w:rPr>
          <w:rFonts w:ascii="Arial" w:hAnsi="Arial" w:cs="Arial"/>
          <w:spacing w:val="-2"/>
        </w:rPr>
        <w:t>er</w:t>
      </w:r>
      <w:r w:rsidRPr="00541387">
        <w:rPr>
          <w:rFonts w:ascii="Arial" w:hAnsi="Arial" w:cs="Arial"/>
          <w:spacing w:val="5"/>
        </w:rPr>
        <w:t>f</w:t>
      </w:r>
      <w:r w:rsidRPr="00541387">
        <w:rPr>
          <w:rFonts w:ascii="Arial" w:hAnsi="Arial" w:cs="Arial"/>
          <w:spacing w:val="-4"/>
        </w:rPr>
        <w:t>o</w:t>
      </w:r>
      <w:r w:rsidRPr="00541387">
        <w:rPr>
          <w:rFonts w:ascii="Arial" w:hAnsi="Arial" w:cs="Arial"/>
        </w:rPr>
        <w:t>r</w:t>
      </w:r>
      <w:r w:rsidRPr="00541387">
        <w:rPr>
          <w:rFonts w:ascii="Arial" w:hAnsi="Arial" w:cs="Arial"/>
          <w:spacing w:val="3"/>
        </w:rPr>
        <w:t>m</w:t>
      </w:r>
      <w:r w:rsidRPr="00541387">
        <w:rPr>
          <w:rFonts w:ascii="Arial" w:hAnsi="Arial" w:cs="Arial"/>
          <w:spacing w:val="-2"/>
        </w:rPr>
        <w:t>a</w:t>
      </w:r>
      <w:r w:rsidRPr="00541387">
        <w:rPr>
          <w:rFonts w:ascii="Arial" w:hAnsi="Arial" w:cs="Arial"/>
        </w:rPr>
        <w:t>n</w:t>
      </w:r>
      <w:r w:rsidRPr="00541387">
        <w:rPr>
          <w:rFonts w:ascii="Arial" w:hAnsi="Arial" w:cs="Arial"/>
          <w:spacing w:val="1"/>
        </w:rPr>
        <w:t>c</w:t>
      </w:r>
      <w:r w:rsidRPr="00541387">
        <w:rPr>
          <w:rFonts w:ascii="Arial" w:hAnsi="Arial" w:cs="Arial"/>
        </w:rPr>
        <w:t>e</w:t>
      </w:r>
      <w:r w:rsidRPr="00541387">
        <w:rPr>
          <w:rFonts w:ascii="Arial" w:hAnsi="Arial" w:cs="Arial"/>
          <w:spacing w:val="24"/>
        </w:rPr>
        <w:t xml:space="preserve"> </w:t>
      </w:r>
      <w:r w:rsidRPr="00541387">
        <w:rPr>
          <w:rFonts w:ascii="Arial" w:hAnsi="Arial" w:cs="Arial"/>
          <w:spacing w:val="-2"/>
        </w:rPr>
        <w:t>a</w:t>
      </w:r>
      <w:r w:rsidRPr="00541387">
        <w:rPr>
          <w:rFonts w:ascii="Arial" w:hAnsi="Arial" w:cs="Arial"/>
        </w:rPr>
        <w:t>nd</w:t>
      </w:r>
      <w:r w:rsidRPr="00541387">
        <w:rPr>
          <w:rFonts w:ascii="Arial" w:hAnsi="Arial" w:cs="Arial"/>
          <w:spacing w:val="7"/>
        </w:rPr>
        <w:t xml:space="preserve"> </w:t>
      </w:r>
      <w:r w:rsidRPr="00541387">
        <w:rPr>
          <w:rFonts w:ascii="Arial" w:hAnsi="Arial" w:cs="Arial"/>
          <w:spacing w:val="1"/>
        </w:rPr>
        <w:t>c</w:t>
      </w:r>
      <w:r w:rsidRPr="00541387">
        <w:rPr>
          <w:rFonts w:ascii="Arial" w:hAnsi="Arial" w:cs="Arial"/>
          <w:spacing w:val="-4"/>
        </w:rPr>
        <w:t>o</w:t>
      </w:r>
      <w:r w:rsidRPr="00541387">
        <w:rPr>
          <w:rFonts w:ascii="Arial" w:hAnsi="Arial" w:cs="Arial"/>
          <w:spacing w:val="3"/>
        </w:rPr>
        <w:t>m</w:t>
      </w:r>
      <w:r w:rsidRPr="00541387">
        <w:rPr>
          <w:rFonts w:ascii="Arial" w:hAnsi="Arial" w:cs="Arial"/>
          <w:spacing w:val="-2"/>
        </w:rPr>
        <w:t>pl</w:t>
      </w:r>
      <w:r w:rsidRPr="00541387">
        <w:rPr>
          <w:rFonts w:ascii="Arial" w:hAnsi="Arial" w:cs="Arial"/>
        </w:rPr>
        <w:t>i</w:t>
      </w:r>
      <w:r w:rsidRPr="00541387">
        <w:rPr>
          <w:rFonts w:ascii="Arial" w:hAnsi="Arial" w:cs="Arial"/>
          <w:spacing w:val="-2"/>
        </w:rPr>
        <w:t>a</w:t>
      </w:r>
      <w:r w:rsidRPr="00541387">
        <w:rPr>
          <w:rFonts w:ascii="Arial" w:hAnsi="Arial" w:cs="Arial"/>
        </w:rPr>
        <w:t>n</w:t>
      </w:r>
      <w:r w:rsidRPr="00541387">
        <w:rPr>
          <w:rFonts w:ascii="Arial" w:hAnsi="Arial" w:cs="Arial"/>
          <w:spacing w:val="1"/>
        </w:rPr>
        <w:t>c</w:t>
      </w:r>
      <w:r w:rsidRPr="00541387">
        <w:rPr>
          <w:rFonts w:ascii="Arial" w:hAnsi="Arial" w:cs="Arial"/>
        </w:rPr>
        <w:t>e</w:t>
      </w:r>
      <w:r w:rsidRPr="00541387">
        <w:rPr>
          <w:rFonts w:ascii="Arial" w:hAnsi="Arial" w:cs="Arial"/>
          <w:spacing w:val="23"/>
        </w:rPr>
        <w:t xml:space="preserve"> </w:t>
      </w:r>
      <w:r w:rsidRPr="00541387">
        <w:rPr>
          <w:rFonts w:ascii="Arial" w:hAnsi="Arial" w:cs="Arial"/>
          <w:spacing w:val="-4"/>
        </w:rPr>
        <w:t>w</w:t>
      </w:r>
      <w:r w:rsidRPr="00541387">
        <w:rPr>
          <w:rFonts w:ascii="Arial" w:hAnsi="Arial" w:cs="Arial"/>
        </w:rPr>
        <w:t>i</w:t>
      </w:r>
      <w:r w:rsidRPr="00541387">
        <w:rPr>
          <w:rFonts w:ascii="Arial" w:hAnsi="Arial" w:cs="Arial"/>
          <w:spacing w:val="3"/>
        </w:rPr>
        <w:t>t</w:t>
      </w:r>
      <w:r w:rsidRPr="00541387">
        <w:rPr>
          <w:rFonts w:ascii="Arial" w:hAnsi="Arial" w:cs="Arial"/>
        </w:rPr>
        <w:t>h</w:t>
      </w:r>
      <w:r w:rsidRPr="00541387">
        <w:rPr>
          <w:rFonts w:ascii="Arial" w:hAnsi="Arial" w:cs="Arial"/>
          <w:spacing w:val="7"/>
        </w:rPr>
        <w:t xml:space="preserve"> </w:t>
      </w:r>
      <w:r w:rsidRPr="00541387">
        <w:rPr>
          <w:rFonts w:ascii="Arial" w:hAnsi="Arial" w:cs="Arial"/>
        </w:rPr>
        <w:t>the</w:t>
      </w:r>
      <w:r w:rsidRPr="00541387">
        <w:rPr>
          <w:rFonts w:ascii="Arial" w:hAnsi="Arial" w:cs="Arial"/>
          <w:spacing w:val="6"/>
        </w:rPr>
        <w:t xml:space="preserve"> </w:t>
      </w:r>
      <w:r w:rsidRPr="00541387">
        <w:rPr>
          <w:rFonts w:ascii="Arial" w:hAnsi="Arial" w:cs="Arial"/>
          <w:spacing w:val="-2"/>
        </w:rPr>
        <w:t>S</w:t>
      </w:r>
      <w:r w:rsidRPr="00541387">
        <w:rPr>
          <w:rFonts w:ascii="Arial" w:hAnsi="Arial" w:cs="Arial"/>
          <w:spacing w:val="-1"/>
        </w:rPr>
        <w:t>M</w:t>
      </w:r>
      <w:r w:rsidRPr="00541387">
        <w:rPr>
          <w:rFonts w:ascii="Arial" w:hAnsi="Arial" w:cs="Arial"/>
        </w:rPr>
        <w:t>F</w:t>
      </w:r>
      <w:r w:rsidRPr="00541387">
        <w:rPr>
          <w:rFonts w:ascii="Arial" w:hAnsi="Arial" w:cs="Arial"/>
          <w:spacing w:val="14"/>
        </w:rPr>
        <w:t xml:space="preserve"> </w:t>
      </w:r>
      <w:r w:rsidRPr="00541387">
        <w:rPr>
          <w:rFonts w:ascii="Arial" w:hAnsi="Arial" w:cs="Arial"/>
          <w:spacing w:val="-2"/>
        </w:rPr>
        <w:t>a</w:t>
      </w:r>
      <w:r w:rsidRPr="00541387">
        <w:rPr>
          <w:rFonts w:ascii="Arial" w:hAnsi="Arial" w:cs="Arial"/>
        </w:rPr>
        <w:t>nd</w:t>
      </w:r>
      <w:r w:rsidRPr="00541387">
        <w:rPr>
          <w:rFonts w:ascii="Arial" w:hAnsi="Arial" w:cs="Arial"/>
          <w:spacing w:val="7"/>
        </w:rPr>
        <w:t xml:space="preserve"> </w:t>
      </w:r>
      <w:r w:rsidRPr="00541387">
        <w:rPr>
          <w:rFonts w:ascii="Arial" w:hAnsi="Arial" w:cs="Arial"/>
          <w:spacing w:val="-2"/>
        </w:rPr>
        <w:t>t</w:t>
      </w:r>
      <w:r w:rsidRPr="00541387">
        <w:rPr>
          <w:rFonts w:ascii="Arial" w:hAnsi="Arial" w:cs="Arial"/>
        </w:rPr>
        <w:t>he</w:t>
      </w:r>
      <w:r w:rsidRPr="00541387">
        <w:rPr>
          <w:rFonts w:ascii="Arial" w:hAnsi="Arial" w:cs="Arial"/>
          <w:spacing w:val="8"/>
        </w:rPr>
        <w:t xml:space="preserve"> </w:t>
      </w:r>
      <w:r w:rsidRPr="00541387">
        <w:rPr>
          <w:rFonts w:ascii="Arial" w:hAnsi="Arial" w:cs="Arial"/>
          <w:spacing w:val="1"/>
        </w:rPr>
        <w:t>B</w:t>
      </w:r>
      <w:r w:rsidRPr="00541387">
        <w:rPr>
          <w:rFonts w:ascii="Arial" w:hAnsi="Arial" w:cs="Arial"/>
        </w:rPr>
        <w:t>a</w:t>
      </w:r>
      <w:r w:rsidRPr="00541387">
        <w:rPr>
          <w:rFonts w:ascii="Arial" w:hAnsi="Arial" w:cs="Arial"/>
          <w:spacing w:val="-2"/>
        </w:rPr>
        <w:t>nk</w:t>
      </w:r>
      <w:r w:rsidRPr="00541387">
        <w:rPr>
          <w:rFonts w:ascii="Arial" w:hAnsi="Arial" w:cs="Arial"/>
          <w:spacing w:val="3"/>
        </w:rPr>
        <w:t>’</w:t>
      </w:r>
      <w:r w:rsidRPr="00541387">
        <w:rPr>
          <w:rFonts w:ascii="Arial" w:hAnsi="Arial" w:cs="Arial"/>
        </w:rPr>
        <w:t>s</w:t>
      </w:r>
      <w:r w:rsidRPr="00541387">
        <w:rPr>
          <w:rFonts w:ascii="Arial" w:hAnsi="Arial" w:cs="Arial"/>
          <w:spacing w:val="11"/>
        </w:rPr>
        <w:t xml:space="preserve"> </w:t>
      </w:r>
      <w:r w:rsidRPr="00541387">
        <w:rPr>
          <w:rFonts w:ascii="Arial" w:hAnsi="Arial" w:cs="Arial"/>
          <w:spacing w:val="1"/>
        </w:rPr>
        <w:t>O</w:t>
      </w:r>
      <w:r w:rsidRPr="00541387">
        <w:rPr>
          <w:rFonts w:ascii="Arial" w:hAnsi="Arial" w:cs="Arial"/>
        </w:rPr>
        <w:t>P</w:t>
      </w:r>
      <w:r w:rsidRPr="00541387">
        <w:rPr>
          <w:rFonts w:ascii="Arial" w:hAnsi="Arial" w:cs="Arial"/>
          <w:spacing w:val="8"/>
        </w:rPr>
        <w:t xml:space="preserve"> </w:t>
      </w:r>
      <w:r w:rsidRPr="00541387">
        <w:rPr>
          <w:rFonts w:ascii="Arial" w:hAnsi="Arial" w:cs="Arial"/>
          <w:spacing w:val="-4"/>
        </w:rPr>
        <w:t>4</w:t>
      </w:r>
      <w:r w:rsidRPr="00541387">
        <w:rPr>
          <w:rFonts w:ascii="Arial" w:hAnsi="Arial" w:cs="Arial"/>
          <w:spacing w:val="3"/>
        </w:rPr>
        <w:t>.</w:t>
      </w:r>
      <w:r w:rsidRPr="00541387">
        <w:rPr>
          <w:rFonts w:ascii="Arial" w:hAnsi="Arial" w:cs="Arial"/>
          <w:spacing w:val="-2"/>
        </w:rPr>
        <w:t>1</w:t>
      </w:r>
      <w:r w:rsidRPr="00541387">
        <w:rPr>
          <w:rFonts w:ascii="Arial" w:hAnsi="Arial" w:cs="Arial"/>
        </w:rPr>
        <w:t>2</w:t>
      </w:r>
      <w:r w:rsidRPr="00541387">
        <w:rPr>
          <w:rFonts w:ascii="Arial" w:hAnsi="Arial" w:cs="Arial"/>
          <w:spacing w:val="10"/>
        </w:rPr>
        <w:t xml:space="preserve"> </w:t>
      </w:r>
      <w:r w:rsidRPr="00541387">
        <w:rPr>
          <w:rFonts w:ascii="Arial" w:hAnsi="Arial" w:cs="Arial"/>
        </w:rPr>
        <w:t>and</w:t>
      </w:r>
      <w:r w:rsidRPr="00541387">
        <w:rPr>
          <w:rFonts w:ascii="Arial" w:hAnsi="Arial" w:cs="Arial"/>
          <w:spacing w:val="7"/>
        </w:rPr>
        <w:t xml:space="preserve"> </w:t>
      </w:r>
      <w:r w:rsidRPr="00541387">
        <w:rPr>
          <w:rFonts w:ascii="Arial" w:hAnsi="Arial" w:cs="Arial"/>
          <w:spacing w:val="-4"/>
        </w:rPr>
        <w:t>o</w:t>
      </w:r>
      <w:r w:rsidRPr="00541387">
        <w:rPr>
          <w:rFonts w:ascii="Arial" w:hAnsi="Arial" w:cs="Arial"/>
          <w:spacing w:val="3"/>
        </w:rPr>
        <w:t>t</w:t>
      </w:r>
      <w:r w:rsidRPr="00541387">
        <w:rPr>
          <w:rFonts w:ascii="Arial" w:hAnsi="Arial" w:cs="Arial"/>
          <w:spacing w:val="-2"/>
        </w:rPr>
        <w:t>h</w:t>
      </w:r>
      <w:r w:rsidRPr="00541387">
        <w:rPr>
          <w:rFonts w:ascii="Arial" w:hAnsi="Arial" w:cs="Arial"/>
        </w:rPr>
        <w:t>er</w:t>
      </w:r>
      <w:r w:rsidRPr="00541387">
        <w:rPr>
          <w:rFonts w:ascii="Arial" w:hAnsi="Arial" w:cs="Arial"/>
          <w:spacing w:val="10"/>
        </w:rPr>
        <w:t xml:space="preserve"> </w:t>
      </w:r>
      <w:r w:rsidRPr="00541387">
        <w:rPr>
          <w:rFonts w:ascii="Arial" w:hAnsi="Arial" w:cs="Arial"/>
          <w:w w:val="102"/>
        </w:rPr>
        <w:t>req</w:t>
      </w:r>
      <w:r w:rsidRPr="00541387">
        <w:rPr>
          <w:rFonts w:ascii="Arial" w:hAnsi="Arial" w:cs="Arial"/>
          <w:spacing w:val="-4"/>
          <w:w w:val="102"/>
        </w:rPr>
        <w:t>u</w:t>
      </w:r>
      <w:r w:rsidRPr="00541387">
        <w:rPr>
          <w:rFonts w:ascii="Arial" w:hAnsi="Arial" w:cs="Arial"/>
          <w:spacing w:val="3"/>
          <w:w w:val="102"/>
        </w:rPr>
        <w:t>i</w:t>
      </w:r>
      <w:r w:rsidRPr="00541387">
        <w:rPr>
          <w:rFonts w:ascii="Arial" w:hAnsi="Arial" w:cs="Arial"/>
          <w:w w:val="102"/>
        </w:rPr>
        <w:t>r</w:t>
      </w:r>
      <w:r w:rsidRPr="00541387">
        <w:rPr>
          <w:rFonts w:ascii="Arial" w:hAnsi="Arial" w:cs="Arial"/>
          <w:spacing w:val="-2"/>
          <w:w w:val="102"/>
        </w:rPr>
        <w:t>e</w:t>
      </w:r>
      <w:r w:rsidRPr="00541387">
        <w:rPr>
          <w:rFonts w:ascii="Arial" w:hAnsi="Arial" w:cs="Arial"/>
          <w:spacing w:val="1"/>
          <w:w w:val="102"/>
        </w:rPr>
        <w:t>m</w:t>
      </w:r>
      <w:r w:rsidRPr="00541387">
        <w:rPr>
          <w:rFonts w:ascii="Arial" w:hAnsi="Arial" w:cs="Arial"/>
          <w:spacing w:val="-2"/>
          <w:w w:val="102"/>
        </w:rPr>
        <w:t>e</w:t>
      </w:r>
      <w:r w:rsidRPr="00541387">
        <w:rPr>
          <w:rFonts w:ascii="Arial" w:hAnsi="Arial" w:cs="Arial"/>
          <w:w w:val="102"/>
        </w:rPr>
        <w:t>n</w:t>
      </w:r>
      <w:r w:rsidRPr="00541387">
        <w:rPr>
          <w:rFonts w:ascii="Arial" w:hAnsi="Arial" w:cs="Arial"/>
          <w:spacing w:val="-2"/>
          <w:w w:val="102"/>
        </w:rPr>
        <w:t>t</w:t>
      </w:r>
      <w:r w:rsidRPr="00541387">
        <w:rPr>
          <w:rFonts w:ascii="Arial" w:hAnsi="Arial" w:cs="Arial"/>
          <w:spacing w:val="1"/>
          <w:w w:val="102"/>
        </w:rPr>
        <w:t>s</w:t>
      </w:r>
      <w:r w:rsidRPr="00541387">
        <w:rPr>
          <w:rFonts w:ascii="Arial" w:hAnsi="Arial" w:cs="Arial"/>
          <w:w w:val="102"/>
        </w:rPr>
        <w:t>.</w:t>
      </w:r>
    </w:p>
    <w:p w:rsidR="00CC0DD8" w:rsidRPr="00541387" w:rsidRDefault="008D7812" w:rsidP="00080066">
      <w:pPr>
        <w:pStyle w:val="ListParagraph"/>
        <w:widowControl w:val="0"/>
        <w:numPr>
          <w:ilvl w:val="0"/>
          <w:numId w:val="8"/>
        </w:numPr>
        <w:autoSpaceDE w:val="0"/>
        <w:autoSpaceDN w:val="0"/>
        <w:adjustRightInd w:val="0"/>
        <w:spacing w:line="282" w:lineRule="auto"/>
        <w:ind w:right="174"/>
        <w:jc w:val="both"/>
        <w:rPr>
          <w:rFonts w:ascii="Arial" w:hAnsi="Arial" w:cs="Arial"/>
          <w:spacing w:val="1"/>
        </w:rPr>
      </w:pPr>
      <w:r w:rsidRPr="00541387">
        <w:rPr>
          <w:rFonts w:ascii="Arial" w:hAnsi="Arial" w:cs="Arial"/>
          <w:spacing w:val="1"/>
        </w:rPr>
        <w:t xml:space="preserve">Quarterly Progress Report indicating  progress on social development  issues, and social safeguards including land acquisition and implementation of any impact mitigation plans (with and without land acquisition) adopted by the individual </w:t>
      </w:r>
      <w:r w:rsidR="00122095" w:rsidRPr="00122095">
        <w:rPr>
          <w:rFonts w:ascii="Arial" w:hAnsi="Arial" w:cs="Arial"/>
        </w:rPr>
        <w:t>Pourashava</w:t>
      </w:r>
      <w:r w:rsidR="00122095">
        <w:rPr>
          <w:rFonts w:ascii="Arial" w:hAnsi="Arial" w:cs="Arial"/>
          <w:spacing w:val="1"/>
        </w:rPr>
        <w:t>.</w:t>
      </w:r>
      <w:r w:rsidR="00CC0DD8" w:rsidRPr="00541387">
        <w:rPr>
          <w:rFonts w:ascii="Arial" w:hAnsi="Arial" w:cs="Arial"/>
          <w:spacing w:val="1"/>
        </w:rPr>
        <w:t xml:space="preserve"> </w:t>
      </w:r>
    </w:p>
    <w:p w:rsidR="008D7812" w:rsidRPr="007B43E4" w:rsidRDefault="00122095" w:rsidP="00080066">
      <w:pPr>
        <w:pStyle w:val="ListParagraph"/>
        <w:widowControl w:val="0"/>
        <w:numPr>
          <w:ilvl w:val="0"/>
          <w:numId w:val="8"/>
        </w:numPr>
        <w:autoSpaceDE w:val="0"/>
        <w:autoSpaceDN w:val="0"/>
        <w:adjustRightInd w:val="0"/>
        <w:spacing w:line="282" w:lineRule="auto"/>
        <w:ind w:right="174"/>
        <w:jc w:val="both"/>
        <w:rPr>
          <w:rFonts w:ascii="Arial" w:hAnsi="Arial" w:cs="Arial"/>
          <w:spacing w:val="1"/>
        </w:rPr>
      </w:pPr>
      <w:r w:rsidRPr="007B43E4">
        <w:rPr>
          <w:rFonts w:ascii="Arial" w:hAnsi="Arial" w:cs="Arial"/>
          <w:spacing w:val="1"/>
        </w:rPr>
        <w:t xml:space="preserve">Pourashava </w:t>
      </w:r>
      <w:r w:rsidR="008D7812" w:rsidRPr="007B43E4">
        <w:rPr>
          <w:rFonts w:ascii="Arial" w:hAnsi="Arial" w:cs="Arial"/>
          <w:spacing w:val="1"/>
        </w:rPr>
        <w:t>-wi</w:t>
      </w:r>
      <w:r w:rsidR="008D7812" w:rsidRPr="00F71AA0">
        <w:rPr>
          <w:rFonts w:ascii="Arial" w:hAnsi="Arial" w:cs="Arial"/>
          <w:spacing w:val="1"/>
        </w:rPr>
        <w:t>s</w:t>
      </w:r>
      <w:r w:rsidR="008D7812" w:rsidRPr="007B43E4">
        <w:rPr>
          <w:rFonts w:ascii="Arial" w:hAnsi="Arial" w:cs="Arial"/>
          <w:spacing w:val="1"/>
        </w:rPr>
        <w:t>e updates</w:t>
      </w:r>
      <w:r w:rsidRPr="007B43E4">
        <w:rPr>
          <w:rFonts w:ascii="Arial" w:hAnsi="Arial" w:cs="Arial"/>
          <w:spacing w:val="1"/>
        </w:rPr>
        <w:t xml:space="preserve"> </w:t>
      </w:r>
      <w:r w:rsidR="00F71AA0" w:rsidRPr="007B43E4">
        <w:rPr>
          <w:rFonts w:ascii="Arial" w:hAnsi="Arial" w:cs="Arial"/>
          <w:spacing w:val="1"/>
        </w:rPr>
        <w:t>on compensation payment for land acquisition (where Pourashava</w:t>
      </w:r>
      <w:r w:rsidR="008D7812" w:rsidRPr="007B43E4">
        <w:rPr>
          <w:rFonts w:ascii="Arial" w:hAnsi="Arial" w:cs="Arial"/>
          <w:spacing w:val="1"/>
        </w:rPr>
        <w:t xml:space="preserve"> de</w:t>
      </w:r>
      <w:r w:rsidR="008D7812" w:rsidRPr="00F71AA0">
        <w:rPr>
          <w:rFonts w:ascii="Arial" w:hAnsi="Arial" w:cs="Arial"/>
          <w:spacing w:val="1"/>
        </w:rPr>
        <w:t>c</w:t>
      </w:r>
      <w:r w:rsidR="008D7812" w:rsidRPr="007B43E4">
        <w:rPr>
          <w:rFonts w:ascii="Arial" w:hAnsi="Arial" w:cs="Arial"/>
          <w:spacing w:val="1"/>
        </w:rPr>
        <w:t>ide to a</w:t>
      </w:r>
      <w:r w:rsidR="008D7812" w:rsidRPr="00F71AA0">
        <w:rPr>
          <w:rFonts w:ascii="Arial" w:hAnsi="Arial" w:cs="Arial"/>
          <w:spacing w:val="1"/>
        </w:rPr>
        <w:t>c</w:t>
      </w:r>
      <w:r w:rsidR="008D7812" w:rsidRPr="007B43E4">
        <w:rPr>
          <w:rFonts w:ascii="Arial" w:hAnsi="Arial" w:cs="Arial"/>
          <w:spacing w:val="1"/>
        </w:rPr>
        <w:t>quire) and other i</w:t>
      </w:r>
      <w:r w:rsidR="008D7812" w:rsidRPr="00F71AA0">
        <w:rPr>
          <w:rFonts w:ascii="Arial" w:hAnsi="Arial" w:cs="Arial"/>
          <w:spacing w:val="1"/>
        </w:rPr>
        <w:t>m</w:t>
      </w:r>
      <w:r w:rsidR="008D7812" w:rsidRPr="007B43E4">
        <w:rPr>
          <w:rFonts w:ascii="Arial" w:hAnsi="Arial" w:cs="Arial"/>
          <w:spacing w:val="1"/>
        </w:rPr>
        <w:t>pacts as and when the</w:t>
      </w:r>
      <w:r w:rsidR="008D7812" w:rsidRPr="00F71AA0">
        <w:rPr>
          <w:rFonts w:ascii="Arial" w:hAnsi="Arial" w:cs="Arial"/>
          <w:spacing w:val="1"/>
        </w:rPr>
        <w:t xml:space="preserve"> </w:t>
      </w:r>
      <w:r w:rsidR="008D7812" w:rsidRPr="007B43E4">
        <w:rPr>
          <w:rFonts w:ascii="Arial" w:hAnsi="Arial" w:cs="Arial"/>
          <w:spacing w:val="1"/>
        </w:rPr>
        <w:t>Bank requests them for work- pa</w:t>
      </w:r>
      <w:r w:rsidR="008D7812" w:rsidRPr="00F71AA0">
        <w:rPr>
          <w:rFonts w:ascii="Arial" w:hAnsi="Arial" w:cs="Arial"/>
          <w:spacing w:val="1"/>
        </w:rPr>
        <w:t>c</w:t>
      </w:r>
      <w:r w:rsidR="008D7812" w:rsidRPr="007B43E4">
        <w:rPr>
          <w:rFonts w:ascii="Arial" w:hAnsi="Arial" w:cs="Arial"/>
          <w:spacing w:val="1"/>
        </w:rPr>
        <w:t>kage clearan</w:t>
      </w:r>
      <w:r w:rsidR="008D7812" w:rsidRPr="00F71AA0">
        <w:rPr>
          <w:rFonts w:ascii="Arial" w:hAnsi="Arial" w:cs="Arial"/>
          <w:spacing w:val="1"/>
        </w:rPr>
        <w:t>c</w:t>
      </w:r>
      <w:r w:rsidR="008D7812" w:rsidRPr="007B43E4">
        <w:rPr>
          <w:rFonts w:ascii="Arial" w:hAnsi="Arial" w:cs="Arial"/>
          <w:spacing w:val="1"/>
        </w:rPr>
        <w:t>e and di</w:t>
      </w:r>
      <w:r w:rsidR="008D7812" w:rsidRPr="00F71AA0">
        <w:rPr>
          <w:rFonts w:ascii="Arial" w:hAnsi="Arial" w:cs="Arial"/>
          <w:spacing w:val="1"/>
        </w:rPr>
        <w:t>s</w:t>
      </w:r>
      <w:r w:rsidR="008D7812" w:rsidRPr="007B43E4">
        <w:rPr>
          <w:rFonts w:ascii="Arial" w:hAnsi="Arial" w:cs="Arial"/>
          <w:spacing w:val="1"/>
        </w:rPr>
        <w:t>bur</w:t>
      </w:r>
      <w:r w:rsidR="008D7812" w:rsidRPr="00F71AA0">
        <w:rPr>
          <w:rFonts w:ascii="Arial" w:hAnsi="Arial" w:cs="Arial"/>
          <w:spacing w:val="1"/>
        </w:rPr>
        <w:t>s</w:t>
      </w:r>
      <w:r w:rsidR="008D7812" w:rsidRPr="007B43E4">
        <w:rPr>
          <w:rFonts w:ascii="Arial" w:hAnsi="Arial" w:cs="Arial"/>
          <w:spacing w:val="1"/>
        </w:rPr>
        <w:t>e</w:t>
      </w:r>
      <w:r w:rsidR="008D7812" w:rsidRPr="00F71AA0">
        <w:rPr>
          <w:rFonts w:ascii="Arial" w:hAnsi="Arial" w:cs="Arial"/>
          <w:spacing w:val="1"/>
        </w:rPr>
        <w:t>m</w:t>
      </w:r>
      <w:r w:rsidR="008D7812" w:rsidRPr="007B43E4">
        <w:rPr>
          <w:rFonts w:ascii="Arial" w:hAnsi="Arial" w:cs="Arial"/>
          <w:spacing w:val="1"/>
        </w:rPr>
        <w:t>ent</w:t>
      </w:r>
      <w:r w:rsidRPr="007B43E4">
        <w:rPr>
          <w:rFonts w:ascii="Arial" w:hAnsi="Arial" w:cs="Arial"/>
          <w:spacing w:val="1"/>
        </w:rPr>
        <w:t xml:space="preserve">. </w:t>
      </w:r>
      <w:r w:rsidR="008D7812" w:rsidRPr="007B43E4">
        <w:rPr>
          <w:rFonts w:ascii="Arial" w:hAnsi="Arial" w:cs="Arial"/>
          <w:spacing w:val="1"/>
        </w:rPr>
        <w:t xml:space="preserve"> </w:t>
      </w:r>
      <w:r w:rsidRPr="007B43E4">
        <w:rPr>
          <w:rFonts w:ascii="Arial" w:hAnsi="Arial" w:cs="Arial"/>
          <w:spacing w:val="1"/>
        </w:rPr>
        <w:t>A</w:t>
      </w:r>
      <w:r w:rsidR="008D7812" w:rsidRPr="007B43E4">
        <w:rPr>
          <w:rFonts w:ascii="Arial" w:hAnsi="Arial" w:cs="Arial"/>
          <w:spacing w:val="1"/>
        </w:rPr>
        <w:t>nd</w:t>
      </w:r>
    </w:p>
    <w:p w:rsidR="00164207" w:rsidRDefault="00CC0DD8" w:rsidP="00080066">
      <w:pPr>
        <w:pStyle w:val="ListParagraph"/>
        <w:widowControl w:val="0"/>
        <w:numPr>
          <w:ilvl w:val="0"/>
          <w:numId w:val="8"/>
        </w:numPr>
        <w:autoSpaceDE w:val="0"/>
        <w:autoSpaceDN w:val="0"/>
        <w:adjustRightInd w:val="0"/>
        <w:spacing w:line="282" w:lineRule="auto"/>
        <w:ind w:right="174"/>
        <w:jc w:val="both"/>
        <w:rPr>
          <w:rFonts w:ascii="Arial" w:hAnsi="Arial" w:cs="Arial"/>
          <w:spacing w:val="1"/>
        </w:rPr>
      </w:pPr>
      <w:r w:rsidRPr="00541387">
        <w:rPr>
          <w:rFonts w:ascii="Arial" w:hAnsi="Arial" w:cs="Arial"/>
          <w:spacing w:val="1"/>
        </w:rPr>
        <w:lastRenderedPageBreak/>
        <w:t>U</w:t>
      </w:r>
      <w:r w:rsidRPr="007B43E4">
        <w:rPr>
          <w:rFonts w:ascii="Arial" w:hAnsi="Arial" w:cs="Arial"/>
          <w:spacing w:val="1"/>
        </w:rPr>
        <w:t>pdates for formal supervision missions</w:t>
      </w:r>
      <w:r w:rsidR="008D7812" w:rsidRPr="007B43E4">
        <w:rPr>
          <w:rFonts w:ascii="Arial" w:hAnsi="Arial" w:cs="Arial"/>
          <w:spacing w:val="1"/>
        </w:rPr>
        <w:t>, if the report produ</w:t>
      </w:r>
      <w:r w:rsidR="008D7812" w:rsidRPr="00541387">
        <w:rPr>
          <w:rFonts w:ascii="Arial" w:hAnsi="Arial" w:cs="Arial"/>
          <w:spacing w:val="1"/>
        </w:rPr>
        <w:t>c</w:t>
      </w:r>
      <w:r w:rsidR="008D7812" w:rsidRPr="007B43E4">
        <w:rPr>
          <w:rFonts w:ascii="Arial" w:hAnsi="Arial" w:cs="Arial"/>
          <w:spacing w:val="1"/>
        </w:rPr>
        <w:t>ed for the current quarter is dee</w:t>
      </w:r>
      <w:r w:rsidR="008D7812" w:rsidRPr="00541387">
        <w:rPr>
          <w:rFonts w:ascii="Arial" w:hAnsi="Arial" w:cs="Arial"/>
          <w:spacing w:val="1"/>
        </w:rPr>
        <w:t>m</w:t>
      </w:r>
      <w:r w:rsidR="008D7812" w:rsidRPr="007B43E4">
        <w:rPr>
          <w:rFonts w:ascii="Arial" w:hAnsi="Arial" w:cs="Arial"/>
          <w:spacing w:val="1"/>
        </w:rPr>
        <w:t xml:space="preserve">ed not </w:t>
      </w:r>
      <w:r w:rsidR="008D7812" w:rsidRPr="00541387">
        <w:rPr>
          <w:rFonts w:ascii="Arial" w:hAnsi="Arial" w:cs="Arial"/>
          <w:spacing w:val="1"/>
        </w:rPr>
        <w:t>s</w:t>
      </w:r>
      <w:r w:rsidR="008D7812" w:rsidRPr="007B43E4">
        <w:rPr>
          <w:rFonts w:ascii="Arial" w:hAnsi="Arial" w:cs="Arial"/>
          <w:spacing w:val="1"/>
        </w:rPr>
        <w:t>uffi</w:t>
      </w:r>
      <w:r w:rsidR="008D7812" w:rsidRPr="00541387">
        <w:rPr>
          <w:rFonts w:ascii="Arial" w:hAnsi="Arial" w:cs="Arial"/>
          <w:spacing w:val="1"/>
        </w:rPr>
        <w:t>c</w:t>
      </w:r>
      <w:r w:rsidR="008D7812" w:rsidRPr="007B43E4">
        <w:rPr>
          <w:rFonts w:ascii="Arial" w:hAnsi="Arial" w:cs="Arial"/>
          <w:spacing w:val="1"/>
        </w:rPr>
        <w:t>iently informative.</w:t>
      </w:r>
    </w:p>
    <w:p w:rsidR="00CC0DD8" w:rsidRPr="00164207" w:rsidRDefault="008D7812" w:rsidP="00164207">
      <w:pPr>
        <w:widowControl w:val="0"/>
        <w:autoSpaceDE w:val="0"/>
        <w:autoSpaceDN w:val="0"/>
        <w:adjustRightInd w:val="0"/>
        <w:spacing w:line="282" w:lineRule="auto"/>
        <w:ind w:right="174"/>
        <w:jc w:val="both"/>
        <w:rPr>
          <w:rFonts w:ascii="Arial" w:hAnsi="Arial" w:cs="Arial"/>
          <w:spacing w:val="1"/>
        </w:rPr>
      </w:pPr>
      <w:r w:rsidRPr="00164207">
        <w:rPr>
          <w:rFonts w:ascii="Arial" w:hAnsi="Arial" w:cs="Arial"/>
          <w:spacing w:val="1"/>
        </w:rPr>
        <w:t>T</w:t>
      </w:r>
      <w:r w:rsidRPr="00164207">
        <w:rPr>
          <w:rFonts w:ascii="Arial" w:hAnsi="Arial" w:cs="Arial"/>
        </w:rPr>
        <w:t>he</w:t>
      </w:r>
      <w:r w:rsidRPr="00164207">
        <w:rPr>
          <w:rFonts w:ascii="Arial" w:hAnsi="Arial" w:cs="Arial"/>
          <w:spacing w:val="7"/>
        </w:rPr>
        <w:t xml:space="preserve"> </w:t>
      </w:r>
      <w:r w:rsidRPr="00164207">
        <w:rPr>
          <w:rFonts w:ascii="Arial" w:hAnsi="Arial" w:cs="Arial"/>
        </w:rPr>
        <w:t>in</w:t>
      </w:r>
      <w:r w:rsidRPr="00164207">
        <w:rPr>
          <w:rFonts w:ascii="Arial" w:hAnsi="Arial" w:cs="Arial"/>
          <w:spacing w:val="-2"/>
        </w:rPr>
        <w:t>d</w:t>
      </w:r>
      <w:r w:rsidRPr="00164207">
        <w:rPr>
          <w:rFonts w:ascii="Arial" w:hAnsi="Arial" w:cs="Arial"/>
        </w:rPr>
        <w:t>ep</w:t>
      </w:r>
      <w:r w:rsidRPr="00164207">
        <w:rPr>
          <w:rFonts w:ascii="Arial" w:hAnsi="Arial" w:cs="Arial"/>
          <w:spacing w:val="-2"/>
        </w:rPr>
        <w:t>e</w:t>
      </w:r>
      <w:r w:rsidRPr="00164207">
        <w:rPr>
          <w:rFonts w:ascii="Arial" w:hAnsi="Arial" w:cs="Arial"/>
        </w:rPr>
        <w:t>nd</w:t>
      </w:r>
      <w:r w:rsidRPr="00164207">
        <w:rPr>
          <w:rFonts w:ascii="Arial" w:hAnsi="Arial" w:cs="Arial"/>
          <w:spacing w:val="-2"/>
        </w:rPr>
        <w:t>en</w:t>
      </w:r>
      <w:r w:rsidRPr="00164207">
        <w:rPr>
          <w:rFonts w:ascii="Arial" w:hAnsi="Arial" w:cs="Arial"/>
        </w:rPr>
        <w:t>t</w:t>
      </w:r>
      <w:r w:rsidRPr="00164207">
        <w:rPr>
          <w:rFonts w:ascii="Arial" w:hAnsi="Arial" w:cs="Arial"/>
          <w:spacing w:val="23"/>
        </w:rPr>
        <w:t xml:space="preserve"> </w:t>
      </w:r>
      <w:r w:rsidRPr="00164207">
        <w:rPr>
          <w:rFonts w:ascii="Arial" w:hAnsi="Arial" w:cs="Arial"/>
          <w:spacing w:val="1"/>
        </w:rPr>
        <w:t>s</w:t>
      </w:r>
      <w:r w:rsidRPr="00164207">
        <w:rPr>
          <w:rFonts w:ascii="Arial" w:hAnsi="Arial" w:cs="Arial"/>
        </w:rPr>
        <w:t>o</w:t>
      </w:r>
      <w:r w:rsidRPr="00164207">
        <w:rPr>
          <w:rFonts w:ascii="Arial" w:hAnsi="Arial" w:cs="Arial"/>
          <w:spacing w:val="-4"/>
        </w:rPr>
        <w:t>c</w:t>
      </w:r>
      <w:r w:rsidRPr="00164207">
        <w:rPr>
          <w:rFonts w:ascii="Arial" w:hAnsi="Arial" w:cs="Arial"/>
          <w:spacing w:val="3"/>
        </w:rPr>
        <w:t>i</w:t>
      </w:r>
      <w:r w:rsidRPr="00164207">
        <w:rPr>
          <w:rFonts w:ascii="Arial" w:hAnsi="Arial" w:cs="Arial"/>
        </w:rPr>
        <w:t>al</w:t>
      </w:r>
      <w:r w:rsidRPr="00164207">
        <w:rPr>
          <w:rFonts w:ascii="Arial" w:hAnsi="Arial" w:cs="Arial"/>
          <w:spacing w:val="8"/>
        </w:rPr>
        <w:t xml:space="preserve"> </w:t>
      </w:r>
      <w:r w:rsidRPr="00164207">
        <w:rPr>
          <w:rFonts w:ascii="Arial" w:hAnsi="Arial" w:cs="Arial"/>
        </w:rPr>
        <w:t>re</w:t>
      </w:r>
      <w:r w:rsidRPr="00164207">
        <w:rPr>
          <w:rFonts w:ascii="Arial" w:hAnsi="Arial" w:cs="Arial"/>
          <w:spacing w:val="1"/>
        </w:rPr>
        <w:t>v</w:t>
      </w:r>
      <w:r w:rsidRPr="00164207">
        <w:rPr>
          <w:rFonts w:ascii="Arial" w:hAnsi="Arial" w:cs="Arial"/>
        </w:rPr>
        <w:t>iew</w:t>
      </w:r>
      <w:r w:rsidRPr="00164207">
        <w:rPr>
          <w:rFonts w:ascii="Arial" w:hAnsi="Arial" w:cs="Arial"/>
          <w:spacing w:val="8"/>
        </w:rPr>
        <w:t xml:space="preserve"> </w:t>
      </w:r>
      <w:r w:rsidRPr="00164207">
        <w:rPr>
          <w:rFonts w:ascii="Arial" w:hAnsi="Arial" w:cs="Arial"/>
        </w:rPr>
        <w:t>a</w:t>
      </w:r>
      <w:r w:rsidRPr="00164207">
        <w:rPr>
          <w:rFonts w:ascii="Arial" w:hAnsi="Arial" w:cs="Arial"/>
          <w:spacing w:val="-2"/>
        </w:rPr>
        <w:t>n</w:t>
      </w:r>
      <w:r w:rsidRPr="00164207">
        <w:rPr>
          <w:rFonts w:ascii="Arial" w:hAnsi="Arial" w:cs="Arial"/>
        </w:rPr>
        <w:t>d</w:t>
      </w:r>
      <w:r w:rsidRPr="00164207">
        <w:rPr>
          <w:rFonts w:ascii="Arial" w:hAnsi="Arial" w:cs="Arial"/>
          <w:spacing w:val="7"/>
        </w:rPr>
        <w:t xml:space="preserve"> </w:t>
      </w:r>
      <w:r w:rsidRPr="00164207">
        <w:rPr>
          <w:rFonts w:ascii="Arial" w:hAnsi="Arial" w:cs="Arial"/>
          <w:spacing w:val="-2"/>
        </w:rPr>
        <w:t>e</w:t>
      </w:r>
      <w:r w:rsidRPr="00164207">
        <w:rPr>
          <w:rFonts w:ascii="Arial" w:hAnsi="Arial" w:cs="Arial"/>
          <w:spacing w:val="1"/>
        </w:rPr>
        <w:t>v</w:t>
      </w:r>
      <w:r w:rsidRPr="00164207">
        <w:rPr>
          <w:rFonts w:ascii="Arial" w:hAnsi="Arial" w:cs="Arial"/>
        </w:rPr>
        <w:t>aluation</w:t>
      </w:r>
      <w:r w:rsidRPr="00164207">
        <w:rPr>
          <w:rFonts w:ascii="Arial" w:hAnsi="Arial" w:cs="Arial"/>
          <w:spacing w:val="19"/>
        </w:rPr>
        <w:t xml:space="preserve"> </w:t>
      </w:r>
      <w:r w:rsidRPr="00164207">
        <w:rPr>
          <w:rFonts w:ascii="Arial" w:hAnsi="Arial" w:cs="Arial"/>
          <w:spacing w:val="-4"/>
        </w:rPr>
        <w:t>c</w:t>
      </w:r>
      <w:r w:rsidRPr="00164207">
        <w:rPr>
          <w:rFonts w:ascii="Arial" w:hAnsi="Arial" w:cs="Arial"/>
        </w:rPr>
        <w:t>on</w:t>
      </w:r>
      <w:r w:rsidRPr="00164207">
        <w:rPr>
          <w:rFonts w:ascii="Arial" w:hAnsi="Arial" w:cs="Arial"/>
          <w:spacing w:val="-2"/>
        </w:rPr>
        <w:t>s</w:t>
      </w:r>
      <w:r w:rsidRPr="00164207">
        <w:rPr>
          <w:rFonts w:ascii="Arial" w:hAnsi="Arial" w:cs="Arial"/>
        </w:rPr>
        <w:t>u</w:t>
      </w:r>
      <w:r w:rsidRPr="00164207">
        <w:rPr>
          <w:rFonts w:ascii="Arial" w:hAnsi="Arial" w:cs="Arial"/>
          <w:spacing w:val="3"/>
        </w:rPr>
        <w:t>l</w:t>
      </w:r>
      <w:r w:rsidRPr="00164207">
        <w:rPr>
          <w:rFonts w:ascii="Arial" w:hAnsi="Arial" w:cs="Arial"/>
        </w:rPr>
        <w:t>t</w:t>
      </w:r>
      <w:r w:rsidRPr="00164207">
        <w:rPr>
          <w:rFonts w:ascii="Arial" w:hAnsi="Arial" w:cs="Arial"/>
          <w:spacing w:val="-2"/>
        </w:rPr>
        <w:t>an</w:t>
      </w:r>
      <w:r w:rsidRPr="00164207">
        <w:rPr>
          <w:rFonts w:ascii="Arial" w:hAnsi="Arial" w:cs="Arial"/>
        </w:rPr>
        <w:t>t</w:t>
      </w:r>
      <w:r w:rsidRPr="00164207">
        <w:rPr>
          <w:rFonts w:ascii="Arial" w:hAnsi="Arial" w:cs="Arial"/>
          <w:spacing w:val="19"/>
        </w:rPr>
        <w:t xml:space="preserve"> </w:t>
      </w:r>
      <w:r w:rsidRPr="00164207">
        <w:rPr>
          <w:rFonts w:ascii="Arial" w:hAnsi="Arial" w:cs="Arial"/>
          <w:spacing w:val="-2"/>
        </w:rPr>
        <w:t>w</w:t>
      </w:r>
      <w:r w:rsidRPr="00164207">
        <w:rPr>
          <w:rFonts w:ascii="Arial" w:hAnsi="Arial" w:cs="Arial"/>
        </w:rPr>
        <w:t>i</w:t>
      </w:r>
      <w:r w:rsidRPr="00164207">
        <w:rPr>
          <w:rFonts w:ascii="Arial" w:hAnsi="Arial" w:cs="Arial"/>
          <w:spacing w:val="3"/>
        </w:rPr>
        <w:t>l</w:t>
      </w:r>
      <w:r w:rsidRPr="00164207">
        <w:rPr>
          <w:rFonts w:ascii="Arial" w:hAnsi="Arial" w:cs="Arial"/>
        </w:rPr>
        <w:t>l</w:t>
      </w:r>
      <w:r w:rsidRPr="00164207">
        <w:rPr>
          <w:rFonts w:ascii="Arial" w:hAnsi="Arial" w:cs="Arial"/>
          <w:spacing w:val="6"/>
        </w:rPr>
        <w:t xml:space="preserve"> </w:t>
      </w:r>
      <w:r w:rsidRPr="00164207">
        <w:rPr>
          <w:rFonts w:ascii="Arial" w:hAnsi="Arial" w:cs="Arial"/>
        </w:rPr>
        <w:t>pr</w:t>
      </w:r>
      <w:r w:rsidRPr="00164207">
        <w:rPr>
          <w:rFonts w:ascii="Arial" w:hAnsi="Arial" w:cs="Arial"/>
          <w:spacing w:val="-2"/>
        </w:rPr>
        <w:t>o</w:t>
      </w:r>
      <w:r w:rsidRPr="00164207">
        <w:rPr>
          <w:rFonts w:ascii="Arial" w:hAnsi="Arial" w:cs="Arial"/>
        </w:rPr>
        <w:t>d</w:t>
      </w:r>
      <w:r w:rsidRPr="00164207">
        <w:rPr>
          <w:rFonts w:ascii="Arial" w:hAnsi="Arial" w:cs="Arial"/>
          <w:spacing w:val="-2"/>
        </w:rPr>
        <w:t>u</w:t>
      </w:r>
      <w:r w:rsidRPr="00164207">
        <w:rPr>
          <w:rFonts w:ascii="Arial" w:hAnsi="Arial" w:cs="Arial"/>
          <w:spacing w:val="1"/>
        </w:rPr>
        <w:t>c</w:t>
      </w:r>
      <w:r w:rsidRPr="00164207">
        <w:rPr>
          <w:rFonts w:ascii="Arial" w:hAnsi="Arial" w:cs="Arial"/>
        </w:rPr>
        <w:t>e</w:t>
      </w:r>
      <w:r w:rsidRPr="00164207">
        <w:rPr>
          <w:rFonts w:ascii="Arial" w:hAnsi="Arial" w:cs="Arial"/>
          <w:spacing w:val="13"/>
        </w:rPr>
        <w:t xml:space="preserve"> </w:t>
      </w:r>
      <w:r w:rsidRPr="00164207">
        <w:rPr>
          <w:rFonts w:ascii="Arial" w:hAnsi="Arial" w:cs="Arial"/>
        </w:rPr>
        <w:t>a</w:t>
      </w:r>
      <w:r w:rsidRPr="00164207">
        <w:rPr>
          <w:rFonts w:ascii="Arial" w:hAnsi="Arial" w:cs="Arial"/>
          <w:spacing w:val="2"/>
        </w:rPr>
        <w:t xml:space="preserve"> </w:t>
      </w:r>
      <w:r w:rsidRPr="00164207">
        <w:rPr>
          <w:rFonts w:ascii="Arial" w:hAnsi="Arial" w:cs="Arial"/>
          <w:spacing w:val="-2"/>
        </w:rPr>
        <w:t>b</w:t>
      </w:r>
      <w:r w:rsidRPr="00164207">
        <w:rPr>
          <w:rFonts w:ascii="Arial" w:hAnsi="Arial" w:cs="Arial"/>
        </w:rPr>
        <w:t>a</w:t>
      </w:r>
      <w:r w:rsidRPr="00164207">
        <w:rPr>
          <w:rFonts w:ascii="Arial" w:hAnsi="Arial" w:cs="Arial"/>
          <w:spacing w:val="1"/>
        </w:rPr>
        <w:t>s</w:t>
      </w:r>
      <w:r w:rsidRPr="00164207">
        <w:rPr>
          <w:rFonts w:ascii="Arial" w:hAnsi="Arial" w:cs="Arial"/>
        </w:rPr>
        <w:t>elin</w:t>
      </w:r>
      <w:r w:rsidRPr="00164207">
        <w:rPr>
          <w:rFonts w:ascii="Arial" w:hAnsi="Arial" w:cs="Arial"/>
          <w:spacing w:val="-2"/>
        </w:rPr>
        <w:t>e</w:t>
      </w:r>
      <w:r w:rsidRPr="00164207">
        <w:rPr>
          <w:rFonts w:ascii="Arial" w:hAnsi="Arial" w:cs="Arial"/>
        </w:rPr>
        <w:t>,</w:t>
      </w:r>
      <w:r w:rsidRPr="00164207">
        <w:rPr>
          <w:rFonts w:ascii="Arial" w:hAnsi="Arial" w:cs="Arial"/>
          <w:spacing w:val="17"/>
        </w:rPr>
        <w:t xml:space="preserve"> </w:t>
      </w:r>
      <w:r w:rsidRPr="00164207">
        <w:rPr>
          <w:rFonts w:ascii="Arial" w:hAnsi="Arial" w:cs="Arial"/>
        </w:rPr>
        <w:t xml:space="preserve">a </w:t>
      </w:r>
      <w:r w:rsidRPr="00164207">
        <w:rPr>
          <w:rFonts w:ascii="Arial" w:hAnsi="Arial" w:cs="Arial"/>
          <w:spacing w:val="3"/>
          <w:w w:val="102"/>
        </w:rPr>
        <w:t>m</w:t>
      </w:r>
      <w:r w:rsidRPr="00164207">
        <w:rPr>
          <w:rFonts w:ascii="Arial" w:hAnsi="Arial" w:cs="Arial"/>
          <w:w w:val="102"/>
        </w:rPr>
        <w:t>i</w:t>
      </w:r>
      <w:r w:rsidRPr="00164207">
        <w:rPr>
          <w:rFonts w:ascii="Arial" w:hAnsi="Arial" w:cs="Arial"/>
          <w:spacing w:val="-2"/>
          <w:w w:val="102"/>
        </w:rPr>
        <w:t>d</w:t>
      </w:r>
      <w:r w:rsidRPr="00164207">
        <w:rPr>
          <w:rFonts w:ascii="Arial" w:hAnsi="Arial" w:cs="Arial"/>
          <w:w w:val="102"/>
        </w:rPr>
        <w:t>-</w:t>
      </w:r>
      <w:r w:rsidRPr="00164207">
        <w:rPr>
          <w:rFonts w:ascii="Arial" w:hAnsi="Arial" w:cs="Arial"/>
          <w:spacing w:val="-2"/>
          <w:w w:val="102"/>
        </w:rPr>
        <w:t>ter</w:t>
      </w:r>
      <w:r w:rsidRPr="00164207">
        <w:rPr>
          <w:rFonts w:ascii="Arial" w:hAnsi="Arial" w:cs="Arial"/>
          <w:w w:val="102"/>
        </w:rPr>
        <w:t xml:space="preserve">m </w:t>
      </w:r>
      <w:r w:rsidRPr="00164207">
        <w:rPr>
          <w:rFonts w:ascii="Arial" w:hAnsi="Arial" w:cs="Arial"/>
        </w:rPr>
        <w:t>re</w:t>
      </w:r>
      <w:r w:rsidRPr="00164207">
        <w:rPr>
          <w:rFonts w:ascii="Arial" w:hAnsi="Arial" w:cs="Arial"/>
          <w:spacing w:val="1"/>
        </w:rPr>
        <w:t>v</w:t>
      </w:r>
      <w:r w:rsidRPr="00164207">
        <w:rPr>
          <w:rFonts w:ascii="Arial" w:hAnsi="Arial" w:cs="Arial"/>
        </w:rPr>
        <w:t>iew</w:t>
      </w:r>
      <w:r w:rsidRPr="00164207">
        <w:rPr>
          <w:rFonts w:ascii="Arial" w:hAnsi="Arial" w:cs="Arial"/>
          <w:spacing w:val="10"/>
        </w:rPr>
        <w:t xml:space="preserve"> </w:t>
      </w:r>
      <w:r w:rsidRPr="00164207">
        <w:rPr>
          <w:rFonts w:ascii="Arial" w:hAnsi="Arial" w:cs="Arial"/>
        </w:rPr>
        <w:t>a</w:t>
      </w:r>
      <w:r w:rsidRPr="00164207">
        <w:rPr>
          <w:rFonts w:ascii="Arial" w:hAnsi="Arial" w:cs="Arial"/>
          <w:spacing w:val="-2"/>
        </w:rPr>
        <w:t>n</w:t>
      </w:r>
      <w:r w:rsidRPr="00164207">
        <w:rPr>
          <w:rFonts w:ascii="Arial" w:hAnsi="Arial" w:cs="Arial"/>
        </w:rPr>
        <w:t>d</w:t>
      </w:r>
      <w:r w:rsidRPr="00164207">
        <w:rPr>
          <w:rFonts w:ascii="Arial" w:hAnsi="Arial" w:cs="Arial"/>
          <w:spacing w:val="9"/>
        </w:rPr>
        <w:t xml:space="preserve"> </w:t>
      </w:r>
      <w:r w:rsidRPr="00164207">
        <w:rPr>
          <w:rFonts w:ascii="Arial" w:hAnsi="Arial" w:cs="Arial"/>
        </w:rPr>
        <w:t>an</w:t>
      </w:r>
      <w:r w:rsidRPr="00164207">
        <w:rPr>
          <w:rFonts w:ascii="Arial" w:hAnsi="Arial" w:cs="Arial"/>
          <w:spacing w:val="5"/>
        </w:rPr>
        <w:t xml:space="preserve"> </w:t>
      </w:r>
      <w:r w:rsidRPr="00164207">
        <w:rPr>
          <w:rFonts w:ascii="Arial" w:hAnsi="Arial" w:cs="Arial"/>
        </w:rPr>
        <w:t>e</w:t>
      </w:r>
      <w:r w:rsidRPr="00164207">
        <w:rPr>
          <w:rFonts w:ascii="Arial" w:hAnsi="Arial" w:cs="Arial"/>
          <w:spacing w:val="-2"/>
        </w:rPr>
        <w:t>n</w:t>
      </w:r>
      <w:r w:rsidRPr="00164207">
        <w:rPr>
          <w:rFonts w:ascii="Arial" w:hAnsi="Arial" w:cs="Arial"/>
          <w:spacing w:val="1"/>
        </w:rPr>
        <w:t>d</w:t>
      </w:r>
      <w:r w:rsidRPr="00164207">
        <w:rPr>
          <w:rFonts w:ascii="Arial" w:hAnsi="Arial" w:cs="Arial"/>
          <w:spacing w:val="-2"/>
        </w:rPr>
        <w:t>-</w:t>
      </w:r>
      <w:r w:rsidRPr="00164207">
        <w:rPr>
          <w:rFonts w:ascii="Arial" w:hAnsi="Arial" w:cs="Arial"/>
        </w:rPr>
        <w:t>te</w:t>
      </w:r>
      <w:r w:rsidRPr="00164207">
        <w:rPr>
          <w:rFonts w:ascii="Arial" w:hAnsi="Arial" w:cs="Arial"/>
          <w:spacing w:val="-2"/>
        </w:rPr>
        <w:t>r</w:t>
      </w:r>
      <w:r w:rsidRPr="00164207">
        <w:rPr>
          <w:rFonts w:ascii="Arial" w:hAnsi="Arial" w:cs="Arial"/>
        </w:rPr>
        <w:t>m</w:t>
      </w:r>
      <w:r w:rsidRPr="00164207">
        <w:rPr>
          <w:rFonts w:ascii="Arial" w:hAnsi="Arial" w:cs="Arial"/>
          <w:spacing w:val="20"/>
        </w:rPr>
        <w:t xml:space="preserve"> </w:t>
      </w:r>
      <w:r w:rsidRPr="00164207">
        <w:rPr>
          <w:rFonts w:ascii="Arial" w:hAnsi="Arial" w:cs="Arial"/>
          <w:spacing w:val="-2"/>
        </w:rPr>
        <w:t>e</w:t>
      </w:r>
      <w:r w:rsidRPr="00164207">
        <w:rPr>
          <w:rFonts w:ascii="Arial" w:hAnsi="Arial" w:cs="Arial"/>
          <w:spacing w:val="1"/>
        </w:rPr>
        <w:t>v</w:t>
      </w:r>
      <w:r w:rsidRPr="00164207">
        <w:rPr>
          <w:rFonts w:ascii="Arial" w:hAnsi="Arial" w:cs="Arial"/>
        </w:rPr>
        <w:t>alu</w:t>
      </w:r>
      <w:r w:rsidRPr="00164207">
        <w:rPr>
          <w:rFonts w:ascii="Arial" w:hAnsi="Arial" w:cs="Arial"/>
          <w:spacing w:val="-2"/>
        </w:rPr>
        <w:t>a</w:t>
      </w:r>
      <w:r w:rsidRPr="00164207">
        <w:rPr>
          <w:rFonts w:ascii="Arial" w:hAnsi="Arial" w:cs="Arial"/>
        </w:rPr>
        <w:t>tion</w:t>
      </w:r>
      <w:r w:rsidRPr="00164207">
        <w:rPr>
          <w:rFonts w:ascii="Arial" w:hAnsi="Arial" w:cs="Arial"/>
          <w:spacing w:val="19"/>
        </w:rPr>
        <w:t xml:space="preserve"> </w:t>
      </w:r>
      <w:r w:rsidRPr="00164207">
        <w:rPr>
          <w:rFonts w:ascii="Arial" w:hAnsi="Arial" w:cs="Arial"/>
          <w:w w:val="102"/>
        </w:rPr>
        <w:t>re</w:t>
      </w:r>
      <w:r w:rsidRPr="00164207">
        <w:rPr>
          <w:rFonts w:ascii="Arial" w:hAnsi="Arial" w:cs="Arial"/>
          <w:spacing w:val="-2"/>
          <w:w w:val="102"/>
        </w:rPr>
        <w:t>po</w:t>
      </w:r>
      <w:r w:rsidRPr="00164207">
        <w:rPr>
          <w:rFonts w:ascii="Arial" w:hAnsi="Arial" w:cs="Arial"/>
          <w:w w:val="102"/>
        </w:rPr>
        <w:t>r</w:t>
      </w:r>
      <w:r w:rsidRPr="00164207">
        <w:rPr>
          <w:rFonts w:ascii="Arial" w:hAnsi="Arial" w:cs="Arial"/>
          <w:spacing w:val="-2"/>
          <w:w w:val="102"/>
        </w:rPr>
        <w:t>t</w:t>
      </w:r>
      <w:r w:rsidRPr="00164207">
        <w:rPr>
          <w:rFonts w:ascii="Arial" w:hAnsi="Arial" w:cs="Arial"/>
          <w:w w:val="102"/>
        </w:rPr>
        <w:t>.</w:t>
      </w:r>
    </w:p>
    <w:p w:rsidR="00BC1782" w:rsidRDefault="00BC1782" w:rsidP="00541387">
      <w:pPr>
        <w:tabs>
          <w:tab w:val="left" w:pos="720"/>
        </w:tabs>
        <w:spacing w:after="90"/>
        <w:jc w:val="both"/>
        <w:rPr>
          <w:rFonts w:ascii="Arial" w:hAnsi="Arial" w:cs="Arial"/>
          <w:b/>
        </w:rPr>
      </w:pPr>
    </w:p>
    <w:p w:rsidR="008D7812" w:rsidRPr="00541387" w:rsidRDefault="008D7812" w:rsidP="00541387">
      <w:pPr>
        <w:tabs>
          <w:tab w:val="left" w:pos="720"/>
        </w:tabs>
        <w:spacing w:after="90"/>
        <w:jc w:val="both"/>
        <w:rPr>
          <w:rFonts w:ascii="Arial" w:hAnsi="Arial" w:cs="Arial"/>
          <w:b/>
        </w:rPr>
      </w:pPr>
      <w:r w:rsidRPr="00541387">
        <w:rPr>
          <w:rFonts w:ascii="Arial" w:hAnsi="Arial" w:cs="Arial"/>
          <w:b/>
        </w:rPr>
        <w:t>7. CONCLUSIONS ON SOCIAL MANAGEMENT PLAN (SMP)</w:t>
      </w:r>
    </w:p>
    <w:p w:rsidR="002C5E4F" w:rsidRPr="00B067FD" w:rsidRDefault="00F37351" w:rsidP="00B067FD">
      <w:pPr>
        <w:widowControl w:val="0"/>
        <w:autoSpaceDE w:val="0"/>
        <w:autoSpaceDN w:val="0"/>
        <w:adjustRightInd w:val="0"/>
        <w:spacing w:before="44" w:line="276" w:lineRule="auto"/>
        <w:ind w:right="73"/>
        <w:jc w:val="both"/>
        <w:rPr>
          <w:rFonts w:ascii="Arial" w:hAnsi="Arial" w:cs="Arial"/>
        </w:rPr>
      </w:pPr>
      <w:r w:rsidRPr="008467DB">
        <w:rPr>
          <w:rFonts w:ascii="Arial" w:hAnsi="Arial" w:cs="Arial"/>
        </w:rPr>
        <w:t>After completing the subproject</w:t>
      </w:r>
      <w:r>
        <w:rPr>
          <w:rFonts w:ascii="Arial" w:hAnsi="Arial" w:cs="Arial"/>
        </w:rPr>
        <w:t xml:space="preserve"> intervention</w:t>
      </w:r>
      <w:r w:rsidRPr="008467DB">
        <w:rPr>
          <w:rFonts w:ascii="Arial" w:hAnsi="Arial" w:cs="Arial"/>
        </w:rPr>
        <w:t>s</w:t>
      </w:r>
      <w:r>
        <w:rPr>
          <w:rFonts w:ascii="Arial" w:hAnsi="Arial" w:cs="Arial"/>
        </w:rPr>
        <w:t>,</w:t>
      </w:r>
      <w:r w:rsidRPr="008467DB">
        <w:rPr>
          <w:rFonts w:ascii="Arial" w:hAnsi="Arial" w:cs="Arial"/>
        </w:rPr>
        <w:t xml:space="preserve"> local </w:t>
      </w:r>
      <w:r>
        <w:rPr>
          <w:rFonts w:ascii="Arial" w:hAnsi="Arial" w:cs="Arial"/>
        </w:rPr>
        <w:t xml:space="preserve">and adjoining rural area </w:t>
      </w:r>
      <w:r w:rsidRPr="008467DB">
        <w:rPr>
          <w:rFonts w:ascii="Arial" w:hAnsi="Arial" w:cs="Arial"/>
        </w:rPr>
        <w:t>people</w:t>
      </w:r>
      <w:r>
        <w:rPr>
          <w:rFonts w:ascii="Arial" w:hAnsi="Arial" w:cs="Arial"/>
        </w:rPr>
        <w:t xml:space="preserve"> including </w:t>
      </w:r>
      <w:r w:rsidRPr="008467DB">
        <w:rPr>
          <w:rFonts w:ascii="Arial" w:hAnsi="Arial" w:cs="Arial"/>
        </w:rPr>
        <w:t>teachers</w:t>
      </w:r>
      <w:r>
        <w:rPr>
          <w:rFonts w:ascii="Arial" w:hAnsi="Arial" w:cs="Arial"/>
        </w:rPr>
        <w:t xml:space="preserve">, students, officials, businessmen, workers and farmers of all ages and sexes </w:t>
      </w:r>
      <w:r w:rsidRPr="008467DB">
        <w:rPr>
          <w:rFonts w:ascii="Arial" w:hAnsi="Arial" w:cs="Arial"/>
        </w:rPr>
        <w:t>will benefit</w:t>
      </w:r>
      <w:r>
        <w:rPr>
          <w:rFonts w:ascii="Arial" w:hAnsi="Arial" w:cs="Arial"/>
        </w:rPr>
        <w:t xml:space="preserve"> from it. The sub project drains will reduce water-logging on the roads and in the vicinity </w:t>
      </w:r>
      <w:r w:rsidR="00B067FD">
        <w:rPr>
          <w:rFonts w:ascii="Arial" w:hAnsi="Arial" w:cs="Arial"/>
        </w:rPr>
        <w:t xml:space="preserve">of the roads. This will improve longevity of the roads and reduce maintenance cost. Added streetlight to it </w:t>
      </w:r>
      <w:r w:rsidRPr="008467DB">
        <w:rPr>
          <w:rFonts w:ascii="Arial" w:hAnsi="Arial" w:cs="Arial"/>
        </w:rPr>
        <w:t xml:space="preserve">will </w:t>
      </w:r>
      <w:r w:rsidR="00B067FD">
        <w:rPr>
          <w:rFonts w:ascii="Arial" w:hAnsi="Arial" w:cs="Arial"/>
        </w:rPr>
        <w:t xml:space="preserve">improve </w:t>
      </w:r>
      <w:r w:rsidRPr="008467DB">
        <w:rPr>
          <w:rFonts w:ascii="Arial" w:hAnsi="Arial" w:cs="Arial"/>
        </w:rPr>
        <w:t>pedestrian safety</w:t>
      </w:r>
      <w:r w:rsidR="00B067FD">
        <w:rPr>
          <w:rFonts w:ascii="Arial" w:hAnsi="Arial" w:cs="Arial"/>
        </w:rPr>
        <w:t xml:space="preserve"> and smoother vehicle movement. </w:t>
      </w:r>
    </w:p>
    <w:p w:rsidR="00C625C6" w:rsidRDefault="00C625C6" w:rsidP="00E9647A">
      <w:pPr>
        <w:spacing w:line="300" w:lineRule="auto"/>
        <w:rPr>
          <w:rFonts w:ascii="Arial" w:hAnsi="Arial" w:cs="Arial"/>
          <w:b/>
        </w:rPr>
      </w:pPr>
    </w:p>
    <w:p w:rsidR="00C625C6" w:rsidRPr="00B067FD" w:rsidRDefault="00B067FD" w:rsidP="000E6A75">
      <w:pPr>
        <w:widowControl w:val="0"/>
        <w:autoSpaceDE w:val="0"/>
        <w:autoSpaceDN w:val="0"/>
        <w:adjustRightInd w:val="0"/>
        <w:spacing w:before="44" w:line="276" w:lineRule="auto"/>
        <w:ind w:right="73"/>
        <w:jc w:val="both"/>
        <w:rPr>
          <w:rFonts w:ascii="Arial" w:hAnsi="Arial" w:cs="Arial"/>
        </w:rPr>
      </w:pPr>
      <w:r w:rsidRPr="00B067FD">
        <w:rPr>
          <w:rFonts w:ascii="Arial" w:hAnsi="Arial" w:cs="Arial"/>
        </w:rPr>
        <w:t xml:space="preserve">The </w:t>
      </w:r>
      <w:r>
        <w:rPr>
          <w:rFonts w:ascii="Arial" w:hAnsi="Arial" w:cs="Arial"/>
        </w:rPr>
        <w:t>subproject does not require land acquisition and there is no need to prepare RAP. All land needed for the subproject belong to the U</w:t>
      </w:r>
      <w:r w:rsidR="009A7705">
        <w:rPr>
          <w:rFonts w:ascii="Arial" w:hAnsi="Arial" w:cs="Arial"/>
        </w:rPr>
        <w:t>LB. However boundary walls of 50</w:t>
      </w:r>
      <w:r>
        <w:rPr>
          <w:rFonts w:ascii="Arial" w:hAnsi="Arial" w:cs="Arial"/>
        </w:rPr>
        <w:t xml:space="preserve"> private houses encroached to the </w:t>
      </w:r>
      <w:r w:rsidR="00871625">
        <w:rPr>
          <w:rFonts w:ascii="Arial" w:hAnsi="Arial" w:cs="Arial"/>
        </w:rPr>
        <w:t>ULB road and boundary wall of a mosque cum madrasa</w:t>
      </w:r>
      <w:r w:rsidR="009A7705">
        <w:rPr>
          <w:rFonts w:ascii="Arial" w:hAnsi="Arial" w:cs="Arial"/>
        </w:rPr>
        <w:t xml:space="preserve">, a mosque and a </w:t>
      </w:r>
      <w:r w:rsidR="009A7705" w:rsidRPr="009400F6">
        <w:rPr>
          <w:rFonts w:ascii="Arial" w:hAnsi="Arial" w:cs="Arial"/>
        </w:rPr>
        <w:t>Eidgah</w:t>
      </w:r>
      <w:r w:rsidR="00871625">
        <w:rPr>
          <w:rFonts w:ascii="Arial" w:hAnsi="Arial" w:cs="Arial"/>
        </w:rPr>
        <w:t xml:space="preserve"> need t</w:t>
      </w:r>
      <w:r w:rsidR="009A7705">
        <w:rPr>
          <w:rFonts w:ascii="Arial" w:hAnsi="Arial" w:cs="Arial"/>
        </w:rPr>
        <w:t>o be removed. The PAPs and the M</w:t>
      </w:r>
      <w:r w:rsidR="00871625">
        <w:rPr>
          <w:rFonts w:ascii="Arial" w:hAnsi="Arial" w:cs="Arial"/>
        </w:rPr>
        <w:t>osque</w:t>
      </w:r>
      <w:r w:rsidR="009A7705">
        <w:rPr>
          <w:rFonts w:ascii="Arial" w:hAnsi="Arial" w:cs="Arial"/>
        </w:rPr>
        <w:t xml:space="preserve"> and Madrasa</w:t>
      </w:r>
      <w:r w:rsidR="00871625">
        <w:rPr>
          <w:rFonts w:ascii="Arial" w:hAnsi="Arial" w:cs="Arial"/>
        </w:rPr>
        <w:t xml:space="preserve"> committee</w:t>
      </w:r>
      <w:r w:rsidR="009A7705">
        <w:rPr>
          <w:rFonts w:ascii="Arial" w:hAnsi="Arial" w:cs="Arial"/>
        </w:rPr>
        <w:t xml:space="preserve"> and privet households</w:t>
      </w:r>
      <w:r w:rsidR="00871625">
        <w:rPr>
          <w:rFonts w:ascii="Arial" w:hAnsi="Arial" w:cs="Arial"/>
        </w:rPr>
        <w:t xml:space="preserve"> agreed in writing to remove the obstructions willingly and the ULB agreed to pay compensation which is included in the subproject cost estimate. </w:t>
      </w:r>
      <w:r>
        <w:rPr>
          <w:rFonts w:ascii="Arial" w:hAnsi="Arial" w:cs="Arial"/>
        </w:rPr>
        <w:t xml:space="preserve"> </w:t>
      </w:r>
    </w:p>
    <w:p w:rsidR="00C625C6" w:rsidRPr="000E6A75" w:rsidRDefault="00C625C6" w:rsidP="000E6A75">
      <w:pPr>
        <w:widowControl w:val="0"/>
        <w:autoSpaceDE w:val="0"/>
        <w:autoSpaceDN w:val="0"/>
        <w:adjustRightInd w:val="0"/>
        <w:spacing w:before="44" w:line="276" w:lineRule="auto"/>
        <w:ind w:right="73"/>
        <w:jc w:val="both"/>
        <w:rPr>
          <w:rFonts w:ascii="Arial" w:hAnsi="Arial" w:cs="Arial"/>
        </w:rPr>
      </w:pPr>
    </w:p>
    <w:p w:rsidR="00C625C6" w:rsidRDefault="00C625C6" w:rsidP="00E9647A">
      <w:pPr>
        <w:spacing w:line="300" w:lineRule="auto"/>
        <w:rPr>
          <w:rFonts w:ascii="Arial" w:hAnsi="Arial" w:cs="Arial"/>
          <w:b/>
        </w:rPr>
      </w:pPr>
    </w:p>
    <w:p w:rsidR="00C625C6" w:rsidRDefault="00C625C6" w:rsidP="00E9647A">
      <w:pPr>
        <w:spacing w:line="300" w:lineRule="auto"/>
        <w:rPr>
          <w:rFonts w:ascii="Arial" w:hAnsi="Arial" w:cs="Arial"/>
          <w:b/>
        </w:rPr>
      </w:pPr>
    </w:p>
    <w:p w:rsidR="00C625C6" w:rsidRDefault="00C625C6" w:rsidP="00E9647A">
      <w:pPr>
        <w:spacing w:line="300" w:lineRule="auto"/>
        <w:rPr>
          <w:rFonts w:ascii="Arial" w:hAnsi="Arial" w:cs="Arial"/>
          <w:b/>
        </w:rPr>
      </w:pPr>
    </w:p>
    <w:p w:rsidR="00C625C6" w:rsidRDefault="00C625C6" w:rsidP="00E9647A">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7F778D" w:rsidRDefault="007F778D" w:rsidP="008124F3">
      <w:pPr>
        <w:spacing w:line="300" w:lineRule="auto"/>
        <w:rPr>
          <w:rFonts w:ascii="Arial" w:hAnsi="Arial" w:cs="Arial"/>
          <w:b/>
        </w:rPr>
      </w:pPr>
    </w:p>
    <w:p w:rsidR="00C12446" w:rsidRPr="00FC00E3" w:rsidRDefault="00C12446" w:rsidP="008124F3">
      <w:pPr>
        <w:spacing w:line="300" w:lineRule="auto"/>
        <w:rPr>
          <w:rFonts w:ascii="Arial" w:hAnsi="Arial" w:cs="Arial"/>
          <w:b/>
          <w:sz w:val="34"/>
        </w:rPr>
      </w:pPr>
      <w:r w:rsidRPr="00FC00E3">
        <w:rPr>
          <w:rFonts w:ascii="Arial" w:hAnsi="Arial" w:cs="Arial"/>
          <w:b/>
        </w:rPr>
        <w:t>Annexure 1: Social Screening Report.</w:t>
      </w:r>
    </w:p>
    <w:p w:rsidR="002E062F" w:rsidRPr="00743D78" w:rsidRDefault="002E062F" w:rsidP="002E062F">
      <w:pPr>
        <w:jc w:val="center"/>
        <w:rPr>
          <w:rFonts w:ascii="Arial" w:hAnsi="Arial" w:cs="Arial"/>
          <w:b/>
        </w:rPr>
      </w:pPr>
      <w:r w:rsidRPr="00743D78">
        <w:rPr>
          <w:rFonts w:ascii="Arial" w:hAnsi="Arial" w:cs="Arial"/>
          <w:b/>
        </w:rPr>
        <w:t>Local Government Engineering Department (LGED)</w:t>
      </w:r>
    </w:p>
    <w:p w:rsidR="002E062F" w:rsidRPr="00743D78" w:rsidRDefault="002E062F" w:rsidP="002E062F">
      <w:pPr>
        <w:jc w:val="center"/>
        <w:rPr>
          <w:rFonts w:ascii="Arial" w:hAnsi="Arial" w:cs="Arial"/>
          <w:b/>
        </w:rPr>
      </w:pPr>
      <w:r w:rsidRPr="00743D78">
        <w:rPr>
          <w:rFonts w:ascii="Arial" w:hAnsi="Arial" w:cs="Arial"/>
          <w:b/>
        </w:rPr>
        <w:t>Municipal Governance and Services Project (MGSP)</w:t>
      </w:r>
    </w:p>
    <w:p w:rsidR="002E062F" w:rsidRDefault="002E062F" w:rsidP="002E062F">
      <w:pPr>
        <w:jc w:val="center"/>
        <w:rPr>
          <w:rFonts w:ascii="Arial" w:hAnsi="Arial" w:cs="Arial"/>
          <w:b/>
        </w:rPr>
      </w:pPr>
      <w:r w:rsidRPr="00743D78">
        <w:rPr>
          <w:rFonts w:ascii="Arial" w:hAnsi="Arial" w:cs="Arial"/>
          <w:b/>
        </w:rPr>
        <w:t>Agaragaon, Dhaka-1207</w:t>
      </w:r>
    </w:p>
    <w:p w:rsidR="002E062F" w:rsidRPr="00743D78" w:rsidRDefault="002E062F" w:rsidP="002E062F">
      <w:pPr>
        <w:jc w:val="center"/>
        <w:rPr>
          <w:rFonts w:ascii="Arial" w:hAnsi="Arial" w:cs="Arial"/>
          <w:b/>
        </w:rPr>
      </w:pPr>
    </w:p>
    <w:p w:rsidR="002E062F" w:rsidRPr="00743D78" w:rsidRDefault="002E062F" w:rsidP="002E062F">
      <w:pPr>
        <w:pStyle w:val="NoSpacing"/>
        <w:jc w:val="center"/>
        <w:rPr>
          <w:rFonts w:ascii="Arial" w:hAnsi="Arial" w:cs="Arial"/>
          <w:b/>
        </w:rPr>
      </w:pPr>
      <w:r w:rsidRPr="00743D78">
        <w:rPr>
          <w:rFonts w:ascii="Arial" w:hAnsi="Arial" w:cs="Arial"/>
          <w:b/>
        </w:rPr>
        <w:t>SOCIAL SAFEGUARDS SCREENING OF SUBPROJECTS</w:t>
      </w:r>
    </w:p>
    <w:p w:rsidR="002E062F" w:rsidRPr="00743D78" w:rsidRDefault="002E062F" w:rsidP="002E062F">
      <w:pPr>
        <w:pStyle w:val="NoSpacing"/>
        <w:jc w:val="center"/>
        <w:rPr>
          <w:rFonts w:ascii="Arial" w:hAnsi="Arial" w:cs="Arial"/>
          <w:b/>
        </w:rPr>
      </w:pPr>
      <w:r w:rsidRPr="00743D78">
        <w:rPr>
          <w:rFonts w:ascii="Arial" w:hAnsi="Arial" w:cs="Arial"/>
          <w:b/>
        </w:rPr>
        <w:t>REVIEW and EVALUATION</w:t>
      </w:r>
    </w:p>
    <w:p w:rsidR="002E062F" w:rsidRPr="00743D78" w:rsidRDefault="002E062F" w:rsidP="002E062F">
      <w:pPr>
        <w:ind w:left="2160" w:hanging="2160"/>
        <w:rPr>
          <w:rFonts w:ascii="Arial" w:hAnsi="Arial" w:cs="Arial"/>
          <w:b/>
          <w:u w:val="single"/>
        </w:rPr>
      </w:pPr>
    </w:p>
    <w:p w:rsidR="002E062F" w:rsidRPr="00743D78" w:rsidRDefault="002E062F" w:rsidP="002E062F">
      <w:pPr>
        <w:shd w:val="clear" w:color="auto" w:fill="FFFFFF"/>
        <w:jc w:val="center"/>
        <w:textAlignment w:val="baseline"/>
        <w:rPr>
          <w:rFonts w:ascii="Arial" w:hAnsi="Arial" w:cs="Arial"/>
          <w:b/>
          <w:color w:val="000000"/>
          <w:u w:val="single"/>
        </w:rPr>
      </w:pPr>
      <w:r w:rsidRPr="00743D78">
        <w:rPr>
          <w:rFonts w:ascii="Arial" w:hAnsi="Arial" w:cs="Arial"/>
          <w:b/>
          <w:color w:val="000000"/>
          <w:u w:val="single"/>
        </w:rPr>
        <w:t>Social Screening Report</w:t>
      </w:r>
    </w:p>
    <w:p w:rsidR="002E062F" w:rsidRDefault="002E062F" w:rsidP="002E062F">
      <w:pPr>
        <w:rPr>
          <w:rFonts w:ascii="Arial" w:hAnsi="Arial" w:cs="Arial"/>
          <w:b/>
        </w:rPr>
      </w:pPr>
    </w:p>
    <w:p w:rsidR="002E062F" w:rsidRPr="00743D78" w:rsidRDefault="002E062F" w:rsidP="002E062F">
      <w:pPr>
        <w:rPr>
          <w:rFonts w:ascii="Arial" w:hAnsi="Arial" w:cs="Arial"/>
        </w:rPr>
      </w:pPr>
      <w:r w:rsidRPr="00743D78">
        <w:rPr>
          <w:rFonts w:ascii="Arial" w:hAnsi="Arial" w:cs="Arial"/>
          <w:b/>
        </w:rPr>
        <w:t>Package No</w:t>
      </w:r>
      <w:r w:rsidRPr="00743D78">
        <w:rPr>
          <w:rFonts w:ascii="Arial" w:hAnsi="Arial" w:cs="Arial"/>
        </w:rPr>
        <w:t xml:space="preserve">: </w:t>
      </w:r>
      <w:r>
        <w:rPr>
          <w:rFonts w:ascii="Arial" w:hAnsi="Arial" w:cs="Arial"/>
          <w:b/>
        </w:rPr>
        <w:t>MGSP/BHB</w:t>
      </w:r>
      <w:r w:rsidRPr="00A36CE2">
        <w:rPr>
          <w:rFonts w:ascii="Arial" w:hAnsi="Arial" w:cs="Arial"/>
          <w:b/>
        </w:rPr>
        <w:t>/2016-17/W-0</w:t>
      </w:r>
      <w:r>
        <w:rPr>
          <w:rFonts w:ascii="Arial" w:hAnsi="Arial" w:cs="Arial"/>
          <w:b/>
        </w:rPr>
        <w:t>4</w:t>
      </w:r>
    </w:p>
    <w:p w:rsidR="002E062F" w:rsidRPr="00A537A1" w:rsidRDefault="002E062F" w:rsidP="002E062F">
      <w:pPr>
        <w:spacing w:before="120" w:after="240"/>
        <w:rPr>
          <w:rFonts w:ascii="Arial" w:hAnsi="Arial" w:cs="Arial"/>
          <w:b/>
        </w:rPr>
      </w:pPr>
      <w:r w:rsidRPr="00743D78">
        <w:rPr>
          <w:rFonts w:ascii="Arial" w:hAnsi="Arial" w:cs="Arial"/>
          <w:b/>
        </w:rPr>
        <w:t>Name of Subproject</w:t>
      </w:r>
      <w:r w:rsidRPr="00743D78">
        <w:rPr>
          <w:rFonts w:ascii="Arial" w:hAnsi="Arial" w:cs="Arial"/>
        </w:rPr>
        <w:t xml:space="preserve">: </w:t>
      </w:r>
      <w:r w:rsidRPr="00A537A1">
        <w:rPr>
          <w:rFonts w:ascii="Arial" w:hAnsi="Arial" w:cs="Arial"/>
          <w:b/>
        </w:rPr>
        <w:t>(a). Rehabilitation of the</w:t>
      </w:r>
      <w:r w:rsidRPr="00C05FBB">
        <w:rPr>
          <w:rFonts w:ascii="Arial" w:hAnsi="Arial" w:cs="Arial"/>
        </w:rPr>
        <w:t xml:space="preserve"> </w:t>
      </w:r>
      <w:r w:rsidRPr="000F2F95">
        <w:rPr>
          <w:rFonts w:ascii="Arial" w:hAnsi="Arial" w:cs="Arial"/>
          <w:b/>
        </w:rPr>
        <w:t>Chandibar Main</w:t>
      </w:r>
      <w:r w:rsidRPr="00C05FBB">
        <w:rPr>
          <w:rFonts w:ascii="Arial" w:hAnsi="Arial" w:cs="Arial"/>
        </w:rPr>
        <w:t xml:space="preserve"> </w:t>
      </w:r>
      <w:r w:rsidRPr="006F2AFC">
        <w:rPr>
          <w:rFonts w:ascii="Arial" w:hAnsi="Arial" w:cs="Arial"/>
          <w:b/>
        </w:rPr>
        <w:t>Road including Link Connecting Road with the Bhairab-Kishoreganj Highway</w:t>
      </w:r>
      <w:r w:rsidRPr="006F2AFC">
        <w:rPr>
          <w:rFonts w:ascii="Arial" w:hAnsi="Arial" w:cs="Arial"/>
        </w:rPr>
        <w:t xml:space="preserve"> </w:t>
      </w:r>
      <w:r w:rsidRPr="006F2AFC">
        <w:rPr>
          <w:rFonts w:ascii="Arial" w:hAnsi="Arial" w:cs="Arial"/>
          <w:b/>
        </w:rPr>
        <w:t>Road</w:t>
      </w:r>
      <w:r w:rsidRPr="009F02AF">
        <w:rPr>
          <w:rFonts w:ascii="Arial" w:hAnsi="Arial" w:cs="Arial"/>
        </w:rPr>
        <w:t xml:space="preserve"> </w:t>
      </w:r>
      <w:r w:rsidRPr="000C62B5">
        <w:rPr>
          <w:rFonts w:ascii="Arial" w:hAnsi="Arial" w:cs="Arial"/>
          <w:b/>
        </w:rPr>
        <w:t>(CIP-5)</w:t>
      </w:r>
      <w:r w:rsidRPr="009F02AF">
        <w:rPr>
          <w:rFonts w:ascii="Arial" w:hAnsi="Arial" w:cs="Arial"/>
        </w:rPr>
        <w:t xml:space="preserve"> </w:t>
      </w:r>
      <w:r w:rsidRPr="00A537A1">
        <w:rPr>
          <w:rFonts w:ascii="Arial" w:hAnsi="Arial" w:cs="Arial"/>
          <w:b/>
        </w:rPr>
        <w:t xml:space="preserve">under Bhairab Pourashava in Kishoreganj. </w:t>
      </w:r>
    </w:p>
    <w:p w:rsidR="002E062F" w:rsidRPr="00AE584B" w:rsidRDefault="002E062F" w:rsidP="002E062F">
      <w:pPr>
        <w:jc w:val="both"/>
        <w:rPr>
          <w:rFonts w:ascii="Arial" w:hAnsi="Arial" w:cs="Arial"/>
        </w:rPr>
      </w:pPr>
      <w:r w:rsidRPr="00AE584B">
        <w:rPr>
          <w:rFonts w:ascii="Arial" w:hAnsi="Arial" w:cs="Arial"/>
        </w:rPr>
        <w:t>The Sub-project includes the followings:</w:t>
      </w:r>
    </w:p>
    <w:p w:rsidR="002E062F" w:rsidRPr="00AE584B" w:rsidRDefault="002E062F" w:rsidP="002E062F">
      <w:pPr>
        <w:tabs>
          <w:tab w:val="left" w:pos="2628"/>
        </w:tabs>
        <w:jc w:val="both"/>
        <w:rPr>
          <w:rFonts w:ascii="Arial" w:hAnsi="Arial" w:cs="Arial"/>
          <w:b/>
        </w:rPr>
      </w:pPr>
    </w:p>
    <w:p w:rsidR="002E062F" w:rsidRPr="00FE103D" w:rsidRDefault="002E062F" w:rsidP="002E062F">
      <w:pPr>
        <w:tabs>
          <w:tab w:val="left" w:pos="2628"/>
        </w:tabs>
        <w:jc w:val="both"/>
        <w:rPr>
          <w:rFonts w:ascii="Arial" w:hAnsi="Arial" w:cs="Arial"/>
        </w:rPr>
      </w:pPr>
      <w:r>
        <w:rPr>
          <w:rFonts w:ascii="Arial" w:hAnsi="Arial" w:cs="Arial"/>
          <w:b/>
        </w:rPr>
        <w:t>a</w:t>
      </w:r>
      <w:r w:rsidRPr="00E64BD0">
        <w:rPr>
          <w:rFonts w:ascii="Arial" w:hAnsi="Arial" w:cs="Arial"/>
          <w:b/>
        </w:rPr>
        <w:t>(i):</w:t>
      </w:r>
      <w:r w:rsidRPr="00A77618">
        <w:rPr>
          <w:rFonts w:ascii="Arial" w:hAnsi="Arial" w:cs="Arial"/>
          <w:color w:val="4F81BD"/>
        </w:rPr>
        <w:t xml:space="preserve"> </w:t>
      </w:r>
      <w:r w:rsidRPr="00FE103D">
        <w:rPr>
          <w:rFonts w:ascii="Arial" w:hAnsi="Arial" w:cs="Arial"/>
        </w:rPr>
        <w:t>Road width increasing by Reinforced Cement Concrete (RCC) Road from Chainage 520 m to 1,120</w:t>
      </w:r>
      <w:r>
        <w:rPr>
          <w:rFonts w:ascii="Arial" w:hAnsi="Arial" w:cs="Arial"/>
        </w:rPr>
        <w:t xml:space="preserve"> </w:t>
      </w:r>
      <w:r w:rsidRPr="00FE103D">
        <w:rPr>
          <w:rFonts w:ascii="Arial" w:hAnsi="Arial" w:cs="Arial"/>
        </w:rPr>
        <w:t xml:space="preserve">m (Road length </w:t>
      </w:r>
      <w:r>
        <w:rPr>
          <w:rFonts w:ascii="Arial" w:hAnsi="Arial" w:cs="Arial"/>
        </w:rPr>
        <w:t xml:space="preserve">is </w:t>
      </w:r>
      <w:r w:rsidRPr="00FE103D">
        <w:rPr>
          <w:rFonts w:ascii="Arial" w:hAnsi="Arial" w:cs="Arial"/>
        </w:rPr>
        <w:t>600 m)</w:t>
      </w:r>
      <w:r>
        <w:rPr>
          <w:rFonts w:ascii="Arial" w:hAnsi="Arial" w:cs="Arial"/>
        </w:rPr>
        <w:t xml:space="preserve"> and</w:t>
      </w:r>
      <w:r w:rsidRPr="00FE103D">
        <w:rPr>
          <w:rFonts w:ascii="Arial" w:hAnsi="Arial" w:cs="Arial"/>
        </w:rPr>
        <w:t xml:space="preserve"> Street light length</w:t>
      </w:r>
      <w:r>
        <w:rPr>
          <w:rFonts w:ascii="Arial" w:hAnsi="Arial" w:cs="Arial"/>
        </w:rPr>
        <w:t xml:space="preserve"> is </w:t>
      </w:r>
      <w:r w:rsidRPr="00FE103D">
        <w:rPr>
          <w:rFonts w:ascii="Arial" w:hAnsi="Arial" w:cs="Arial"/>
        </w:rPr>
        <w:t xml:space="preserve">600 </w:t>
      </w:r>
      <w:r>
        <w:rPr>
          <w:rFonts w:ascii="Arial" w:hAnsi="Arial" w:cs="Arial"/>
        </w:rPr>
        <w:t>m.</w:t>
      </w:r>
      <w:r w:rsidRPr="00FE103D">
        <w:rPr>
          <w:rFonts w:ascii="Arial" w:hAnsi="Arial" w:cs="Arial"/>
        </w:rPr>
        <w:t xml:space="preserve"> </w:t>
      </w:r>
    </w:p>
    <w:p w:rsidR="002E062F" w:rsidRDefault="002E062F" w:rsidP="002E062F">
      <w:pPr>
        <w:tabs>
          <w:tab w:val="left" w:pos="2628"/>
        </w:tabs>
        <w:jc w:val="both"/>
        <w:rPr>
          <w:rFonts w:ascii="Arial" w:hAnsi="Arial" w:cs="Arial"/>
          <w:b/>
          <w:color w:val="000000" w:themeColor="text1"/>
        </w:rPr>
      </w:pPr>
    </w:p>
    <w:p w:rsidR="002E062F" w:rsidRPr="00C25B74" w:rsidRDefault="002E062F" w:rsidP="002E062F">
      <w:pPr>
        <w:tabs>
          <w:tab w:val="left" w:pos="2628"/>
        </w:tabs>
        <w:jc w:val="both"/>
        <w:rPr>
          <w:rFonts w:ascii="Arial" w:hAnsi="Arial" w:cs="Arial"/>
        </w:rPr>
      </w:pPr>
      <w:r w:rsidRPr="006448D3">
        <w:rPr>
          <w:rFonts w:ascii="Arial" w:hAnsi="Arial" w:cs="Arial"/>
          <w:b/>
          <w:color w:val="000000" w:themeColor="text1"/>
        </w:rPr>
        <w:t>a(ii</w:t>
      </w:r>
      <w:r w:rsidRPr="006448D3">
        <w:rPr>
          <w:rFonts w:ascii="Arial" w:hAnsi="Arial" w:cs="Arial"/>
          <w:color w:val="000000" w:themeColor="text1"/>
        </w:rPr>
        <w:t>)</w:t>
      </w:r>
      <w:r w:rsidRPr="00A8302D">
        <w:rPr>
          <w:rFonts w:ascii="Arial" w:hAnsi="Arial" w:cs="Arial"/>
          <w:b/>
          <w:color w:val="000000" w:themeColor="text1"/>
        </w:rPr>
        <w:t>:</w:t>
      </w:r>
      <w:r w:rsidRPr="006448D3">
        <w:rPr>
          <w:rFonts w:ascii="Arial" w:hAnsi="Arial" w:cs="Arial"/>
          <w:color w:val="000000" w:themeColor="text1"/>
        </w:rPr>
        <w:t xml:space="preserve"> Link connecting Road </w:t>
      </w:r>
      <w:r w:rsidRPr="00F00FCE">
        <w:rPr>
          <w:rFonts w:ascii="Arial" w:hAnsi="Arial" w:cs="Arial"/>
        </w:rPr>
        <w:t>with Drai</w:t>
      </w:r>
      <w:r>
        <w:rPr>
          <w:rFonts w:ascii="Arial" w:hAnsi="Arial" w:cs="Arial"/>
        </w:rPr>
        <w:t xml:space="preserve">n </w:t>
      </w:r>
      <w:r w:rsidRPr="006448D3">
        <w:rPr>
          <w:rFonts w:ascii="Arial" w:hAnsi="Arial" w:cs="Arial"/>
          <w:color w:val="000000" w:themeColor="text1"/>
        </w:rPr>
        <w:t>with the Bhairab-Kishoreganj</w:t>
      </w:r>
      <w:r w:rsidRPr="006448D3">
        <w:rPr>
          <w:rFonts w:ascii="Arial" w:hAnsi="Arial" w:cs="Arial"/>
          <w:b/>
          <w:color w:val="000000" w:themeColor="text1"/>
        </w:rPr>
        <w:t xml:space="preserve"> </w:t>
      </w:r>
      <w:r w:rsidRPr="006448D3">
        <w:rPr>
          <w:rFonts w:ascii="Arial" w:hAnsi="Arial" w:cs="Arial"/>
          <w:color w:val="000000" w:themeColor="text1"/>
        </w:rPr>
        <w:t xml:space="preserve">Highway Road </w:t>
      </w:r>
      <w:r w:rsidRPr="00F00FCE">
        <w:rPr>
          <w:rFonts w:ascii="Arial" w:hAnsi="Arial" w:cs="Arial"/>
        </w:rPr>
        <w:t>from</w:t>
      </w:r>
      <w:r w:rsidRPr="00F00FCE">
        <w:rPr>
          <w:rFonts w:ascii="Arial" w:hAnsi="Arial" w:cs="Arial"/>
          <w:b/>
        </w:rPr>
        <w:t xml:space="preserve"> </w:t>
      </w:r>
      <w:r w:rsidRPr="00F41925">
        <w:rPr>
          <w:rFonts w:ascii="Arial" w:hAnsi="Arial" w:cs="Arial"/>
        </w:rPr>
        <w:t>Chandibar Main Road at chainage 0 to 882 m</w:t>
      </w:r>
      <w:r>
        <w:rPr>
          <w:rFonts w:ascii="Arial" w:hAnsi="Arial" w:cs="Arial"/>
        </w:rPr>
        <w:t xml:space="preserve"> (Road length is 882 m, Total length of the drain</w:t>
      </w:r>
      <w:r w:rsidRPr="00F00FCE">
        <w:rPr>
          <w:rFonts w:ascii="Arial" w:hAnsi="Arial" w:cs="Arial"/>
          <w:b/>
        </w:rPr>
        <w:t xml:space="preserve"> </w:t>
      </w:r>
      <w:r w:rsidRPr="00C25B74">
        <w:rPr>
          <w:rFonts w:ascii="Arial" w:hAnsi="Arial" w:cs="Arial"/>
        </w:rPr>
        <w:t xml:space="preserve">is 1,684 m excluding Bridge gap and Street light length is 882 m). </w:t>
      </w:r>
    </w:p>
    <w:p w:rsidR="002E062F" w:rsidRPr="001201C1" w:rsidRDefault="002E062F" w:rsidP="002E062F">
      <w:pPr>
        <w:spacing w:before="120" w:after="240"/>
        <w:rPr>
          <w:rFonts w:ascii="Arial" w:hAnsi="Arial" w:cs="Arial"/>
          <w:b/>
          <w:color w:val="FF0000"/>
        </w:rPr>
      </w:pPr>
    </w:p>
    <w:p w:rsidR="002E062F" w:rsidRPr="001201C1" w:rsidRDefault="002E062F" w:rsidP="002E062F">
      <w:pPr>
        <w:jc w:val="center"/>
        <w:rPr>
          <w:rFonts w:ascii="Arial" w:hAnsi="Arial" w:cs="Arial"/>
          <w:b/>
        </w:rPr>
      </w:pPr>
      <w:r>
        <w:rPr>
          <w:rFonts w:ascii="Arial" w:hAnsi="Arial" w:cs="Arial"/>
          <w:b/>
          <w:noProof/>
        </w:rPr>
        <w:drawing>
          <wp:inline distT="0" distB="0" distL="0" distR="0">
            <wp:extent cx="3123870" cy="2694562"/>
            <wp:effectExtent l="19050" t="0" r="330" b="0"/>
            <wp:docPr id="1" name="Picture 2" descr="E:\Office Work\MGSP All Office Work\Bhoyrob\Boyrob Pourashava visit\WP_20170119_17_11_5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oyrob\Boyrob Pourashava visit\WP_20170119_17_11_57_Pro.jpg"/>
                    <pic:cNvPicPr>
                      <a:picLocks noChangeAspect="1" noChangeArrowheads="1"/>
                    </pic:cNvPicPr>
                  </pic:nvPicPr>
                  <pic:blipFill>
                    <a:blip r:embed="rId9" cstate="print"/>
                    <a:srcRect/>
                    <a:stretch>
                      <a:fillRect/>
                    </a:stretch>
                  </pic:blipFill>
                  <pic:spPr bwMode="auto">
                    <a:xfrm>
                      <a:off x="0" y="0"/>
                      <a:ext cx="3131256" cy="2700933"/>
                    </a:xfrm>
                    <a:prstGeom prst="rect">
                      <a:avLst/>
                    </a:prstGeom>
                    <a:noFill/>
                    <a:ln w="9525">
                      <a:noFill/>
                      <a:miter lim="800000"/>
                      <a:headEnd/>
                      <a:tailEnd/>
                    </a:ln>
                  </pic:spPr>
                </pic:pic>
              </a:graphicData>
            </a:graphic>
          </wp:inline>
        </w:drawing>
      </w:r>
      <w:r>
        <w:rPr>
          <w:rFonts w:ascii="Arial" w:hAnsi="Arial" w:cs="Arial"/>
          <w:b/>
          <w:noProof/>
        </w:rPr>
        <w:drawing>
          <wp:inline distT="0" distB="0" distL="0" distR="0">
            <wp:extent cx="2870065" cy="2694562"/>
            <wp:effectExtent l="19050" t="0" r="6485" b="0"/>
            <wp:docPr id="4" name="Picture 3" descr="E:\Office Work\MGSP All Office Work\Bhoyrob\bhairab\IMG_2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MGSP All Office Work\Bhoyrob\bhairab\IMG_2778.JPG"/>
                    <pic:cNvPicPr>
                      <a:picLocks noChangeAspect="1" noChangeArrowheads="1"/>
                    </pic:cNvPicPr>
                  </pic:nvPicPr>
                  <pic:blipFill>
                    <a:blip r:embed="rId10" cstate="print"/>
                    <a:srcRect/>
                    <a:stretch>
                      <a:fillRect/>
                    </a:stretch>
                  </pic:blipFill>
                  <pic:spPr bwMode="auto">
                    <a:xfrm>
                      <a:off x="0" y="0"/>
                      <a:ext cx="2870065" cy="2694562"/>
                    </a:xfrm>
                    <a:prstGeom prst="rect">
                      <a:avLst/>
                    </a:prstGeom>
                    <a:noFill/>
                    <a:ln w="9525">
                      <a:noFill/>
                      <a:miter lim="800000"/>
                      <a:headEnd/>
                      <a:tailEnd/>
                    </a:ln>
                  </pic:spPr>
                </pic:pic>
              </a:graphicData>
            </a:graphic>
          </wp:inline>
        </w:drawing>
      </w:r>
    </w:p>
    <w:p w:rsidR="002E062F" w:rsidRPr="001201C1" w:rsidRDefault="002E062F" w:rsidP="002E062F">
      <w:pPr>
        <w:rPr>
          <w:rFonts w:ascii="Arial" w:hAnsi="Arial" w:cs="Arial"/>
          <w:b/>
        </w:rPr>
      </w:pPr>
    </w:p>
    <w:p w:rsidR="002E062F" w:rsidRDefault="002E062F" w:rsidP="002E062F">
      <w:pPr>
        <w:jc w:val="center"/>
        <w:rPr>
          <w:rFonts w:ascii="Arial" w:hAnsi="Arial" w:cs="Arial"/>
          <w:b/>
        </w:rPr>
      </w:pPr>
    </w:p>
    <w:p w:rsidR="002E062F" w:rsidRDefault="002E062F" w:rsidP="002E062F">
      <w:pPr>
        <w:jc w:val="center"/>
        <w:rPr>
          <w:rFonts w:ascii="Arial" w:hAnsi="Arial" w:cs="Arial"/>
          <w:b/>
        </w:rPr>
      </w:pPr>
    </w:p>
    <w:p w:rsidR="002E062F" w:rsidRDefault="002E062F" w:rsidP="002E062F">
      <w:pPr>
        <w:jc w:val="center"/>
        <w:rPr>
          <w:rFonts w:ascii="Arial" w:hAnsi="Arial" w:cs="Arial"/>
          <w:b/>
        </w:rPr>
      </w:pPr>
    </w:p>
    <w:p w:rsidR="002E062F" w:rsidRDefault="002E062F" w:rsidP="002E062F">
      <w:pPr>
        <w:jc w:val="center"/>
        <w:rPr>
          <w:rFonts w:ascii="Arial" w:hAnsi="Arial" w:cs="Arial"/>
          <w:b/>
        </w:rPr>
      </w:pPr>
    </w:p>
    <w:p w:rsidR="002E062F" w:rsidRDefault="002E062F" w:rsidP="002E062F">
      <w:pPr>
        <w:jc w:val="center"/>
        <w:rPr>
          <w:rFonts w:ascii="Arial" w:hAnsi="Arial" w:cs="Arial"/>
          <w:b/>
        </w:rPr>
      </w:pPr>
    </w:p>
    <w:p w:rsidR="002E062F" w:rsidRPr="00543C1E" w:rsidRDefault="002E062F" w:rsidP="002E062F">
      <w:pPr>
        <w:jc w:val="center"/>
        <w:rPr>
          <w:rFonts w:ascii="Arial" w:hAnsi="Arial" w:cs="Arial"/>
          <w:b/>
          <w:sz w:val="30"/>
        </w:rPr>
      </w:pPr>
      <w:r>
        <w:rPr>
          <w:rFonts w:ascii="Arial" w:hAnsi="Arial" w:cs="Arial"/>
          <w:b/>
          <w:sz w:val="30"/>
        </w:rPr>
        <w:t>April</w:t>
      </w:r>
      <w:r w:rsidRPr="00543C1E">
        <w:rPr>
          <w:rFonts w:ascii="Arial" w:hAnsi="Arial" w:cs="Arial"/>
          <w:b/>
          <w:sz w:val="30"/>
        </w:rPr>
        <w:t>-2017</w:t>
      </w:r>
    </w:p>
    <w:p w:rsidR="002E062F" w:rsidRPr="00870BB1" w:rsidRDefault="002E062F" w:rsidP="002E062F">
      <w:pPr>
        <w:jc w:val="center"/>
        <w:rPr>
          <w:rFonts w:ascii="Arial" w:hAnsi="Arial" w:cs="Arial"/>
          <w:b/>
          <w:color w:val="000000" w:themeColor="text1"/>
          <w:sz w:val="30"/>
        </w:rPr>
      </w:pPr>
      <w:r w:rsidRPr="00543C1E">
        <w:rPr>
          <w:rFonts w:ascii="Arial" w:hAnsi="Arial" w:cs="Arial"/>
          <w:b/>
          <w:color w:val="000000" w:themeColor="text1"/>
          <w:sz w:val="30"/>
        </w:rPr>
        <w:lastRenderedPageBreak/>
        <w:t>Bhairab Pourashava</w:t>
      </w:r>
      <w:r>
        <w:rPr>
          <w:rFonts w:ascii="Arial" w:hAnsi="Arial" w:cs="Arial"/>
          <w:b/>
          <w:color w:val="000000" w:themeColor="text1"/>
          <w:sz w:val="30"/>
        </w:rPr>
        <w:t xml:space="preserve">, </w:t>
      </w:r>
      <w:r w:rsidRPr="00F7492A">
        <w:rPr>
          <w:rFonts w:ascii="Arial" w:hAnsi="Arial" w:cs="Arial"/>
          <w:b/>
          <w:sz w:val="30"/>
        </w:rPr>
        <w:t>Kishoregonj</w:t>
      </w:r>
      <w:r w:rsidRPr="00543C1E">
        <w:rPr>
          <w:rFonts w:ascii="Arial" w:hAnsi="Arial" w:cs="Arial"/>
          <w:b/>
          <w:color w:val="000000" w:themeColor="text1"/>
          <w:sz w:val="30"/>
        </w:rPr>
        <w:t xml:space="preserve"> District</w:t>
      </w:r>
    </w:p>
    <w:p w:rsidR="002E062F" w:rsidRDefault="002E062F" w:rsidP="002E062F">
      <w:pPr>
        <w:jc w:val="center"/>
        <w:rPr>
          <w:rFonts w:ascii="Arial" w:hAnsi="Arial" w:cs="Arial"/>
          <w:b/>
        </w:rPr>
      </w:pPr>
    </w:p>
    <w:p w:rsidR="002E062F" w:rsidRDefault="002E062F" w:rsidP="002E062F">
      <w:pPr>
        <w:jc w:val="center"/>
        <w:rPr>
          <w:rFonts w:ascii="Arial" w:hAnsi="Arial" w:cs="Arial"/>
          <w:b/>
        </w:rPr>
      </w:pPr>
    </w:p>
    <w:p w:rsidR="002E062F" w:rsidRDefault="002E062F" w:rsidP="002E062F">
      <w:pPr>
        <w:jc w:val="center"/>
        <w:rPr>
          <w:rFonts w:ascii="Arial" w:hAnsi="Arial" w:cs="Arial"/>
          <w:b/>
        </w:rPr>
      </w:pPr>
    </w:p>
    <w:p w:rsidR="002E062F" w:rsidRDefault="002E062F" w:rsidP="002E062F">
      <w:pPr>
        <w:jc w:val="center"/>
        <w:rPr>
          <w:rFonts w:ascii="Arial" w:hAnsi="Arial" w:cs="Arial"/>
          <w:b/>
        </w:rPr>
      </w:pPr>
    </w:p>
    <w:p w:rsidR="002E062F" w:rsidRDefault="002E062F" w:rsidP="002E062F">
      <w:pPr>
        <w:jc w:val="center"/>
        <w:rPr>
          <w:rFonts w:ascii="Arial" w:hAnsi="Arial" w:cs="Arial"/>
          <w:b/>
        </w:rPr>
      </w:pPr>
    </w:p>
    <w:p w:rsidR="002E062F" w:rsidRPr="00743D78" w:rsidRDefault="002E062F" w:rsidP="002E062F">
      <w:pPr>
        <w:jc w:val="center"/>
        <w:rPr>
          <w:rFonts w:ascii="Arial" w:hAnsi="Arial" w:cs="Arial"/>
          <w:b/>
        </w:rPr>
      </w:pPr>
      <w:r w:rsidRPr="00743D78">
        <w:rPr>
          <w:rFonts w:ascii="Arial" w:hAnsi="Arial" w:cs="Arial"/>
          <w:b/>
        </w:rPr>
        <w:t>FORM 1: SOCIAL SAFEGUARDS SCREENING OF SUBPROJECTS</w:t>
      </w:r>
    </w:p>
    <w:p w:rsidR="002E062F" w:rsidRPr="00743D78" w:rsidRDefault="002E062F" w:rsidP="002E062F">
      <w:pPr>
        <w:jc w:val="center"/>
        <w:rPr>
          <w:rFonts w:ascii="Arial" w:hAnsi="Arial" w:cs="Arial"/>
          <w:b/>
        </w:rPr>
      </w:pPr>
      <w:r w:rsidRPr="00743D78">
        <w:rPr>
          <w:rFonts w:ascii="Arial" w:hAnsi="Arial" w:cs="Arial"/>
          <w:b/>
        </w:rPr>
        <w:t>REVIEW and EVALUATION</w:t>
      </w:r>
    </w:p>
    <w:p w:rsidR="002E062F" w:rsidRPr="008B3448" w:rsidRDefault="002E062F" w:rsidP="002E062F">
      <w:pPr>
        <w:tabs>
          <w:tab w:val="left" w:pos="2628"/>
        </w:tabs>
        <w:jc w:val="both"/>
        <w:rPr>
          <w:rFonts w:ascii="Arial" w:hAnsi="Arial" w:cs="Arial"/>
          <w:b/>
        </w:rPr>
      </w:pPr>
      <w:r w:rsidRPr="008B3448">
        <w:rPr>
          <w:rFonts w:ascii="Arial" w:hAnsi="Arial" w:cs="Arial"/>
          <w:b/>
        </w:rPr>
        <w:t xml:space="preserve">1. Name of Subproject: </w:t>
      </w:r>
    </w:p>
    <w:p w:rsidR="002E062F" w:rsidRPr="008B3448" w:rsidRDefault="002E062F" w:rsidP="002E062F">
      <w:pPr>
        <w:tabs>
          <w:tab w:val="left" w:pos="2628"/>
        </w:tabs>
        <w:jc w:val="both"/>
        <w:rPr>
          <w:rFonts w:ascii="Arial" w:hAnsi="Arial" w:cs="Arial"/>
          <w:b/>
        </w:rPr>
      </w:pPr>
      <w:r w:rsidRPr="008B3448">
        <w:rPr>
          <w:rFonts w:ascii="Arial" w:hAnsi="Arial" w:cs="Arial"/>
          <w:b/>
        </w:rPr>
        <w:t>a.i.  Road width increasing by RCC Road (Length 600m), Street lights (Length 600m) and allied works under wards 9, 10 and priority-2 of Bhairab Pourashava in Kishoreganj District.</w:t>
      </w:r>
    </w:p>
    <w:p w:rsidR="002E062F" w:rsidRPr="008B3448" w:rsidRDefault="002E062F" w:rsidP="002E062F">
      <w:pPr>
        <w:tabs>
          <w:tab w:val="left" w:pos="2628"/>
        </w:tabs>
        <w:jc w:val="both"/>
        <w:rPr>
          <w:rFonts w:ascii="Arial" w:hAnsi="Arial" w:cs="Arial"/>
          <w:b/>
        </w:rPr>
      </w:pPr>
    </w:p>
    <w:p w:rsidR="002E062F" w:rsidRPr="008B3448" w:rsidRDefault="002E062F" w:rsidP="002E062F">
      <w:pPr>
        <w:tabs>
          <w:tab w:val="left" w:pos="2628"/>
        </w:tabs>
        <w:jc w:val="both"/>
        <w:rPr>
          <w:rFonts w:ascii="Arial" w:hAnsi="Arial" w:cs="Arial"/>
          <w:b/>
        </w:rPr>
      </w:pPr>
      <w:r w:rsidRPr="008B3448">
        <w:rPr>
          <w:rFonts w:ascii="Arial" w:hAnsi="Arial" w:cs="Arial"/>
          <w:b/>
        </w:rPr>
        <w:t xml:space="preserve">a(ii): Link connecting Road with Drain with the Bhairab-Kishoreganj Highway Road from Chandibar Main Road at chainage 0 to 882 m (Road length is 882 m, Total length of the drain is 1,684 m excluding Bridge gap and Street light length is 882 m). </w:t>
      </w:r>
    </w:p>
    <w:p w:rsidR="002E062F" w:rsidRPr="008B3448" w:rsidRDefault="002E062F" w:rsidP="002E062F">
      <w:pPr>
        <w:jc w:val="both"/>
        <w:rPr>
          <w:rFonts w:ascii="Arial" w:hAnsi="Arial" w:cs="Arial"/>
        </w:rPr>
      </w:pPr>
    </w:p>
    <w:p w:rsidR="002E062F" w:rsidRPr="008B3448" w:rsidRDefault="002E062F" w:rsidP="002E062F">
      <w:pPr>
        <w:pStyle w:val="NoSpacing"/>
        <w:ind w:left="720" w:hanging="720"/>
        <w:jc w:val="both"/>
        <w:rPr>
          <w:rFonts w:ascii="Arial" w:hAnsi="Arial" w:cs="Arial"/>
        </w:rPr>
      </w:pPr>
      <w:r w:rsidRPr="008B3448">
        <w:rPr>
          <w:rFonts w:ascii="Arial" w:hAnsi="Arial" w:cs="Arial"/>
          <w:b/>
        </w:rPr>
        <w:t>Description of subproject</w:t>
      </w:r>
      <w:r w:rsidRPr="008B3448">
        <w:rPr>
          <w:rFonts w:ascii="Arial" w:hAnsi="Arial" w:cs="Arial"/>
        </w:rPr>
        <w:t xml:space="preserve">: </w:t>
      </w:r>
    </w:p>
    <w:p w:rsidR="003F6FAA" w:rsidRPr="008B3448" w:rsidRDefault="003F6FAA" w:rsidP="003F6FAA">
      <w:pPr>
        <w:tabs>
          <w:tab w:val="left" w:pos="2628"/>
        </w:tabs>
        <w:jc w:val="both"/>
        <w:rPr>
          <w:rFonts w:ascii="Arial" w:hAnsi="Arial" w:cs="Arial"/>
        </w:rPr>
      </w:pPr>
      <w:r>
        <w:rPr>
          <w:rFonts w:ascii="Arial" w:hAnsi="Arial" w:cs="Arial"/>
          <w:b/>
        </w:rPr>
        <w:t>a</w:t>
      </w:r>
      <w:r w:rsidRPr="00A559D0">
        <w:rPr>
          <w:rFonts w:ascii="Arial" w:hAnsi="Arial" w:cs="Arial"/>
          <w:b/>
        </w:rPr>
        <w:t>(i):</w:t>
      </w:r>
      <w:r w:rsidRPr="008B3448">
        <w:rPr>
          <w:rFonts w:ascii="Arial" w:hAnsi="Arial" w:cs="Arial"/>
        </w:rPr>
        <w:t xml:space="preserve"> Rehabilitation of the </w:t>
      </w:r>
      <w:r w:rsidRPr="007E2EC1">
        <w:rPr>
          <w:rFonts w:ascii="Arial" w:hAnsi="Arial" w:cs="Arial"/>
        </w:rPr>
        <w:t>Chandibar Main Road</w:t>
      </w:r>
      <w:r w:rsidRPr="008B3448">
        <w:rPr>
          <w:rFonts w:ascii="Arial" w:hAnsi="Arial" w:cs="Arial"/>
        </w:rPr>
        <w:t xml:space="preserve"> (total existing Reinforced Cement Concrete Road length is about 3,500 m, Khacha length is zero) and out of which 600 m is to be developed starting from Ch.520 m to 1,120 m providing Road width wide by Reinforced Cement Concrete (RCC) Road (Road length 600 m), Street light (length 600m) under Bhairab Pourashava in Kishoreganj District, </w:t>
      </w:r>
    </w:p>
    <w:p w:rsidR="003F6FAA" w:rsidRPr="008B3448" w:rsidRDefault="003F6FAA" w:rsidP="003F6FAA">
      <w:pPr>
        <w:tabs>
          <w:tab w:val="left" w:pos="2628"/>
        </w:tabs>
        <w:jc w:val="both"/>
        <w:rPr>
          <w:rFonts w:ascii="Arial" w:hAnsi="Arial" w:cs="Arial"/>
        </w:rPr>
      </w:pPr>
    </w:p>
    <w:p w:rsidR="003F6FAA" w:rsidRPr="008B3448" w:rsidRDefault="003F6FAA" w:rsidP="003F6FAA">
      <w:pPr>
        <w:tabs>
          <w:tab w:val="left" w:pos="2628"/>
        </w:tabs>
        <w:jc w:val="both"/>
        <w:rPr>
          <w:rFonts w:ascii="Arial" w:hAnsi="Arial" w:cs="Arial"/>
        </w:rPr>
      </w:pPr>
      <w:r w:rsidRPr="008B3448">
        <w:rPr>
          <w:rFonts w:ascii="Arial" w:hAnsi="Arial" w:cs="Arial"/>
        </w:rPr>
        <w:t xml:space="preserve">Total existing Road length is about 3,500 m (RCC) of which 600 m </w:t>
      </w:r>
      <w:r>
        <w:rPr>
          <w:rFonts w:ascii="Arial" w:hAnsi="Arial" w:cs="Arial"/>
        </w:rPr>
        <w:t xml:space="preserve">is </w:t>
      </w:r>
      <w:r w:rsidRPr="008B3448">
        <w:rPr>
          <w:rFonts w:ascii="Arial" w:hAnsi="Arial" w:cs="Arial"/>
        </w:rPr>
        <w:t xml:space="preserve">existing RCC Road </w:t>
      </w:r>
      <w:r>
        <w:rPr>
          <w:rFonts w:ascii="Arial" w:hAnsi="Arial" w:cs="Arial"/>
        </w:rPr>
        <w:t xml:space="preserve">which </w:t>
      </w:r>
      <w:r w:rsidRPr="008B3448">
        <w:rPr>
          <w:rFonts w:ascii="Arial" w:hAnsi="Arial" w:cs="Arial"/>
        </w:rPr>
        <w:t xml:space="preserve">will be elevated to the top of existing drain and pavement width will be increased on both sides. Crest with of the road is above 6m along full length and average pavement width is 5.10 m which will be </w:t>
      </w:r>
      <w:r>
        <w:rPr>
          <w:rFonts w:ascii="Arial" w:hAnsi="Arial" w:cs="Arial"/>
        </w:rPr>
        <w:t>raised 6.0 m including drain.</w:t>
      </w:r>
      <w:r w:rsidRPr="008B3448">
        <w:rPr>
          <w:rFonts w:ascii="Arial" w:hAnsi="Arial" w:cs="Arial"/>
        </w:rPr>
        <w:t xml:space="preserve"> The proposed road length is 600m from Chainage 520 m to 1,120 m. The remaining alignment of the road is seen in good condition ending near Bhairab Pourashava via Upazila Health Complex. </w:t>
      </w:r>
    </w:p>
    <w:p w:rsidR="003F6FAA" w:rsidRPr="008B3448" w:rsidRDefault="003F6FAA" w:rsidP="003F6FAA">
      <w:pPr>
        <w:tabs>
          <w:tab w:val="left" w:pos="2628"/>
        </w:tabs>
        <w:jc w:val="both"/>
        <w:rPr>
          <w:rFonts w:ascii="Arial" w:hAnsi="Arial" w:cs="Arial"/>
        </w:rPr>
      </w:pPr>
    </w:p>
    <w:p w:rsidR="003F6FAA" w:rsidRPr="008B3448" w:rsidRDefault="003F6FAA" w:rsidP="003F6FAA">
      <w:pPr>
        <w:tabs>
          <w:tab w:val="left" w:pos="2628"/>
        </w:tabs>
        <w:jc w:val="both"/>
        <w:rPr>
          <w:rFonts w:ascii="Arial" w:hAnsi="Arial" w:cs="Arial"/>
        </w:rPr>
      </w:pPr>
      <w:r w:rsidRPr="008B3448">
        <w:rPr>
          <w:rFonts w:ascii="Arial" w:hAnsi="Arial" w:cs="Arial"/>
        </w:rPr>
        <w:t>This is the only Road connecting three adjoining Unions of Bhairab Upazila for coming to Bhairab Bazar. This Road is also used by about 30,000 Citizens of Ward nos. 9, 10 and other adjoining wards. The existing narrow RCC U-type Drain has invert level elevated above road level and road condition within the above 600m section is found in damaged condition though maintenance work was done earlier. Water logging is seen also in dry season continuously in this area. That’s way; it is recommended to rise up the Road providing Road width increasing with existing RCC Road and also RCC Drain maintaining invert level of Drain.</w:t>
      </w:r>
    </w:p>
    <w:p w:rsidR="003F6FAA" w:rsidRPr="008B3448" w:rsidRDefault="003F6FAA" w:rsidP="003F6FAA">
      <w:pPr>
        <w:tabs>
          <w:tab w:val="left" w:pos="2628"/>
        </w:tabs>
        <w:jc w:val="both"/>
        <w:rPr>
          <w:rFonts w:ascii="Arial" w:hAnsi="Arial" w:cs="Arial"/>
        </w:rPr>
      </w:pPr>
      <w:r w:rsidRPr="008B3448">
        <w:rPr>
          <w:rFonts w:ascii="Arial" w:hAnsi="Arial" w:cs="Arial"/>
        </w:rPr>
        <w:t xml:space="preserve"> </w:t>
      </w:r>
    </w:p>
    <w:p w:rsidR="003F6FAA" w:rsidRDefault="003F6FAA" w:rsidP="003F6FAA">
      <w:pPr>
        <w:jc w:val="both"/>
        <w:rPr>
          <w:rFonts w:ascii="Arial" w:eastAsiaTheme="minorHAnsi" w:hAnsi="Arial" w:cs="Arial"/>
        </w:rPr>
      </w:pPr>
      <w:r w:rsidRPr="008B3448">
        <w:rPr>
          <w:rFonts w:ascii="Arial" w:hAnsi="Arial" w:cs="Arial"/>
        </w:rPr>
        <w:t xml:space="preserve">This subproject is very much important project of Bhariab pourashava. About 80 shops and enterprises of various </w:t>
      </w:r>
      <w:r w:rsidRPr="008B3448">
        <w:rPr>
          <w:rFonts w:ascii="Arial" w:eastAsiaTheme="minorHAnsi" w:hAnsi="Arial" w:cs="Arial"/>
        </w:rPr>
        <w:t>types like barber shop, verities  stores, Homeopathic Treatment centers, Motor vehicle repairing graze, Studio, Hosiery, Electronics,  GAS –traders, Photo st</w:t>
      </w:r>
      <w:r>
        <w:rPr>
          <w:rFonts w:ascii="Arial" w:eastAsiaTheme="minorHAnsi" w:hAnsi="Arial" w:cs="Arial"/>
        </w:rPr>
        <w:t xml:space="preserve">udio, Pan(betel bin) bitten, </w:t>
      </w:r>
      <w:r w:rsidRPr="008B3448">
        <w:rPr>
          <w:rFonts w:ascii="Arial" w:eastAsiaTheme="minorHAnsi" w:hAnsi="Arial" w:cs="Arial"/>
        </w:rPr>
        <w:t xml:space="preserve">light snacks &amp; tea stoles pacca and semi-pacca floor &amp; tin fence shops both side in the road. </w:t>
      </w:r>
    </w:p>
    <w:p w:rsidR="003F6FAA" w:rsidRPr="00AF45EA" w:rsidRDefault="003F6FAA" w:rsidP="003F6FAA">
      <w:pPr>
        <w:jc w:val="both"/>
        <w:rPr>
          <w:rFonts w:ascii="Arial" w:eastAsiaTheme="minorHAnsi" w:hAnsi="Arial" w:cs="Arial"/>
        </w:rPr>
      </w:pPr>
      <w:r w:rsidRPr="00AF45EA">
        <w:rPr>
          <w:rFonts w:ascii="Arial" w:eastAsiaTheme="minorHAnsi" w:hAnsi="Arial" w:cs="Arial"/>
        </w:rPr>
        <w:t xml:space="preserve">According to the Pourashava authorites and DSM consultants noted that 10 nos of </w:t>
      </w:r>
      <w:r>
        <w:rPr>
          <w:rFonts w:ascii="Arial" w:eastAsiaTheme="minorHAnsi" w:hAnsi="Arial" w:cs="Arial"/>
        </w:rPr>
        <w:t xml:space="preserve">boundary wall, total </w:t>
      </w:r>
      <w:r w:rsidRPr="00AF45EA">
        <w:rPr>
          <w:rFonts w:ascii="Arial" w:eastAsiaTheme="minorHAnsi" w:hAnsi="Arial" w:cs="Arial"/>
        </w:rPr>
        <w:t>100</w:t>
      </w:r>
      <w:r>
        <w:rPr>
          <w:rFonts w:ascii="Arial" w:eastAsiaTheme="minorHAnsi" w:hAnsi="Arial" w:cs="Arial"/>
        </w:rPr>
        <w:t>ms</w:t>
      </w:r>
      <w:r w:rsidRPr="00AF45EA">
        <w:rPr>
          <w:rFonts w:ascii="Arial" w:eastAsiaTheme="minorHAnsi" w:hAnsi="Arial" w:cs="Arial"/>
        </w:rPr>
        <w:t xml:space="preserve"> </w:t>
      </w:r>
      <w:r>
        <w:rPr>
          <w:rFonts w:ascii="Arial" w:eastAsiaTheme="minorHAnsi" w:hAnsi="Arial" w:cs="Arial"/>
        </w:rPr>
        <w:t>of boundary</w:t>
      </w:r>
      <w:r w:rsidRPr="00AF45EA">
        <w:rPr>
          <w:rFonts w:ascii="Arial" w:eastAsiaTheme="minorHAnsi" w:hAnsi="Arial" w:cs="Arial"/>
        </w:rPr>
        <w:t xml:space="preserve"> affected. These will be removed on owner interest before start construction work. </w:t>
      </w:r>
    </w:p>
    <w:p w:rsidR="003F6FAA" w:rsidRPr="00AF45EA" w:rsidRDefault="003F6FAA" w:rsidP="003F6FAA">
      <w:pPr>
        <w:jc w:val="both"/>
        <w:rPr>
          <w:rFonts w:ascii="Arial" w:eastAsiaTheme="minorHAnsi" w:hAnsi="Arial" w:cs="Arial"/>
        </w:rPr>
      </w:pPr>
    </w:p>
    <w:p w:rsidR="003F6FAA" w:rsidRPr="00AF45EA" w:rsidRDefault="003F6FAA" w:rsidP="003F6FAA">
      <w:pPr>
        <w:jc w:val="both"/>
        <w:rPr>
          <w:rFonts w:ascii="Arial" w:eastAsiaTheme="minorHAnsi" w:hAnsi="Arial" w:cs="Arial"/>
        </w:rPr>
      </w:pPr>
      <w:r w:rsidRPr="00AF45EA">
        <w:rPr>
          <w:rFonts w:ascii="Arial" w:eastAsiaTheme="minorHAnsi" w:hAnsi="Arial" w:cs="Arial"/>
        </w:rPr>
        <w:t xml:space="preserve">This subproject road belongs to Bhariab Pourashava. The obstacles will be removed will be without any compensation except that removal of the boundary wall requires compensation. The pourasova will rebuild the wall (100m) with project cost. The propose subproject aria is basically residential area. The Upazila head quarter and Upazila health complex is nearby propose subproject. This subproject road is belonging to the Pourashava, Kishorgonj District. </w:t>
      </w:r>
    </w:p>
    <w:p w:rsidR="003F6FAA" w:rsidRPr="008B3448" w:rsidRDefault="003F6FAA" w:rsidP="003F6FAA">
      <w:pPr>
        <w:jc w:val="both"/>
        <w:rPr>
          <w:rFonts w:ascii="Arial" w:eastAsiaTheme="minorHAnsi" w:hAnsi="Arial" w:cs="Arial"/>
        </w:rPr>
      </w:pPr>
    </w:p>
    <w:p w:rsidR="003F6FAA" w:rsidRPr="008B3448" w:rsidRDefault="003F6FAA" w:rsidP="003F6FAA">
      <w:pPr>
        <w:jc w:val="both"/>
        <w:rPr>
          <w:rFonts w:ascii="Arial" w:eastAsiaTheme="minorHAnsi" w:hAnsi="Arial" w:cs="Arial"/>
        </w:rPr>
      </w:pPr>
      <w:r w:rsidRPr="008B3448">
        <w:rPr>
          <w:rFonts w:ascii="Arial" w:eastAsiaTheme="minorHAnsi" w:hAnsi="Arial" w:cs="Arial"/>
        </w:rPr>
        <w:t xml:space="preserve">The existing road is used by the students of college, school &amp; Madrasha, service holders, business men, children, women, labors and huge number of people of the pourasova and the adjoining Union Parishads. All types of vehicles like car, rickshaw, CNG-driven auto-rickshaw, battery operated three-wheeler auto etc ply along the road. The existing road is damaged. There have new </w:t>
      </w:r>
      <w:r w:rsidRPr="008B3448">
        <w:rPr>
          <w:rFonts w:ascii="Arial" w:eastAsiaTheme="minorHAnsi" w:hAnsi="Arial" w:cs="Arial"/>
        </w:rPr>
        <w:lastRenderedPageBreak/>
        <w:t xml:space="preserve">constructed existing drain with traffic slab in one side but it is very good condition and sufficient water drainage capacities. The existing road side, there are not sufficient street lights. </w:t>
      </w:r>
    </w:p>
    <w:p w:rsidR="003F6FAA" w:rsidRPr="008B3448" w:rsidRDefault="003F6FAA" w:rsidP="003F6FAA">
      <w:pPr>
        <w:jc w:val="both"/>
        <w:rPr>
          <w:rFonts w:ascii="Arial" w:eastAsiaTheme="minorHAnsi" w:hAnsi="Arial" w:cs="Arial"/>
        </w:rPr>
      </w:pPr>
    </w:p>
    <w:p w:rsidR="003F6FAA" w:rsidRPr="008B3448" w:rsidRDefault="003F6FAA" w:rsidP="003F6FAA">
      <w:pPr>
        <w:tabs>
          <w:tab w:val="left" w:pos="2628"/>
        </w:tabs>
        <w:jc w:val="both"/>
        <w:rPr>
          <w:rFonts w:ascii="Arial" w:hAnsi="Arial" w:cs="Arial"/>
          <w:b/>
        </w:rPr>
      </w:pPr>
      <w:r w:rsidRPr="00A559D0">
        <w:rPr>
          <w:rFonts w:ascii="Arial" w:hAnsi="Arial" w:cs="Arial"/>
          <w:b/>
        </w:rPr>
        <w:t>a.</w:t>
      </w:r>
      <w:r>
        <w:rPr>
          <w:rFonts w:ascii="Arial" w:hAnsi="Arial" w:cs="Arial"/>
          <w:b/>
        </w:rPr>
        <w:t xml:space="preserve"> </w:t>
      </w:r>
      <w:r w:rsidRPr="00A559D0">
        <w:rPr>
          <w:rFonts w:ascii="Arial" w:hAnsi="Arial" w:cs="Arial"/>
          <w:b/>
        </w:rPr>
        <w:t>(ii)</w:t>
      </w:r>
      <w:r w:rsidRPr="008B3448">
        <w:rPr>
          <w:rFonts w:ascii="Arial" w:hAnsi="Arial" w:cs="Arial"/>
          <w:b/>
        </w:rPr>
        <w:t xml:space="preserve"> : Link Road with the Bhairab-Kishoreganj Highway Road with Drain 436m </w:t>
      </w:r>
    </w:p>
    <w:p w:rsidR="003F6FAA" w:rsidRPr="008B3448" w:rsidRDefault="003F6FAA" w:rsidP="003F6FAA">
      <w:pPr>
        <w:tabs>
          <w:tab w:val="left" w:pos="2628"/>
        </w:tabs>
        <w:jc w:val="both"/>
        <w:rPr>
          <w:rFonts w:ascii="Arial" w:hAnsi="Arial" w:cs="Arial"/>
        </w:rPr>
      </w:pPr>
      <w:r w:rsidRPr="008B3448">
        <w:rPr>
          <w:rFonts w:ascii="Arial" w:hAnsi="Arial" w:cs="Arial"/>
        </w:rPr>
        <w:t>It starts</w:t>
      </w:r>
      <w:r w:rsidRPr="008B3448">
        <w:rPr>
          <w:rFonts w:ascii="Arial" w:hAnsi="Arial" w:cs="Arial"/>
          <w:b/>
        </w:rPr>
        <w:t xml:space="preserve"> </w:t>
      </w:r>
      <w:r w:rsidRPr="008B3448">
        <w:rPr>
          <w:rFonts w:ascii="Arial" w:hAnsi="Arial" w:cs="Arial"/>
        </w:rPr>
        <w:t>from</w:t>
      </w:r>
      <w:r w:rsidRPr="008B3448">
        <w:rPr>
          <w:rFonts w:ascii="Arial" w:hAnsi="Arial" w:cs="Arial"/>
          <w:b/>
        </w:rPr>
        <w:t xml:space="preserve"> </w:t>
      </w:r>
      <w:r w:rsidRPr="008B3448">
        <w:rPr>
          <w:rFonts w:ascii="Arial" w:hAnsi="Arial" w:cs="Arial"/>
        </w:rPr>
        <w:t>Chandibar main Road as Link Road considering zero chai</w:t>
      </w:r>
      <w:r>
        <w:rPr>
          <w:rFonts w:ascii="Arial" w:hAnsi="Arial" w:cs="Arial"/>
        </w:rPr>
        <w:t>n</w:t>
      </w:r>
      <w:r w:rsidRPr="008B3448">
        <w:rPr>
          <w:rFonts w:ascii="Arial" w:hAnsi="Arial" w:cs="Arial"/>
        </w:rPr>
        <w:t>age near Gastala Ghat towards Bhairab-Kishoregonj Highway Road via a existing Bridge at outfall for Drainage system providing; Road width will be increased and improved by Bituminous Carpeting (BC) and RCC. BC part has length of 446 m for RCC part at Market portion) with both side RCC Drain (length 1,684 m excluding Bridge gap), Street light (length 882 m).</w:t>
      </w:r>
    </w:p>
    <w:p w:rsidR="003F6FAA" w:rsidRPr="008B3448" w:rsidRDefault="003F6FAA" w:rsidP="003F6FAA">
      <w:pPr>
        <w:tabs>
          <w:tab w:val="left" w:pos="2628"/>
        </w:tabs>
        <w:jc w:val="both"/>
        <w:rPr>
          <w:rFonts w:ascii="Arial" w:hAnsi="Arial" w:cs="Arial"/>
        </w:rPr>
      </w:pPr>
      <w:r w:rsidRPr="008B3448">
        <w:rPr>
          <w:rFonts w:ascii="Arial" w:hAnsi="Arial" w:cs="Arial"/>
        </w:rPr>
        <w:t xml:space="preserve"> </w:t>
      </w:r>
    </w:p>
    <w:p w:rsidR="003F6FAA" w:rsidRPr="008B3448" w:rsidRDefault="003F6FAA" w:rsidP="003F6FAA">
      <w:pPr>
        <w:tabs>
          <w:tab w:val="left" w:pos="2628"/>
        </w:tabs>
        <w:jc w:val="both"/>
        <w:rPr>
          <w:rFonts w:ascii="Arial" w:hAnsi="Arial" w:cs="Arial"/>
        </w:rPr>
      </w:pPr>
      <w:r w:rsidRPr="008B3448">
        <w:rPr>
          <w:rFonts w:ascii="Arial" w:hAnsi="Arial" w:cs="Arial"/>
        </w:rPr>
        <w:t>Rehabilitation of Chandiber-Bhairabpur connecting Road (existing Bituminous Carpeting Road length=882 m, Khacha length=zero) starting from Chandibar main Road as Ling Road at Ch. 1,425 m near Gastala Ghat of</w:t>
      </w:r>
      <w:r w:rsidRPr="008B3448">
        <w:rPr>
          <w:rFonts w:ascii="Arial" w:hAnsi="Arial" w:cs="Arial"/>
          <w:b/>
        </w:rPr>
        <w:t xml:space="preserve"> Chandibar Main Road</w:t>
      </w:r>
      <w:r w:rsidRPr="008B3448">
        <w:rPr>
          <w:rFonts w:ascii="Arial" w:hAnsi="Arial" w:cs="Arial"/>
        </w:rPr>
        <w:t xml:space="preserve"> to Bhairab-Kishoregonj Regional Highway Road via a existing Bridge (outfall for Drainage system).under ward 7, 9.  The proposed Road starts from Chandibar main Road as Ling Road at Ch. 1,425 m near Gastala Ghat of Chandibar Main Road and ends at Bhairab-Kishoregonj Regional Highway Road (considering chainage zero at Gastala Ghat of Chandibar Main Road) to 882 m (t intersection point between proposed Road and Bhairab-Kishoregonj Road). The proposed 2* 882 m U-type RCC Drain length is 1,684 m excluding existing Bridge gap and Road length is to be constructed is 882 m including Road width increasing at both sides and existing BC; 882 m length is to be rectified and the average pavement width is 4.50 as per survey report. The existing Road top width is available 3.800 to 8.00 m up to Bhairab-Kishoregonj Regional Highway Road from Chandibar Main Road as per level and X-sectional survey report. The proposed width to be wide is 8.00 m. </w:t>
      </w:r>
    </w:p>
    <w:p w:rsidR="003F6FAA" w:rsidRPr="008B3448" w:rsidRDefault="003F6FAA" w:rsidP="003F6FAA">
      <w:pPr>
        <w:tabs>
          <w:tab w:val="left" w:pos="2628"/>
        </w:tabs>
        <w:jc w:val="both"/>
        <w:rPr>
          <w:rFonts w:ascii="Arial" w:hAnsi="Arial" w:cs="Arial"/>
        </w:rPr>
      </w:pPr>
    </w:p>
    <w:p w:rsidR="003F6FAA" w:rsidRDefault="003F6FAA" w:rsidP="003F6FAA">
      <w:pPr>
        <w:tabs>
          <w:tab w:val="left" w:pos="2628"/>
        </w:tabs>
        <w:jc w:val="both"/>
        <w:rPr>
          <w:rFonts w:ascii="Arial" w:hAnsi="Arial" w:cs="Arial"/>
        </w:rPr>
      </w:pPr>
      <w:r w:rsidRPr="008B3448">
        <w:rPr>
          <w:rFonts w:ascii="Arial" w:hAnsi="Arial" w:cs="Arial"/>
        </w:rPr>
        <w:t>The proposed Road length to be executed is 882 m by providing filling sand 300 mm instead of 200 mm design thick for small rising up to maintain Road level near Bhairab</w:t>
      </w:r>
      <w:r>
        <w:rPr>
          <w:rFonts w:ascii="Arial" w:hAnsi="Arial" w:cs="Arial"/>
        </w:rPr>
        <w:t xml:space="preserve"> </w:t>
      </w:r>
      <w:r w:rsidRPr="008B3448">
        <w:rPr>
          <w:rFonts w:ascii="Arial" w:hAnsi="Arial" w:cs="Arial"/>
        </w:rPr>
        <w:t>-</w:t>
      </w:r>
      <w:r>
        <w:rPr>
          <w:rFonts w:ascii="Arial" w:hAnsi="Arial" w:cs="Arial"/>
        </w:rPr>
        <w:t xml:space="preserve"> </w:t>
      </w:r>
      <w:r w:rsidRPr="008B3448">
        <w:rPr>
          <w:rFonts w:ascii="Arial" w:hAnsi="Arial" w:cs="Arial"/>
        </w:rPr>
        <w:t>Kishoregonj Regional Highway Road and also Chandibar Main Road. As a result existing Bituminous Carpeting Road improvement is enough instead of costly Rigid pavement Road up to 436 m at outside of Market Area. This pr</w:t>
      </w:r>
      <w:r>
        <w:rPr>
          <w:rFonts w:ascii="Arial" w:hAnsi="Arial" w:cs="Arial"/>
        </w:rPr>
        <w:t>oposed Road had been using by 30</w:t>
      </w:r>
      <w:r w:rsidRPr="008B3448">
        <w:rPr>
          <w:rFonts w:ascii="Arial" w:hAnsi="Arial" w:cs="Arial"/>
        </w:rPr>
        <w:t xml:space="preserve">,000 Citizens of Ward 7, 9 and also other adjacent wards and Unions of the concerned Pourashava in Kishoregonj District. </w:t>
      </w:r>
    </w:p>
    <w:p w:rsidR="003F6FAA" w:rsidRPr="008B3448" w:rsidRDefault="003F6FAA" w:rsidP="003F6FAA">
      <w:pPr>
        <w:tabs>
          <w:tab w:val="left" w:pos="2628"/>
        </w:tabs>
        <w:jc w:val="both"/>
        <w:rPr>
          <w:rFonts w:ascii="Arial" w:hAnsi="Arial" w:cs="Arial"/>
        </w:rPr>
      </w:pPr>
    </w:p>
    <w:p w:rsidR="003F6FAA" w:rsidRPr="008B3448" w:rsidRDefault="003F6FAA" w:rsidP="003F6FAA">
      <w:pPr>
        <w:jc w:val="both"/>
        <w:rPr>
          <w:rFonts w:ascii="Arial" w:eastAsiaTheme="minorHAnsi" w:hAnsi="Arial" w:cs="Arial"/>
        </w:rPr>
      </w:pPr>
      <w:r w:rsidRPr="008B3448">
        <w:rPr>
          <w:rFonts w:ascii="Arial" w:hAnsi="Arial" w:cs="Arial"/>
        </w:rPr>
        <w:t>This subproject is very much important project of Bhariab pourashava. T</w:t>
      </w:r>
      <w:r w:rsidRPr="008B3448">
        <w:rPr>
          <w:rFonts w:ascii="Arial" w:eastAsiaTheme="minorHAnsi" w:hAnsi="Arial" w:cs="Arial"/>
        </w:rPr>
        <w:t xml:space="preserve">here are having near about 200 types of shops, Wholesale Market, &amp; services/sales centers like salon, verities  stores, </w:t>
      </w:r>
      <w:r w:rsidRPr="008B3448">
        <w:rPr>
          <w:rFonts w:ascii="Arial" w:hAnsi="Arial" w:cs="Arial"/>
        </w:rPr>
        <w:t>On the North side from the middle of this Road;</w:t>
      </w:r>
      <w:r>
        <w:rPr>
          <w:rFonts w:ascii="Arial" w:hAnsi="Arial" w:cs="Arial"/>
        </w:rPr>
        <w:t xml:space="preserve"> </w:t>
      </w:r>
      <w:r w:rsidRPr="008B3448">
        <w:rPr>
          <w:rFonts w:ascii="Arial" w:hAnsi="Arial" w:cs="Arial"/>
        </w:rPr>
        <w:t>One famous Darul Ulum Madrasa, one Shashan Ghat, one Kitchen Market</w:t>
      </w:r>
      <w:r w:rsidRPr="008B3448">
        <w:rPr>
          <w:rFonts w:ascii="Arial" w:eastAsiaTheme="minorHAnsi" w:hAnsi="Arial" w:cs="Arial"/>
        </w:rPr>
        <w:t xml:space="preserve">, Privet Biasness office, Clinic,  Homeopathic Treatment centers, Motor vehicle repairing graze, Studio, Hosiery, Electronics,  GAS –traders, Photo studio, Pan(betel bin) bitten, Fast-food shop, Privet House, snacks &amp; tea stoles Pacca and semi-pacca floor &amp; tin fence shops. Acording to the Pourashava authorites and DSM consultants noted that </w:t>
      </w:r>
      <w:r>
        <w:rPr>
          <w:rFonts w:ascii="Arial" w:eastAsiaTheme="minorHAnsi" w:hAnsi="Arial" w:cs="Arial"/>
        </w:rPr>
        <w:t>10</w:t>
      </w:r>
      <w:r w:rsidRPr="008B3448">
        <w:rPr>
          <w:rFonts w:ascii="Arial" w:eastAsiaTheme="minorHAnsi" w:hAnsi="Arial" w:cs="Arial"/>
        </w:rPr>
        <w:t xml:space="preserve"> nos of boundary</w:t>
      </w:r>
      <w:r>
        <w:rPr>
          <w:rFonts w:ascii="Arial" w:eastAsiaTheme="minorHAnsi" w:hAnsi="Arial" w:cs="Arial"/>
        </w:rPr>
        <w:t xml:space="preserve"> wall, approximately </w:t>
      </w:r>
      <w:r w:rsidRPr="008B3448">
        <w:rPr>
          <w:rFonts w:ascii="Arial" w:eastAsiaTheme="minorHAnsi" w:hAnsi="Arial" w:cs="Arial"/>
        </w:rPr>
        <w:t>2</w:t>
      </w:r>
      <w:r>
        <w:rPr>
          <w:rFonts w:ascii="Arial" w:eastAsiaTheme="minorHAnsi" w:hAnsi="Arial" w:cs="Arial"/>
        </w:rPr>
        <w:t>00</w:t>
      </w:r>
      <w:r w:rsidRPr="008B3448">
        <w:rPr>
          <w:rFonts w:ascii="Arial" w:eastAsiaTheme="minorHAnsi" w:hAnsi="Arial" w:cs="Arial"/>
        </w:rPr>
        <w:t xml:space="preserve">m may be affected. These will be removed on owner interest before start construction work. </w:t>
      </w:r>
    </w:p>
    <w:p w:rsidR="003F6FAA" w:rsidRPr="008B3448" w:rsidRDefault="003F6FAA" w:rsidP="003F6FAA">
      <w:pPr>
        <w:jc w:val="both"/>
        <w:rPr>
          <w:rFonts w:ascii="Arial" w:eastAsiaTheme="minorHAnsi" w:hAnsi="Arial" w:cs="Arial"/>
        </w:rPr>
      </w:pPr>
    </w:p>
    <w:p w:rsidR="003F6FAA" w:rsidRPr="008B3448" w:rsidRDefault="003F6FAA" w:rsidP="003F6FAA">
      <w:pPr>
        <w:jc w:val="both"/>
        <w:rPr>
          <w:rFonts w:ascii="Arial" w:eastAsiaTheme="minorHAnsi" w:hAnsi="Arial" w:cs="Arial"/>
        </w:rPr>
      </w:pPr>
      <w:r w:rsidRPr="008B3448">
        <w:rPr>
          <w:rFonts w:ascii="Arial" w:eastAsiaTheme="minorHAnsi" w:hAnsi="Arial" w:cs="Arial"/>
        </w:rPr>
        <w:t>This subproject road belongs to Bhariab Pourashava. The obstacles will be removed will be without any compensation except that removal of the boundary wall requires compensation. The pourasova will rebuild the wall (</w:t>
      </w:r>
      <w:r>
        <w:rPr>
          <w:rFonts w:ascii="Arial" w:eastAsiaTheme="minorHAnsi" w:hAnsi="Arial" w:cs="Arial"/>
        </w:rPr>
        <w:t>20</w:t>
      </w:r>
      <w:r w:rsidRPr="008B3448">
        <w:rPr>
          <w:rFonts w:ascii="Arial" w:eastAsiaTheme="minorHAnsi" w:hAnsi="Arial" w:cs="Arial"/>
        </w:rPr>
        <w:t xml:space="preserve">0m) with project cost. The subproject aria is basically commercial and residential. The Upazila head quarter and Upazila health complex is nearby propose subproject. Because of its importance, it is recommended to implement the sub project. </w:t>
      </w:r>
    </w:p>
    <w:p w:rsidR="003F6FAA" w:rsidRPr="008B3448" w:rsidRDefault="003F6FAA" w:rsidP="003F6FAA">
      <w:pPr>
        <w:jc w:val="both"/>
        <w:rPr>
          <w:rFonts w:ascii="Arial" w:eastAsiaTheme="minorHAnsi" w:hAnsi="Arial" w:cs="Arial"/>
        </w:rPr>
      </w:pPr>
    </w:p>
    <w:p w:rsidR="002E062F" w:rsidRPr="008B3448" w:rsidRDefault="003F6FAA" w:rsidP="003F6FAA">
      <w:pPr>
        <w:jc w:val="both"/>
        <w:rPr>
          <w:rFonts w:ascii="Arial" w:eastAsiaTheme="minorHAnsi" w:hAnsi="Arial" w:cs="Arial"/>
        </w:rPr>
      </w:pPr>
      <w:r w:rsidRPr="008B3448">
        <w:rPr>
          <w:rFonts w:ascii="Arial" w:hAnsi="Arial" w:cs="Arial"/>
        </w:rPr>
        <w:t xml:space="preserve">The existing road  used by college, school &amp; Madrasha student, Government and privet service holders, business men, huge number of local peoples, children, women’s, labors, another wards peoples, officials to reach at their destination. Besides the above different Cares, Buss, Track, Risk pullers, CNG, </w:t>
      </w:r>
      <w:r w:rsidRPr="00BB6902">
        <w:rPr>
          <w:rFonts w:ascii="Times New Roman" w:eastAsia="Times New Roman" w:hAnsi="Times New Roman"/>
          <w:noProof/>
        </w:rPr>
        <w:pict>
          <v:shape id="_x0000_s1049" type="#_x0000_t202" style="position:absolute;left:0;text-align:left;margin-left:-62pt;margin-top:75.6pt;width:4.95pt;height:144.25pt;z-index:251713536;mso-position-horizontal-relative:text;mso-position-vertical-relative:text" wrapcoords="-116 0 -116 21073 21600 21073 21600 0 -116 0" stroked="f">
            <v:textbox style="mso-next-textbox:#_x0000_s1049" inset="0,0,0,0">
              <w:txbxContent>
                <w:p w:rsidR="003F6FAA" w:rsidRPr="00C243AD" w:rsidRDefault="003F6FAA" w:rsidP="003F6FAA">
                  <w:pPr>
                    <w:pStyle w:val="Caption"/>
                    <w:rPr>
                      <w:rFonts w:eastAsiaTheme="minorHAnsi" w:cs="Arial"/>
                      <w:noProof/>
                      <w:sz w:val="24"/>
                      <w:szCs w:val="24"/>
                    </w:rPr>
                  </w:pPr>
                </w:p>
              </w:txbxContent>
            </v:textbox>
            <w10:wrap type="tight"/>
          </v:shape>
        </w:pict>
      </w:r>
      <w:r w:rsidRPr="008B3448">
        <w:rPr>
          <w:rFonts w:ascii="Arial" w:hAnsi="Arial" w:cs="Arial"/>
        </w:rPr>
        <w:t>Auto. The existing road is damaged. There is no drain in existing road side. There are not sufficient street lights in existing road side.</w:t>
      </w:r>
      <w:r>
        <w:rPr>
          <w:rFonts w:ascii="Arial" w:hAnsi="Arial" w:cs="Arial"/>
        </w:rPr>
        <w:t xml:space="preserve"> </w:t>
      </w:r>
      <w:r w:rsidR="002E062F" w:rsidRPr="008B3448">
        <w:rPr>
          <w:rFonts w:ascii="Arial" w:eastAsiaTheme="minorHAnsi" w:hAnsi="Arial" w:cs="Arial"/>
        </w:rPr>
        <w:t xml:space="preserve"> </w:t>
      </w:r>
    </w:p>
    <w:p w:rsidR="002E062F" w:rsidRPr="008B3448" w:rsidRDefault="002E062F" w:rsidP="002E062F">
      <w:pPr>
        <w:jc w:val="both"/>
        <w:rPr>
          <w:rFonts w:ascii="Arial" w:eastAsiaTheme="minorHAnsi" w:hAnsi="Arial" w:cs="Arial"/>
        </w:rPr>
      </w:pPr>
    </w:p>
    <w:p w:rsidR="002E062F" w:rsidRPr="008B3448" w:rsidRDefault="002E062F" w:rsidP="002E062F">
      <w:pPr>
        <w:pStyle w:val="NoSpacing"/>
        <w:jc w:val="both"/>
        <w:rPr>
          <w:rFonts w:ascii="Arial" w:hAnsi="Arial" w:cs="Arial"/>
        </w:rPr>
      </w:pPr>
      <w:r w:rsidRPr="008B3448">
        <w:rPr>
          <w:rFonts w:ascii="Arial" w:hAnsi="Arial" w:cs="Arial"/>
        </w:rPr>
        <w:t xml:space="preserve">According to Project guidelines, LGED has adopted “Social Management Framework (SMF)” and “Grievance Redress Mechanisms (GRM)” following WB’s Operational Policy (OP 4.12, 4.10 and 4.11) and the Acquisition and Requisition of Immovable Property Ordinance, 1982(Ordinance II of </w:t>
      </w:r>
      <w:r w:rsidRPr="008B3448">
        <w:rPr>
          <w:rFonts w:ascii="Arial" w:hAnsi="Arial" w:cs="Arial"/>
        </w:rPr>
        <w:lastRenderedPageBreak/>
        <w:t>1982) including Pourashava Act 2009 and City Corporation Act 2009 and the Chittagong Hill Tracts Regulation 1900. The SMF and GRM contain detailed guidelines and Principles for mitigating losses of different types of property (land and non-land) that might have been caused by the programme of land acquisition. In this subproject, there is no question of land acquisition, which in turn there is no question of resettlement issues. In fact, there is no kind of disorder and displacement of the population.</w:t>
      </w:r>
    </w:p>
    <w:p w:rsidR="002E062F" w:rsidRPr="008B3448" w:rsidRDefault="002E062F" w:rsidP="002E062F">
      <w:pPr>
        <w:pStyle w:val="NoSpacing"/>
        <w:jc w:val="both"/>
        <w:rPr>
          <w:rFonts w:ascii="Arial" w:hAnsi="Arial" w:cs="Arial"/>
        </w:rPr>
      </w:pPr>
    </w:p>
    <w:p w:rsidR="002E062F" w:rsidRPr="00863F35" w:rsidRDefault="002E062F" w:rsidP="002E062F">
      <w:pPr>
        <w:tabs>
          <w:tab w:val="left" w:pos="1815"/>
        </w:tabs>
        <w:autoSpaceDE w:val="0"/>
        <w:autoSpaceDN w:val="0"/>
        <w:adjustRightInd w:val="0"/>
        <w:rPr>
          <w:rFonts w:ascii="Arial" w:hAnsi="Arial" w:cs="Arial"/>
          <w:b/>
          <w:bCs/>
          <w:color w:val="000000"/>
        </w:rPr>
      </w:pPr>
      <w:r w:rsidRPr="00743D78">
        <w:rPr>
          <w:rFonts w:ascii="Arial" w:hAnsi="Arial" w:cs="Arial"/>
          <w:b/>
          <w:bCs/>
          <w:color w:val="000000"/>
        </w:rPr>
        <w:t>Date of Social Screening:</w:t>
      </w:r>
      <w:r>
        <w:rPr>
          <w:rFonts w:ascii="Arial" w:hAnsi="Arial" w:cs="Arial"/>
          <w:b/>
          <w:bCs/>
          <w:color w:val="000000"/>
        </w:rPr>
        <w:t xml:space="preserve"> </w:t>
      </w:r>
      <w:r>
        <w:rPr>
          <w:rFonts w:ascii="Arial" w:hAnsi="Arial" w:cs="Arial"/>
          <w:b/>
          <w:bCs/>
        </w:rPr>
        <w:t>12/04/2017</w:t>
      </w:r>
    </w:p>
    <w:p w:rsidR="002E062F" w:rsidRDefault="002E062F" w:rsidP="002E062F">
      <w:pPr>
        <w:pStyle w:val="NoSpacing"/>
        <w:ind w:firstLine="90"/>
        <w:rPr>
          <w:rFonts w:ascii="Arial" w:hAnsi="Arial" w:cs="Arial"/>
          <w:b/>
        </w:rPr>
      </w:pPr>
    </w:p>
    <w:p w:rsidR="002E062F" w:rsidRPr="00743D78" w:rsidRDefault="002E062F" w:rsidP="002E062F">
      <w:pPr>
        <w:pStyle w:val="NoSpacing"/>
        <w:ind w:firstLine="90"/>
        <w:rPr>
          <w:rFonts w:ascii="Arial" w:hAnsi="Arial" w:cs="Arial"/>
          <w:color w:val="000000"/>
        </w:rPr>
      </w:pPr>
      <w:r w:rsidRPr="00743D78">
        <w:rPr>
          <w:rFonts w:ascii="Arial" w:hAnsi="Arial" w:cs="Arial"/>
          <w:b/>
        </w:rPr>
        <w:t xml:space="preserve">2. </w:t>
      </w:r>
      <w:r w:rsidRPr="00743D78">
        <w:rPr>
          <w:rFonts w:ascii="Arial" w:hAnsi="Arial" w:cs="Arial"/>
          <w:b/>
          <w:bCs/>
          <w:color w:val="000000"/>
        </w:rPr>
        <w:t xml:space="preserve">INTRODUCTION: </w:t>
      </w:r>
    </w:p>
    <w:p w:rsidR="002E062F" w:rsidRPr="00682B1E" w:rsidRDefault="002E062F" w:rsidP="002E062F">
      <w:pPr>
        <w:autoSpaceDE w:val="0"/>
        <w:autoSpaceDN w:val="0"/>
        <w:adjustRightInd w:val="0"/>
        <w:jc w:val="both"/>
        <w:rPr>
          <w:rFonts w:ascii="Arial" w:eastAsiaTheme="minorHAnsi" w:hAnsi="Arial" w:cs="Arial"/>
        </w:rPr>
      </w:pPr>
      <w:r w:rsidRPr="00682B1E">
        <w:rPr>
          <w:rFonts w:ascii="Arial" w:eastAsiaTheme="minorHAnsi" w:hAnsi="Arial" w:cs="Arial"/>
        </w:rPr>
        <w:t>This questionnaire is designed to facilitate the assessment of the current situation of social issues related subprojects in 22 Municipalities and 4 City Corporations under Municipal Governance and Services Project (MGSP). The information collected by this questionnaire will help to assess the initial Social Management needs quickly and ensure related subproject are approved in the earliest possible time.</w:t>
      </w:r>
    </w:p>
    <w:p w:rsidR="002E062F" w:rsidRPr="00682B1E" w:rsidRDefault="002E062F" w:rsidP="002E062F">
      <w:pPr>
        <w:autoSpaceDE w:val="0"/>
        <w:autoSpaceDN w:val="0"/>
        <w:adjustRightInd w:val="0"/>
        <w:rPr>
          <w:rFonts w:ascii="Arial" w:eastAsiaTheme="minorHAnsi" w:hAnsi="Arial" w:cs="Arial"/>
        </w:rPr>
      </w:pPr>
    </w:p>
    <w:p w:rsidR="002E062F" w:rsidRPr="00B26444" w:rsidRDefault="002E062F" w:rsidP="002E062F">
      <w:pPr>
        <w:autoSpaceDE w:val="0"/>
        <w:autoSpaceDN w:val="0"/>
        <w:adjustRightInd w:val="0"/>
        <w:jc w:val="both"/>
        <w:rPr>
          <w:rFonts w:ascii="Arial" w:eastAsiaTheme="minorHAnsi" w:hAnsi="Arial" w:cs="Arial"/>
          <w:color w:val="FF0000"/>
        </w:rPr>
      </w:pPr>
      <w:r w:rsidRPr="00682B1E">
        <w:rPr>
          <w:rFonts w:ascii="Arial" w:eastAsiaTheme="minorHAnsi" w:hAnsi="Arial" w:cs="Arial"/>
        </w:rPr>
        <w:t xml:space="preserve">This screening will enable the best effective assessment of social matters in </w:t>
      </w:r>
      <w:r w:rsidRPr="00682B1E">
        <w:rPr>
          <w:rFonts w:ascii="Arial" w:hAnsi="Arial" w:cs="Arial"/>
        </w:rPr>
        <w:t>Bhairab Pourashava</w:t>
      </w:r>
      <w:r w:rsidRPr="00682B1E">
        <w:rPr>
          <w:rFonts w:ascii="Arial" w:eastAsiaTheme="minorHAnsi" w:hAnsi="Arial" w:cs="Arial"/>
        </w:rPr>
        <w:t xml:space="preserve"> and it should be completed as accurately as possible based on factual material.</w:t>
      </w:r>
      <w:r w:rsidRPr="00B26444">
        <w:rPr>
          <w:rFonts w:ascii="Arial" w:eastAsiaTheme="minorHAnsi" w:hAnsi="Arial" w:cs="Arial"/>
          <w:color w:val="FF0000"/>
        </w:rPr>
        <w:t xml:space="preserve">     </w:t>
      </w:r>
    </w:p>
    <w:p w:rsidR="002E062F" w:rsidRDefault="002E062F" w:rsidP="002E062F">
      <w:pPr>
        <w:autoSpaceDE w:val="0"/>
        <w:autoSpaceDN w:val="0"/>
        <w:adjustRightInd w:val="0"/>
        <w:rPr>
          <w:rFonts w:ascii="Arial" w:hAnsi="Arial" w:cs="Arial"/>
          <w:b/>
          <w:bCs/>
          <w:color w:val="000000"/>
        </w:rPr>
      </w:pPr>
    </w:p>
    <w:p w:rsidR="002E062F" w:rsidRPr="00743D78" w:rsidRDefault="002E062F" w:rsidP="002E062F">
      <w:pPr>
        <w:autoSpaceDE w:val="0"/>
        <w:autoSpaceDN w:val="0"/>
        <w:adjustRightInd w:val="0"/>
        <w:rPr>
          <w:rFonts w:ascii="Arial" w:hAnsi="Arial" w:cs="Arial"/>
          <w:color w:val="000000"/>
        </w:rPr>
      </w:pPr>
      <w:r w:rsidRPr="00743D78">
        <w:rPr>
          <w:rFonts w:ascii="Arial" w:hAnsi="Arial" w:cs="Arial"/>
          <w:b/>
          <w:bCs/>
          <w:color w:val="000000"/>
        </w:rPr>
        <w:t xml:space="preserve">3. OBJECTIVES AND GOALS: </w:t>
      </w:r>
    </w:p>
    <w:p w:rsidR="00B26444" w:rsidRPr="00962D8F" w:rsidRDefault="00B26444" w:rsidP="00B26444">
      <w:pPr>
        <w:pStyle w:val="NoSpacing"/>
        <w:jc w:val="both"/>
        <w:rPr>
          <w:rFonts w:ascii="Arial" w:hAnsi="Arial" w:cs="Arial"/>
        </w:rPr>
      </w:pPr>
      <w:r>
        <w:rPr>
          <w:rFonts w:ascii="Arial" w:hAnsi="Arial" w:cs="Arial"/>
          <w:color w:val="000000"/>
        </w:rPr>
        <w:t>The primary objective of</w:t>
      </w:r>
      <w:r w:rsidRPr="00962D8F">
        <w:rPr>
          <w:rFonts w:ascii="Arial" w:hAnsi="Arial" w:cs="Arial"/>
          <w:color w:val="000000"/>
        </w:rPr>
        <w:t xml:space="preserve"> Social Screening is to </w:t>
      </w:r>
      <w:r>
        <w:rPr>
          <w:rFonts w:ascii="Arial" w:hAnsi="Arial" w:cs="Arial"/>
          <w:color w:val="000000"/>
        </w:rPr>
        <w:t xml:space="preserve">address social concerns and pertinent issues such as need for LA, RAP, removing obstacles with or without compensation, livelihoods restoration, impact on indigenous peoples and women etc. and distributing project benefits equitably. This also checks applicability of the </w:t>
      </w:r>
      <w:r w:rsidRPr="00962D8F">
        <w:rPr>
          <w:rFonts w:ascii="Arial" w:hAnsi="Arial" w:cs="Arial"/>
          <w:color w:val="000000"/>
        </w:rPr>
        <w:t>World Bank OP 4.12, 4.11 and OP 4.10</w:t>
      </w:r>
      <w:r>
        <w:rPr>
          <w:rFonts w:ascii="Arial" w:hAnsi="Arial" w:cs="Arial"/>
          <w:color w:val="000000"/>
        </w:rPr>
        <w:t xml:space="preserve">. </w:t>
      </w:r>
    </w:p>
    <w:p w:rsidR="002E062F" w:rsidRPr="00743D78" w:rsidRDefault="002E062F" w:rsidP="002E062F">
      <w:pPr>
        <w:pStyle w:val="NoSpacing"/>
        <w:jc w:val="both"/>
        <w:rPr>
          <w:rFonts w:ascii="Arial" w:hAnsi="Arial" w:cs="Arial"/>
        </w:rPr>
      </w:pPr>
    </w:p>
    <w:p w:rsidR="002E062F" w:rsidRPr="00743D78" w:rsidRDefault="002E062F" w:rsidP="002E062F">
      <w:pPr>
        <w:autoSpaceDE w:val="0"/>
        <w:autoSpaceDN w:val="0"/>
        <w:adjustRightInd w:val="0"/>
        <w:rPr>
          <w:rFonts w:ascii="Arial" w:hAnsi="Arial" w:cs="Arial"/>
          <w:color w:val="000000"/>
        </w:rPr>
      </w:pPr>
      <w:r w:rsidRPr="00743D78">
        <w:rPr>
          <w:rFonts w:ascii="Arial" w:hAnsi="Arial" w:cs="Arial"/>
          <w:b/>
          <w:bCs/>
          <w:color w:val="000000"/>
        </w:rPr>
        <w:t xml:space="preserve">4. STRATEGY OF SOCIAL SCREENING: </w:t>
      </w:r>
    </w:p>
    <w:p w:rsidR="002E062F" w:rsidRPr="00962D8F" w:rsidRDefault="002E062F" w:rsidP="002E062F">
      <w:pPr>
        <w:pStyle w:val="NoSpacing"/>
        <w:jc w:val="both"/>
        <w:rPr>
          <w:rFonts w:ascii="Arial" w:hAnsi="Arial" w:cs="Arial"/>
          <w:color w:val="000000"/>
        </w:rPr>
      </w:pPr>
      <w:r w:rsidRPr="00962D8F">
        <w:rPr>
          <w:rFonts w:ascii="Arial" w:hAnsi="Arial" w:cs="Arial"/>
          <w:color w:val="000000"/>
        </w:rPr>
        <w:t>The Social Screening is based on a collection of primary data and information while conducting field survey for the subproject. A well-structured questionnaire was already designed in the Social Management Framework and given to the field officials for obtaining necessary primary data relating to social issues in connection with losses of land and any kind of assets for the subproject implementation. Further information was obtained through field visits and interviews with relevant stakeholders to capture collective opinio</w:t>
      </w:r>
      <w:r>
        <w:rPr>
          <w:rFonts w:ascii="Arial" w:hAnsi="Arial" w:cs="Arial"/>
          <w:color w:val="000000"/>
        </w:rPr>
        <w:t xml:space="preserve">ns and feedback by using </w:t>
      </w:r>
      <w:r w:rsidRPr="00962D8F">
        <w:rPr>
          <w:rFonts w:ascii="Arial" w:hAnsi="Arial" w:cs="Arial"/>
          <w:color w:val="000000"/>
        </w:rPr>
        <w:t>Group Discussion</w:t>
      </w:r>
      <w:r>
        <w:rPr>
          <w:rFonts w:ascii="Arial" w:hAnsi="Arial" w:cs="Arial"/>
          <w:color w:val="000000"/>
        </w:rPr>
        <w:t>s (</w:t>
      </w:r>
      <w:r w:rsidRPr="00962D8F">
        <w:rPr>
          <w:rFonts w:ascii="Arial" w:hAnsi="Arial" w:cs="Arial"/>
          <w:color w:val="000000"/>
        </w:rPr>
        <w:t>GD</w:t>
      </w:r>
      <w:r>
        <w:rPr>
          <w:rFonts w:ascii="Arial" w:hAnsi="Arial" w:cs="Arial"/>
          <w:color w:val="000000"/>
        </w:rPr>
        <w:t xml:space="preserve">s) </w:t>
      </w:r>
      <w:r w:rsidRPr="00962D8F">
        <w:rPr>
          <w:rFonts w:ascii="Arial" w:hAnsi="Arial" w:cs="Arial"/>
          <w:color w:val="000000"/>
        </w:rPr>
        <w:t>and “Key Informant Interviews (KII)”.</w:t>
      </w:r>
    </w:p>
    <w:p w:rsidR="002E062F" w:rsidRPr="00743D78" w:rsidRDefault="002E062F" w:rsidP="002E062F">
      <w:pPr>
        <w:pStyle w:val="NoSpacing"/>
        <w:jc w:val="both"/>
        <w:rPr>
          <w:rFonts w:ascii="Arial" w:hAnsi="Arial" w:cs="Arial"/>
          <w:color w:val="000000"/>
        </w:rPr>
      </w:pPr>
    </w:p>
    <w:p w:rsidR="002E062F" w:rsidRPr="001201C1" w:rsidRDefault="002E062F" w:rsidP="002E062F">
      <w:pPr>
        <w:autoSpaceDE w:val="0"/>
        <w:autoSpaceDN w:val="0"/>
        <w:adjustRightInd w:val="0"/>
        <w:rPr>
          <w:rFonts w:ascii="Arial" w:hAnsi="Arial" w:cs="Arial"/>
          <w:b/>
          <w:bCs/>
        </w:rPr>
      </w:pPr>
      <w:r w:rsidRPr="00743D78">
        <w:rPr>
          <w:rFonts w:ascii="Arial" w:hAnsi="Arial" w:cs="Arial"/>
          <w:b/>
          <w:bCs/>
        </w:rPr>
        <w:t>5. TEAM COMPO</w:t>
      </w:r>
      <w:r w:rsidRPr="001201C1">
        <w:rPr>
          <w:rFonts w:ascii="Arial" w:hAnsi="Arial" w:cs="Arial"/>
          <w:b/>
          <w:bCs/>
        </w:rPr>
        <w:t xml:space="preserve">SITION: </w:t>
      </w:r>
    </w:p>
    <w:p w:rsidR="002E062F" w:rsidRPr="001201C1" w:rsidRDefault="002E062F" w:rsidP="002E062F">
      <w:pPr>
        <w:autoSpaceDE w:val="0"/>
        <w:autoSpaceDN w:val="0"/>
        <w:adjustRightInd w:val="0"/>
        <w:jc w:val="both"/>
        <w:rPr>
          <w:rFonts w:ascii="Arial" w:hAnsi="Arial" w:cs="Arial"/>
          <w:color w:val="000000"/>
        </w:rPr>
      </w:pPr>
      <w:r w:rsidRPr="001201C1">
        <w:rPr>
          <w:rFonts w:ascii="Arial" w:hAnsi="Arial" w:cs="Arial"/>
          <w:color w:val="000000"/>
        </w:rPr>
        <w:t>The Social Screenin</w:t>
      </w:r>
      <w:r>
        <w:rPr>
          <w:rFonts w:ascii="Arial" w:hAnsi="Arial" w:cs="Arial"/>
          <w:color w:val="000000"/>
        </w:rPr>
        <w:t>g analysis based on the received</w:t>
      </w:r>
      <w:r w:rsidRPr="001201C1">
        <w:rPr>
          <w:rFonts w:ascii="Arial" w:hAnsi="Arial" w:cs="Arial"/>
          <w:color w:val="000000"/>
        </w:rPr>
        <w:t xml:space="preserve"> documents on subproject related social safeguards aspects from the </w:t>
      </w:r>
      <w:r>
        <w:rPr>
          <w:rFonts w:ascii="Arial" w:hAnsi="Arial" w:cs="Arial"/>
          <w:color w:val="000000"/>
        </w:rPr>
        <w:t>ULB</w:t>
      </w:r>
      <w:r w:rsidRPr="001201C1">
        <w:rPr>
          <w:rFonts w:ascii="Arial" w:hAnsi="Arial" w:cs="Arial"/>
          <w:color w:val="000000"/>
        </w:rPr>
        <w:t xml:space="preserve"> was conducted by following members:</w:t>
      </w:r>
    </w:p>
    <w:p w:rsidR="002E062F" w:rsidRPr="001201C1"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Dr. M. Maniruzzaman, </w:t>
      </w:r>
      <w:r w:rsidRPr="001201C1">
        <w:rPr>
          <w:rFonts w:ascii="Arial" w:hAnsi="Arial" w:cs="Arial"/>
          <w:color w:val="000000"/>
        </w:rPr>
        <w:t>Social Management Specialist</w:t>
      </w:r>
      <w:r>
        <w:rPr>
          <w:rFonts w:ascii="Arial" w:hAnsi="Arial" w:cs="Arial"/>
          <w:color w:val="000000"/>
        </w:rPr>
        <w:t>, DSM, MGSP, LGED.</w:t>
      </w:r>
      <w:r w:rsidRPr="001201C1">
        <w:rPr>
          <w:rFonts w:ascii="Arial" w:hAnsi="Arial" w:cs="Arial"/>
          <w:color w:val="000000"/>
        </w:rPr>
        <w:t xml:space="preserve"> </w:t>
      </w:r>
    </w:p>
    <w:p w:rsidR="002E062F" w:rsidRPr="001201C1"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A.H. Kazi Shamsud Doha. SMO, Sylhet</w:t>
      </w:r>
      <w:r w:rsidRPr="001201C1">
        <w:rPr>
          <w:rFonts w:ascii="Arial" w:hAnsi="Arial" w:cs="Arial"/>
          <w:color w:val="000000"/>
        </w:rPr>
        <w:t xml:space="preserve"> Zone</w:t>
      </w:r>
      <w:r>
        <w:rPr>
          <w:rFonts w:ascii="Arial" w:hAnsi="Arial" w:cs="Arial"/>
          <w:color w:val="000000"/>
        </w:rPr>
        <w:t>, MGSP, LGED,LGED</w:t>
      </w:r>
    </w:p>
    <w:p w:rsidR="002E062F"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Bazlur Rahman, Snr. </w:t>
      </w:r>
      <w:r w:rsidRPr="001201C1">
        <w:rPr>
          <w:rFonts w:ascii="Arial" w:hAnsi="Arial" w:cs="Arial"/>
          <w:color w:val="000000"/>
        </w:rPr>
        <w:t>Mu</w:t>
      </w:r>
      <w:r>
        <w:rPr>
          <w:rFonts w:ascii="Arial" w:hAnsi="Arial" w:cs="Arial"/>
          <w:color w:val="000000"/>
        </w:rPr>
        <w:t>nicipal Engineer, DSM, Sylhet</w:t>
      </w:r>
      <w:r w:rsidRPr="001201C1">
        <w:rPr>
          <w:rFonts w:ascii="Arial" w:hAnsi="Arial" w:cs="Arial"/>
          <w:color w:val="000000"/>
        </w:rPr>
        <w:t xml:space="preserve"> Zone</w:t>
      </w:r>
      <w:r>
        <w:rPr>
          <w:rFonts w:ascii="Arial" w:hAnsi="Arial" w:cs="Arial"/>
          <w:color w:val="000000"/>
        </w:rPr>
        <w:t>, MGSP,LGED</w:t>
      </w:r>
    </w:p>
    <w:p w:rsidR="002E062F"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Mr. Mahmudul Hasan, Jr. Environment Specialist.</w:t>
      </w:r>
    </w:p>
    <w:p w:rsidR="002E062F" w:rsidRPr="00912774" w:rsidRDefault="002E062F" w:rsidP="00080066">
      <w:pPr>
        <w:pStyle w:val="ListParagraph"/>
        <w:numPr>
          <w:ilvl w:val="0"/>
          <w:numId w:val="15"/>
        </w:numPr>
        <w:autoSpaceDE w:val="0"/>
        <w:autoSpaceDN w:val="0"/>
        <w:adjustRightInd w:val="0"/>
        <w:ind w:left="720"/>
        <w:rPr>
          <w:rFonts w:ascii="Arial" w:hAnsi="Arial" w:cs="Arial"/>
        </w:rPr>
      </w:pPr>
      <w:r w:rsidRPr="00912774">
        <w:rPr>
          <w:rStyle w:val="gd"/>
          <w:rFonts w:ascii="Arial" w:hAnsi="Arial" w:cs="Arial"/>
        </w:rPr>
        <w:t xml:space="preserve">Mr. Md. Badsha Alamagir, </w:t>
      </w:r>
      <w:r w:rsidRPr="00912774">
        <w:rPr>
          <w:rFonts w:ascii="Arial" w:hAnsi="Arial" w:cs="Arial"/>
        </w:rPr>
        <w:t>XEN, Bhairab Pourashava.</w:t>
      </w:r>
    </w:p>
    <w:p w:rsidR="002E062F"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w:t>
      </w:r>
      <w:r w:rsidRPr="00CC3F94">
        <w:rPr>
          <w:rFonts w:ascii="Arial" w:hAnsi="Arial" w:cs="Arial"/>
        </w:rPr>
        <w:t>Mr.</w:t>
      </w:r>
      <w:r w:rsidRPr="00CC3F94">
        <w:rPr>
          <w:rStyle w:val="Heading2Char"/>
          <w:rFonts w:ascii="Arial" w:eastAsiaTheme="majorEastAsia" w:hAnsi="Arial" w:cs="Arial"/>
        </w:rPr>
        <w:t xml:space="preserve"> </w:t>
      </w:r>
      <w:r w:rsidRPr="00CC3F94">
        <w:rPr>
          <w:rStyle w:val="gd"/>
          <w:rFonts w:ascii="Arial" w:hAnsi="Arial" w:cs="Arial"/>
        </w:rPr>
        <w:t>Arif Sarwar</w:t>
      </w:r>
      <w:r>
        <w:rPr>
          <w:rStyle w:val="gd"/>
          <w:rFonts w:ascii="Arial" w:hAnsi="Arial" w:cs="Arial"/>
        </w:rPr>
        <w:t>,</w:t>
      </w:r>
      <w:r>
        <w:rPr>
          <w:rFonts w:ascii="Arial" w:hAnsi="Arial" w:cs="Arial"/>
          <w:color w:val="000000"/>
        </w:rPr>
        <w:t xml:space="preserve"> Asstt. Engr. Bhairab Pourashava.</w:t>
      </w:r>
    </w:p>
    <w:p w:rsidR="002E062F"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Tonoy Kumar Day, Asstt. Municipal Engineer, Bhairab Pourashava. </w:t>
      </w:r>
    </w:p>
    <w:p w:rsidR="002E062F" w:rsidRPr="008B17BB" w:rsidRDefault="002E062F" w:rsidP="002E062F">
      <w:pPr>
        <w:autoSpaceDE w:val="0"/>
        <w:autoSpaceDN w:val="0"/>
        <w:adjustRightInd w:val="0"/>
        <w:rPr>
          <w:rFonts w:ascii="Arial" w:hAnsi="Arial" w:cs="Arial"/>
          <w:color w:val="000000"/>
        </w:rPr>
      </w:pPr>
    </w:p>
    <w:p w:rsidR="002E062F" w:rsidRPr="001201C1" w:rsidRDefault="002E062F" w:rsidP="002E062F">
      <w:pPr>
        <w:autoSpaceDE w:val="0"/>
        <w:autoSpaceDN w:val="0"/>
        <w:adjustRightInd w:val="0"/>
        <w:rPr>
          <w:rFonts w:ascii="Arial" w:hAnsi="Arial" w:cs="Arial"/>
          <w:b/>
        </w:rPr>
      </w:pPr>
      <w:r w:rsidRPr="001201C1">
        <w:rPr>
          <w:rFonts w:ascii="Arial" w:hAnsi="Arial" w:cs="Arial"/>
          <w:b/>
        </w:rPr>
        <w:t>6. METHODOLOGY OF SOCIAL SCREENING REPORT ON SUBPROJECT:</w:t>
      </w:r>
    </w:p>
    <w:p w:rsidR="002E062F" w:rsidRPr="00962D8F" w:rsidRDefault="002E062F" w:rsidP="002E062F">
      <w:pPr>
        <w:pStyle w:val="NoSpacing"/>
        <w:jc w:val="both"/>
        <w:rPr>
          <w:rFonts w:ascii="Arial" w:hAnsi="Arial" w:cs="Arial"/>
        </w:rPr>
      </w:pPr>
      <w:r w:rsidRPr="00962D8F">
        <w:rPr>
          <w:rFonts w:ascii="Arial" w:hAnsi="Arial" w:cs="Arial"/>
        </w:rPr>
        <w:t xml:space="preserve">Subproject screening was carried out as per Social Management Framework of MGSP prescribed social screening format by the concerned Social Management Officer and Senior Municipal Engineer, Social Management Specialist with the direct assistance of officials of the </w:t>
      </w:r>
      <w:r>
        <w:rPr>
          <w:rFonts w:ascii="Arial" w:hAnsi="Arial" w:cs="Arial"/>
        </w:rPr>
        <w:t>Bhairab Pourashava following</w:t>
      </w:r>
      <w:r w:rsidRPr="00962D8F">
        <w:rPr>
          <w:rFonts w:ascii="Arial" w:hAnsi="Arial" w:cs="Arial"/>
        </w:rPr>
        <w:t xml:space="preserve"> participatory consultation wi</w:t>
      </w:r>
      <w:r>
        <w:rPr>
          <w:rFonts w:ascii="Arial" w:hAnsi="Arial" w:cs="Arial"/>
        </w:rPr>
        <w:t xml:space="preserve">th the local people using </w:t>
      </w:r>
      <w:r w:rsidRPr="00962D8F">
        <w:rPr>
          <w:rFonts w:ascii="Arial" w:hAnsi="Arial" w:cs="Arial"/>
        </w:rPr>
        <w:t>Group Discussion</w:t>
      </w:r>
      <w:r>
        <w:rPr>
          <w:rFonts w:ascii="Arial" w:hAnsi="Arial" w:cs="Arial"/>
        </w:rPr>
        <w:t>s (</w:t>
      </w:r>
      <w:r w:rsidRPr="00962D8F">
        <w:rPr>
          <w:rFonts w:ascii="Arial" w:hAnsi="Arial" w:cs="Arial"/>
        </w:rPr>
        <w:t>GD</w:t>
      </w:r>
      <w:r>
        <w:rPr>
          <w:rFonts w:ascii="Arial" w:hAnsi="Arial" w:cs="Arial"/>
        </w:rPr>
        <w:t>s</w:t>
      </w:r>
      <w:r w:rsidRPr="00962D8F">
        <w:rPr>
          <w:rFonts w:ascii="Arial" w:hAnsi="Arial" w:cs="Arial"/>
        </w:rPr>
        <w:t>) including Hot Spot consultation</w:t>
      </w:r>
      <w:r>
        <w:rPr>
          <w:rFonts w:ascii="Arial" w:hAnsi="Arial" w:cs="Arial"/>
        </w:rPr>
        <w:t>s</w:t>
      </w:r>
      <w:r w:rsidRPr="00962D8F">
        <w:rPr>
          <w:rFonts w:ascii="Arial" w:hAnsi="Arial" w:cs="Arial"/>
        </w:rPr>
        <w:t xml:space="preserve"> with different categories of people who are aware about local situation and needs such as subproject users.</w:t>
      </w:r>
    </w:p>
    <w:p w:rsidR="002E062F" w:rsidRPr="00962D8F" w:rsidRDefault="002E062F" w:rsidP="002E062F">
      <w:pPr>
        <w:pStyle w:val="NoSpacing"/>
        <w:jc w:val="both"/>
        <w:rPr>
          <w:rFonts w:ascii="Arial" w:hAnsi="Arial" w:cs="Arial"/>
        </w:rPr>
      </w:pPr>
    </w:p>
    <w:p w:rsidR="002E062F" w:rsidRPr="00912774" w:rsidRDefault="002E062F" w:rsidP="002E062F">
      <w:pPr>
        <w:pStyle w:val="NoSpacing"/>
        <w:jc w:val="both"/>
        <w:rPr>
          <w:rFonts w:ascii="Arial" w:hAnsi="Arial" w:cs="Arial"/>
        </w:rPr>
      </w:pPr>
      <w:r w:rsidRPr="00962D8F">
        <w:rPr>
          <w:rFonts w:ascii="Arial" w:hAnsi="Arial" w:cs="Arial"/>
        </w:rPr>
        <w:t xml:space="preserve">The Social Screening is based on a collection of primary data and information duly conducting field surveys. Well-structured questionnaires are already designed in the Social Management Framework </w:t>
      </w:r>
      <w:r w:rsidRPr="00962D8F">
        <w:rPr>
          <w:rFonts w:ascii="Arial" w:hAnsi="Arial" w:cs="Arial"/>
        </w:rPr>
        <w:lastRenderedPageBreak/>
        <w:t xml:space="preserve">of MGSP and have been supplied to the field officials for obtaining necessary primary data relating to social issues in connection with social safeguard compliance issues such as losses of land, displacement of population, income, gender and vulnerability, tribal peoples, and any kind of assets. The field visit reports on social screening were prepared by the Social Management Officer and the Social Management Specialist has reviewed the reports. </w:t>
      </w:r>
      <w:r w:rsidRPr="00912774">
        <w:rPr>
          <w:rFonts w:ascii="Arial" w:hAnsi="Arial" w:cs="Arial"/>
        </w:rPr>
        <w:t xml:space="preserve">We have ensured that the SMF the affected people are properly consulted and agree to vacate the involved land with or without compensation and this is properly documented. </w:t>
      </w:r>
    </w:p>
    <w:p w:rsidR="002E062F" w:rsidRPr="00962D8F" w:rsidRDefault="002E062F" w:rsidP="002E062F">
      <w:pPr>
        <w:pStyle w:val="NoSpacing"/>
        <w:jc w:val="both"/>
        <w:rPr>
          <w:rFonts w:ascii="Arial" w:hAnsi="Arial" w:cs="Arial"/>
        </w:rPr>
      </w:pPr>
    </w:p>
    <w:p w:rsidR="002E062F" w:rsidRDefault="002E062F" w:rsidP="002E062F">
      <w:pPr>
        <w:pStyle w:val="NoSpacing"/>
        <w:jc w:val="both"/>
        <w:rPr>
          <w:rFonts w:ascii="Arial" w:hAnsi="Arial" w:cs="Arial"/>
        </w:rPr>
      </w:pPr>
      <w:r>
        <w:rPr>
          <w:rFonts w:ascii="Arial" w:hAnsi="Arial" w:cs="Arial"/>
        </w:rPr>
        <w:t>Bhairab Pourashava</w:t>
      </w:r>
      <w:r w:rsidRPr="00962D8F">
        <w:rPr>
          <w:rFonts w:ascii="Arial" w:hAnsi="Arial" w:cs="Arial"/>
        </w:rPr>
        <w:t xml:space="preserve"> and Consultants</w:t>
      </w:r>
      <w:r>
        <w:rPr>
          <w:rFonts w:ascii="Arial" w:hAnsi="Arial" w:cs="Arial"/>
        </w:rPr>
        <w:t xml:space="preserve"> have</w:t>
      </w:r>
      <w:r w:rsidRPr="00962D8F">
        <w:rPr>
          <w:rFonts w:ascii="Arial" w:hAnsi="Arial" w:cs="Arial"/>
        </w:rPr>
        <w:t xml:space="preserve"> jointly ensured the consultation with urban communities, </w:t>
      </w:r>
      <w:r>
        <w:rPr>
          <w:rFonts w:ascii="Arial" w:hAnsi="Arial" w:cs="Arial"/>
        </w:rPr>
        <w:t xml:space="preserve">road and street lights </w:t>
      </w:r>
      <w:r w:rsidRPr="00962D8F">
        <w:rPr>
          <w:rFonts w:ascii="Arial" w:hAnsi="Arial" w:cs="Arial"/>
        </w:rPr>
        <w:t>users including elected public repres</w:t>
      </w:r>
      <w:r>
        <w:rPr>
          <w:rFonts w:ascii="Arial" w:hAnsi="Arial" w:cs="Arial"/>
        </w:rPr>
        <w:t>entatives, local administration</w:t>
      </w:r>
      <w:r w:rsidRPr="00962D8F">
        <w:rPr>
          <w:rFonts w:ascii="Arial" w:hAnsi="Arial" w:cs="Arial"/>
        </w:rPr>
        <w:t>, teachers, businessmen, NGOs, social workers, and civil society members.</w:t>
      </w:r>
    </w:p>
    <w:p w:rsidR="00B26444" w:rsidRPr="00962D8F" w:rsidRDefault="00B26444" w:rsidP="002E062F">
      <w:pPr>
        <w:pStyle w:val="NoSpacing"/>
        <w:jc w:val="both"/>
        <w:rPr>
          <w:rFonts w:ascii="Arial" w:hAnsi="Arial" w:cs="Arial"/>
          <w:color w:val="000000"/>
        </w:rPr>
      </w:pPr>
    </w:p>
    <w:p w:rsidR="002E062F" w:rsidRPr="001201C1" w:rsidRDefault="002E062F" w:rsidP="002E062F">
      <w:pPr>
        <w:pStyle w:val="NoSpacing"/>
        <w:jc w:val="both"/>
        <w:rPr>
          <w:rFonts w:ascii="Arial" w:hAnsi="Arial" w:cs="Arial"/>
          <w:b/>
          <w:color w:val="000000"/>
        </w:rPr>
      </w:pPr>
    </w:p>
    <w:p w:rsidR="002E062F" w:rsidRPr="00030B36" w:rsidRDefault="002E062F" w:rsidP="00B26444">
      <w:pPr>
        <w:pStyle w:val="NoSpacing"/>
        <w:jc w:val="both"/>
        <w:rPr>
          <w:rFonts w:ascii="Arial" w:hAnsi="Arial" w:cs="Arial"/>
        </w:rPr>
      </w:pPr>
      <w:r w:rsidRPr="001201C1">
        <w:rPr>
          <w:rFonts w:ascii="Arial" w:hAnsi="Arial" w:cs="Arial"/>
          <w:b/>
          <w:color w:val="000000"/>
        </w:rPr>
        <w:t xml:space="preserve">7. </w:t>
      </w:r>
      <w:r w:rsidRPr="00962D8F">
        <w:rPr>
          <w:rFonts w:ascii="Arial" w:hAnsi="Arial" w:cs="Arial"/>
          <w:b/>
          <w:color w:val="000000"/>
        </w:rPr>
        <w:t>Subproject Interventions</w:t>
      </w:r>
      <w:r w:rsidRPr="00962D8F">
        <w:rPr>
          <w:rFonts w:ascii="Arial" w:hAnsi="Arial" w:cs="Arial"/>
          <w:color w:val="000000"/>
        </w:rPr>
        <w:t xml:space="preserve"> </w:t>
      </w:r>
    </w:p>
    <w:p w:rsidR="00272CCD" w:rsidRPr="00682B1E" w:rsidRDefault="00272CCD" w:rsidP="00272CCD">
      <w:pPr>
        <w:pStyle w:val="NoSpacing"/>
        <w:jc w:val="both"/>
        <w:rPr>
          <w:rFonts w:ascii="Arial" w:hAnsi="Arial" w:cs="Arial"/>
        </w:rPr>
      </w:pPr>
      <w:r w:rsidRPr="00682B1E">
        <w:rPr>
          <w:rFonts w:ascii="Arial" w:hAnsi="Arial" w:cs="Arial"/>
        </w:rPr>
        <w:t>The ULB will take necessary steps regarding implementation of the subprojects. The subproject does not require LA and there is no need to prepare RAP. So, the PMU will authorize physical works of the subproject after completing design, cost estimates and tender procedure.</w:t>
      </w:r>
    </w:p>
    <w:p w:rsidR="002E062F" w:rsidRPr="00682B1E" w:rsidRDefault="002E062F" w:rsidP="002E062F">
      <w:pPr>
        <w:pStyle w:val="NoSpacing"/>
        <w:jc w:val="both"/>
        <w:rPr>
          <w:rFonts w:ascii="Arial" w:hAnsi="Arial" w:cs="Arial"/>
        </w:rPr>
      </w:pPr>
    </w:p>
    <w:p w:rsidR="002E062F" w:rsidRPr="00682B1E" w:rsidRDefault="002E062F" w:rsidP="002E062F">
      <w:pPr>
        <w:autoSpaceDE w:val="0"/>
        <w:autoSpaceDN w:val="0"/>
        <w:adjustRightInd w:val="0"/>
        <w:rPr>
          <w:rFonts w:ascii="Arial" w:hAnsi="Arial" w:cs="Arial"/>
          <w:b/>
          <w:bCs/>
        </w:rPr>
      </w:pPr>
      <w:r w:rsidRPr="00682B1E">
        <w:rPr>
          <w:rFonts w:ascii="Arial" w:hAnsi="Arial" w:cs="Arial"/>
          <w:b/>
          <w:bCs/>
        </w:rPr>
        <w:t xml:space="preserve">8. KEY FINDINGS </w:t>
      </w:r>
    </w:p>
    <w:p w:rsidR="002E062F" w:rsidRPr="001201C1" w:rsidRDefault="002E062F" w:rsidP="002E062F">
      <w:pPr>
        <w:autoSpaceDE w:val="0"/>
        <w:autoSpaceDN w:val="0"/>
        <w:adjustRightInd w:val="0"/>
        <w:rPr>
          <w:rFonts w:ascii="Arial" w:hAnsi="Arial" w:cs="Arial"/>
          <w:b/>
          <w:bCs/>
          <w:color w:val="000000"/>
        </w:rPr>
      </w:pPr>
      <w:r w:rsidRPr="001201C1">
        <w:rPr>
          <w:rFonts w:ascii="Arial" w:hAnsi="Arial" w:cs="Arial"/>
          <w:b/>
          <w:bCs/>
          <w:color w:val="000000"/>
        </w:rPr>
        <w:t xml:space="preserve">8.1 LAND REQUIREMENTS: </w:t>
      </w:r>
    </w:p>
    <w:p w:rsidR="002E062F" w:rsidRPr="00030B36" w:rsidRDefault="002E062F" w:rsidP="002E062F">
      <w:pPr>
        <w:autoSpaceDE w:val="0"/>
        <w:autoSpaceDN w:val="0"/>
        <w:adjustRightInd w:val="0"/>
        <w:jc w:val="both"/>
        <w:rPr>
          <w:rFonts w:ascii="Arial" w:hAnsi="Arial" w:cs="Arial"/>
        </w:rPr>
      </w:pPr>
      <w:r w:rsidRPr="00962D8F">
        <w:rPr>
          <w:rFonts w:ascii="Arial" w:hAnsi="Arial" w:cs="Arial"/>
          <w:color w:val="000000"/>
        </w:rPr>
        <w:t>Ba</w:t>
      </w:r>
      <w:r>
        <w:rPr>
          <w:rFonts w:ascii="Arial" w:hAnsi="Arial" w:cs="Arial"/>
          <w:color w:val="000000"/>
        </w:rPr>
        <w:t>sed on the Social Screening</w:t>
      </w:r>
      <w:r w:rsidRPr="00962D8F">
        <w:rPr>
          <w:rFonts w:ascii="Arial" w:hAnsi="Arial" w:cs="Arial"/>
          <w:color w:val="000000"/>
        </w:rPr>
        <w:t>, there is no need o</w:t>
      </w:r>
      <w:r>
        <w:rPr>
          <w:rFonts w:ascii="Arial" w:hAnsi="Arial" w:cs="Arial"/>
          <w:color w:val="000000"/>
        </w:rPr>
        <w:t xml:space="preserve">f land acquisition in the alignment of the selected subproject hence </w:t>
      </w:r>
      <w:r w:rsidRPr="00030B36">
        <w:rPr>
          <w:rFonts w:ascii="Arial" w:hAnsi="Arial" w:cs="Arial"/>
        </w:rPr>
        <w:t xml:space="preserve">there is no issue of resettlement. </w:t>
      </w:r>
    </w:p>
    <w:p w:rsidR="002E062F" w:rsidRPr="00030B36" w:rsidRDefault="002E062F" w:rsidP="002E062F">
      <w:pPr>
        <w:autoSpaceDE w:val="0"/>
        <w:autoSpaceDN w:val="0"/>
        <w:adjustRightInd w:val="0"/>
        <w:jc w:val="both"/>
        <w:rPr>
          <w:rFonts w:ascii="Arial" w:hAnsi="Arial" w:cs="Arial"/>
        </w:rPr>
      </w:pPr>
    </w:p>
    <w:p w:rsidR="002E062F" w:rsidRPr="00682B1E" w:rsidRDefault="002E062F" w:rsidP="002E062F">
      <w:pPr>
        <w:autoSpaceDE w:val="0"/>
        <w:autoSpaceDN w:val="0"/>
        <w:adjustRightInd w:val="0"/>
        <w:rPr>
          <w:rFonts w:ascii="Arial" w:hAnsi="Arial" w:cs="Arial"/>
          <w:b/>
          <w:bCs/>
        </w:rPr>
      </w:pPr>
      <w:r w:rsidRPr="00682B1E">
        <w:rPr>
          <w:rFonts w:ascii="Arial" w:hAnsi="Arial" w:cs="Arial"/>
          <w:b/>
          <w:bCs/>
        </w:rPr>
        <w:t xml:space="preserve">8.2 HOMESTEAD AND OTHER NON-LAND ASSETS: </w:t>
      </w:r>
    </w:p>
    <w:p w:rsidR="002E062F" w:rsidRPr="00682B1E" w:rsidRDefault="002E062F" w:rsidP="002E062F">
      <w:pPr>
        <w:pStyle w:val="NoSpacing"/>
        <w:jc w:val="both"/>
        <w:rPr>
          <w:rFonts w:ascii="Arial" w:hAnsi="Arial" w:cs="Arial"/>
        </w:rPr>
      </w:pPr>
      <w:r w:rsidRPr="00682B1E">
        <w:rPr>
          <w:rFonts w:ascii="Arial" w:hAnsi="Arial" w:cs="Arial"/>
        </w:rPr>
        <w:t>Social Screening results demonstrated that no private land is affected. But boundary wall</w:t>
      </w:r>
      <w:r w:rsidR="003F6FAA" w:rsidRPr="00682B1E">
        <w:rPr>
          <w:rFonts w:ascii="Arial" w:hAnsi="Arial" w:cs="Arial"/>
        </w:rPr>
        <w:t xml:space="preserve"> of a mosque cum madrasa and total 300</w:t>
      </w:r>
      <w:r w:rsidRPr="00682B1E">
        <w:rPr>
          <w:rFonts w:ascii="Arial" w:hAnsi="Arial" w:cs="Arial"/>
        </w:rPr>
        <w:t>m boundary wall of</w:t>
      </w:r>
      <w:r w:rsidR="003F6FAA" w:rsidRPr="00682B1E">
        <w:rPr>
          <w:rFonts w:ascii="Arial" w:hAnsi="Arial" w:cs="Arial"/>
        </w:rPr>
        <w:t xml:space="preserve"> total</w:t>
      </w:r>
      <w:r w:rsidRPr="00682B1E">
        <w:rPr>
          <w:rFonts w:ascii="Arial" w:hAnsi="Arial" w:cs="Arial"/>
        </w:rPr>
        <w:t xml:space="preserve"> </w:t>
      </w:r>
      <w:r w:rsidR="009E2390" w:rsidRPr="00682B1E">
        <w:rPr>
          <w:rFonts w:ascii="Arial" w:hAnsi="Arial" w:cs="Arial"/>
        </w:rPr>
        <w:t>20</w:t>
      </w:r>
      <w:r w:rsidRPr="00682B1E">
        <w:rPr>
          <w:rFonts w:ascii="Arial" w:hAnsi="Arial" w:cs="Arial"/>
        </w:rPr>
        <w:t xml:space="preserve"> </w:t>
      </w:r>
      <w:r w:rsidR="00CC1497" w:rsidRPr="00682B1E">
        <w:rPr>
          <w:rFonts w:ascii="Arial" w:hAnsi="Arial" w:cs="Arial"/>
        </w:rPr>
        <w:t xml:space="preserve">private </w:t>
      </w:r>
      <w:r w:rsidRPr="00682B1E">
        <w:rPr>
          <w:rFonts w:ascii="Arial" w:hAnsi="Arial" w:cs="Arial"/>
        </w:rPr>
        <w:t>ho</w:t>
      </w:r>
      <w:r w:rsidR="00CC1497" w:rsidRPr="00682B1E">
        <w:rPr>
          <w:rFonts w:ascii="Arial" w:hAnsi="Arial" w:cs="Arial"/>
        </w:rPr>
        <w:t>uses</w:t>
      </w:r>
      <w:r w:rsidRPr="00682B1E">
        <w:rPr>
          <w:rFonts w:ascii="Arial" w:hAnsi="Arial" w:cs="Arial"/>
        </w:rPr>
        <w:t xml:space="preserve"> will be affected for this sub pro</w:t>
      </w:r>
      <w:r w:rsidR="00CC1497" w:rsidRPr="00682B1E">
        <w:rPr>
          <w:rFonts w:ascii="Arial" w:hAnsi="Arial" w:cs="Arial"/>
        </w:rPr>
        <w:t>ject. These are all encroached to pour</w:t>
      </w:r>
      <w:r w:rsidRPr="00682B1E">
        <w:rPr>
          <w:rFonts w:ascii="Arial" w:hAnsi="Arial" w:cs="Arial"/>
        </w:rPr>
        <w:t>a</w:t>
      </w:r>
      <w:r w:rsidR="00CC1497" w:rsidRPr="00682B1E">
        <w:rPr>
          <w:rFonts w:ascii="Arial" w:hAnsi="Arial" w:cs="Arial"/>
        </w:rPr>
        <w:t>shava</w:t>
      </w:r>
      <w:r w:rsidRPr="00682B1E">
        <w:rPr>
          <w:rFonts w:ascii="Arial" w:hAnsi="Arial" w:cs="Arial"/>
        </w:rPr>
        <w:t xml:space="preserve"> land</w:t>
      </w:r>
      <w:r w:rsidR="00CC1497" w:rsidRPr="00682B1E">
        <w:rPr>
          <w:rFonts w:ascii="Arial" w:hAnsi="Arial" w:cs="Arial"/>
        </w:rPr>
        <w:t>.</w:t>
      </w:r>
      <w:r w:rsidRPr="00682B1E">
        <w:rPr>
          <w:rFonts w:ascii="Arial" w:hAnsi="Arial" w:cs="Arial"/>
        </w:rPr>
        <w:t xml:space="preserve"> </w:t>
      </w:r>
    </w:p>
    <w:p w:rsidR="002E062F" w:rsidRPr="005817D7" w:rsidRDefault="002E062F" w:rsidP="002E062F">
      <w:pPr>
        <w:pStyle w:val="NoSpacing"/>
        <w:jc w:val="both"/>
        <w:rPr>
          <w:rFonts w:ascii="Arial" w:hAnsi="Arial" w:cs="Arial"/>
          <w:color w:val="FF0000"/>
        </w:rPr>
      </w:pPr>
    </w:p>
    <w:p w:rsidR="002E062F" w:rsidRPr="001201C1" w:rsidRDefault="002E062F" w:rsidP="002E062F">
      <w:pPr>
        <w:autoSpaceDE w:val="0"/>
        <w:autoSpaceDN w:val="0"/>
        <w:adjustRightInd w:val="0"/>
        <w:rPr>
          <w:rFonts w:ascii="Arial" w:hAnsi="Arial" w:cs="Arial"/>
          <w:b/>
          <w:bCs/>
          <w:color w:val="000000"/>
        </w:rPr>
      </w:pPr>
      <w:r w:rsidRPr="001201C1">
        <w:rPr>
          <w:rFonts w:ascii="Arial" w:hAnsi="Arial" w:cs="Arial"/>
          <w:b/>
          <w:bCs/>
          <w:color w:val="000000"/>
        </w:rPr>
        <w:t>8.3 INCOME LOSS/ BUSINESS LOSS:</w:t>
      </w:r>
    </w:p>
    <w:p w:rsidR="002E062F" w:rsidRPr="000360F5" w:rsidRDefault="002E062F" w:rsidP="002E062F">
      <w:pPr>
        <w:autoSpaceDE w:val="0"/>
        <w:autoSpaceDN w:val="0"/>
        <w:adjustRightInd w:val="0"/>
        <w:jc w:val="both"/>
        <w:rPr>
          <w:rFonts w:ascii="Arial" w:hAnsi="Arial" w:cs="Arial"/>
        </w:rPr>
      </w:pPr>
      <w:r w:rsidRPr="000360F5">
        <w:rPr>
          <w:rFonts w:ascii="Arial" w:hAnsi="Arial" w:cs="Arial"/>
        </w:rPr>
        <w:t>It has been observed that no businesses or trading activities would be displaced from make-shift structu</w:t>
      </w:r>
      <w:r>
        <w:rPr>
          <w:rFonts w:ascii="Arial" w:hAnsi="Arial" w:cs="Arial"/>
        </w:rPr>
        <w:t>res on the road</w:t>
      </w:r>
      <w:r w:rsidRPr="000360F5">
        <w:rPr>
          <w:rFonts w:ascii="Arial" w:hAnsi="Arial" w:cs="Arial"/>
        </w:rPr>
        <w:t xml:space="preserve">. The proposed subproject works are not expected to affect </w:t>
      </w:r>
      <w:r w:rsidR="003F6FAA">
        <w:rPr>
          <w:rFonts w:ascii="Arial" w:hAnsi="Arial" w:cs="Arial"/>
        </w:rPr>
        <w:t xml:space="preserve">one </w:t>
      </w:r>
      <w:r>
        <w:rPr>
          <w:rFonts w:ascii="Arial" w:hAnsi="Arial" w:cs="Arial"/>
        </w:rPr>
        <w:t>c</w:t>
      </w:r>
      <w:r w:rsidRPr="000360F5">
        <w:rPr>
          <w:rFonts w:ascii="Arial" w:hAnsi="Arial" w:cs="Arial"/>
        </w:rPr>
        <w:t xml:space="preserve">ommunity </w:t>
      </w:r>
      <w:r>
        <w:rPr>
          <w:rFonts w:ascii="Arial" w:hAnsi="Arial" w:cs="Arial"/>
        </w:rPr>
        <w:t>property</w:t>
      </w:r>
      <w:r w:rsidR="00CC1497">
        <w:rPr>
          <w:rFonts w:ascii="Arial" w:hAnsi="Arial" w:cs="Arial"/>
        </w:rPr>
        <w:t xml:space="preserve"> except</w:t>
      </w:r>
      <w:r>
        <w:rPr>
          <w:rFonts w:ascii="Arial" w:hAnsi="Arial" w:cs="Arial"/>
        </w:rPr>
        <w:t xml:space="preserve"> a mosque cum madrasa requiring rebuilding o</w:t>
      </w:r>
      <w:r w:rsidR="00200341">
        <w:rPr>
          <w:rFonts w:ascii="Arial" w:hAnsi="Arial" w:cs="Arial"/>
        </w:rPr>
        <w:t>f a boundary wall</w:t>
      </w:r>
      <w:r>
        <w:rPr>
          <w:rFonts w:ascii="Arial" w:hAnsi="Arial" w:cs="Arial"/>
        </w:rPr>
        <w:t xml:space="preserve">. </w:t>
      </w:r>
    </w:p>
    <w:p w:rsidR="002E062F" w:rsidRPr="000360F5" w:rsidRDefault="002E062F" w:rsidP="002E062F">
      <w:pPr>
        <w:autoSpaceDE w:val="0"/>
        <w:autoSpaceDN w:val="0"/>
        <w:adjustRightInd w:val="0"/>
        <w:jc w:val="both"/>
        <w:rPr>
          <w:rFonts w:ascii="Arial" w:hAnsi="Arial" w:cs="Arial"/>
        </w:rPr>
      </w:pPr>
    </w:p>
    <w:p w:rsidR="002E062F" w:rsidRPr="001201C1" w:rsidRDefault="002E062F" w:rsidP="002E062F">
      <w:pPr>
        <w:autoSpaceDE w:val="0"/>
        <w:autoSpaceDN w:val="0"/>
        <w:adjustRightInd w:val="0"/>
        <w:rPr>
          <w:rFonts w:ascii="Arial" w:hAnsi="Arial" w:cs="Arial"/>
          <w:b/>
          <w:bCs/>
          <w:color w:val="000000"/>
        </w:rPr>
      </w:pPr>
      <w:r w:rsidRPr="001201C1">
        <w:rPr>
          <w:rFonts w:ascii="Arial" w:hAnsi="Arial" w:cs="Arial"/>
          <w:b/>
          <w:bCs/>
          <w:color w:val="000000"/>
        </w:rPr>
        <w:t>8.4 I</w:t>
      </w:r>
      <w:r>
        <w:rPr>
          <w:rFonts w:ascii="Arial" w:hAnsi="Arial" w:cs="Arial"/>
          <w:b/>
          <w:bCs/>
          <w:color w:val="000000"/>
        </w:rPr>
        <w:t xml:space="preserve">NDIGENOUS PEOPLE (IP), ADHIBASHI, and </w:t>
      </w:r>
      <w:r w:rsidRPr="001201C1">
        <w:rPr>
          <w:rFonts w:ascii="Arial" w:hAnsi="Arial" w:cs="Arial"/>
          <w:b/>
          <w:bCs/>
          <w:color w:val="000000"/>
        </w:rPr>
        <w:t>MARGINALIZED</w:t>
      </w:r>
      <w:r>
        <w:rPr>
          <w:rFonts w:ascii="Arial" w:hAnsi="Arial" w:cs="Arial"/>
          <w:b/>
          <w:bCs/>
          <w:color w:val="000000"/>
        </w:rPr>
        <w:t xml:space="preserve"> POPULATION</w:t>
      </w:r>
      <w:r w:rsidRPr="001201C1">
        <w:rPr>
          <w:rFonts w:ascii="Arial" w:hAnsi="Arial" w:cs="Arial"/>
          <w:b/>
          <w:bCs/>
          <w:color w:val="000000"/>
        </w:rPr>
        <w:t xml:space="preserve">: </w:t>
      </w:r>
    </w:p>
    <w:p w:rsidR="002E062F" w:rsidRDefault="002E062F" w:rsidP="002E062F">
      <w:pPr>
        <w:pStyle w:val="NoSpacing"/>
        <w:jc w:val="both"/>
        <w:rPr>
          <w:rFonts w:ascii="Arial" w:hAnsi="Arial" w:cs="Arial"/>
        </w:rPr>
      </w:pPr>
      <w:r w:rsidRPr="00962D8F">
        <w:rPr>
          <w:rFonts w:ascii="Arial" w:hAnsi="Arial" w:cs="Arial"/>
        </w:rPr>
        <w:t>There is no Indigenous, Adhibashi</w:t>
      </w:r>
      <w:r>
        <w:rPr>
          <w:rFonts w:ascii="Arial" w:hAnsi="Arial" w:cs="Arial"/>
        </w:rPr>
        <w:t xml:space="preserve"> </w:t>
      </w:r>
      <w:r w:rsidRPr="00962D8F">
        <w:rPr>
          <w:rFonts w:ascii="Arial" w:hAnsi="Arial" w:cs="Arial"/>
        </w:rPr>
        <w:t xml:space="preserve">and marginalized population that will be affected during subproject intervention and implementation. The survey team </w:t>
      </w:r>
      <w:r>
        <w:rPr>
          <w:rFonts w:ascii="Arial" w:hAnsi="Arial" w:cs="Arial"/>
        </w:rPr>
        <w:t xml:space="preserve">did not find </w:t>
      </w:r>
      <w:r w:rsidRPr="00962D8F">
        <w:rPr>
          <w:rFonts w:ascii="Arial" w:hAnsi="Arial" w:cs="Arial"/>
        </w:rPr>
        <w:t>any Indigenous, Adhibashi or</w:t>
      </w:r>
      <w:r>
        <w:rPr>
          <w:rFonts w:ascii="Arial" w:hAnsi="Arial" w:cs="Arial"/>
        </w:rPr>
        <w:t xml:space="preserve"> </w:t>
      </w:r>
      <w:r w:rsidRPr="00962D8F">
        <w:rPr>
          <w:rFonts w:ascii="Arial" w:hAnsi="Arial" w:cs="Arial"/>
        </w:rPr>
        <w:t xml:space="preserve">marginalized population. </w:t>
      </w:r>
    </w:p>
    <w:p w:rsidR="002E062F" w:rsidRPr="00962D8F" w:rsidRDefault="002E062F" w:rsidP="002E062F">
      <w:pPr>
        <w:pStyle w:val="NoSpacing"/>
        <w:jc w:val="both"/>
        <w:rPr>
          <w:rFonts w:ascii="Arial" w:hAnsi="Arial" w:cs="Arial"/>
          <w:color w:val="000000"/>
        </w:rPr>
      </w:pPr>
    </w:p>
    <w:p w:rsidR="002E062F" w:rsidRPr="00536D96" w:rsidRDefault="002E062F" w:rsidP="002E062F">
      <w:pPr>
        <w:autoSpaceDE w:val="0"/>
        <w:autoSpaceDN w:val="0"/>
        <w:adjustRightInd w:val="0"/>
        <w:rPr>
          <w:rFonts w:ascii="Arial" w:hAnsi="Arial" w:cs="Arial"/>
          <w:b/>
          <w:bCs/>
          <w:color w:val="000000"/>
        </w:rPr>
      </w:pPr>
      <w:r w:rsidRPr="001201C1">
        <w:rPr>
          <w:rFonts w:ascii="Arial" w:hAnsi="Arial" w:cs="Arial"/>
          <w:b/>
          <w:bCs/>
          <w:color w:val="000000"/>
        </w:rPr>
        <w:t xml:space="preserve">9. CONCLUSIONS AND RECOMMENDATIONS: </w:t>
      </w:r>
    </w:p>
    <w:p w:rsidR="002E062F" w:rsidRPr="00682B1E" w:rsidRDefault="002E062F" w:rsidP="002E062F">
      <w:pPr>
        <w:autoSpaceDE w:val="0"/>
        <w:autoSpaceDN w:val="0"/>
        <w:adjustRightInd w:val="0"/>
        <w:jc w:val="both"/>
        <w:rPr>
          <w:rFonts w:ascii="Arial" w:hAnsi="Arial" w:cs="Arial"/>
        </w:rPr>
      </w:pPr>
      <w:r w:rsidRPr="00682B1E">
        <w:rPr>
          <w:rFonts w:ascii="Arial" w:hAnsi="Arial" w:cs="Arial"/>
        </w:rPr>
        <w:t xml:space="preserve">One </w:t>
      </w:r>
      <w:r w:rsidR="009E2390" w:rsidRPr="00682B1E">
        <w:rPr>
          <w:rFonts w:ascii="Arial" w:hAnsi="Arial" w:cs="Arial"/>
        </w:rPr>
        <w:t>mosque cum mdrasa and 20</w:t>
      </w:r>
      <w:r w:rsidRPr="00682B1E">
        <w:rPr>
          <w:rFonts w:ascii="Arial" w:hAnsi="Arial" w:cs="Arial"/>
        </w:rPr>
        <w:t xml:space="preserve"> houses are required to rebuild boundary wall. The Mayor of the pourasova informed that the affected boundary wall will be rebuilt during the sub project execution. The mosqu</w:t>
      </w:r>
      <w:r w:rsidR="009E2390" w:rsidRPr="00682B1E">
        <w:rPr>
          <w:rFonts w:ascii="Arial" w:hAnsi="Arial" w:cs="Arial"/>
        </w:rPr>
        <w:t>e committee and 20</w:t>
      </w:r>
      <w:r w:rsidRPr="00682B1E">
        <w:rPr>
          <w:rFonts w:ascii="Arial" w:hAnsi="Arial" w:cs="Arial"/>
        </w:rPr>
        <w:t xml:space="preserve"> affected persons agreed to sign an MOU with the porasova which is now in the process. </w:t>
      </w:r>
    </w:p>
    <w:p w:rsidR="002E062F" w:rsidRPr="00682B1E" w:rsidRDefault="002E062F" w:rsidP="002E062F">
      <w:pPr>
        <w:autoSpaceDE w:val="0"/>
        <w:autoSpaceDN w:val="0"/>
        <w:adjustRightInd w:val="0"/>
        <w:jc w:val="both"/>
        <w:rPr>
          <w:rFonts w:ascii="Arial" w:hAnsi="Arial" w:cs="Arial"/>
        </w:rPr>
      </w:pPr>
    </w:p>
    <w:p w:rsidR="002E062F" w:rsidRPr="00682B1E" w:rsidRDefault="002E062F" w:rsidP="002E062F">
      <w:pPr>
        <w:autoSpaceDE w:val="0"/>
        <w:autoSpaceDN w:val="0"/>
        <w:adjustRightInd w:val="0"/>
        <w:jc w:val="both"/>
        <w:rPr>
          <w:rFonts w:ascii="Arial" w:hAnsi="Arial" w:cs="Arial"/>
          <w:b/>
          <w:bCs/>
          <w:spacing w:val="1"/>
        </w:rPr>
      </w:pPr>
      <w:r w:rsidRPr="00682B1E">
        <w:rPr>
          <w:rFonts w:ascii="Arial" w:hAnsi="Arial" w:cs="Arial"/>
        </w:rPr>
        <w:t xml:space="preserve">It is recommended that the MOU is signed with the mosque committee and affected owners of the house although the land belongs to the pourasova. </w:t>
      </w:r>
      <w:r w:rsidR="00272CCD" w:rsidRPr="00682B1E">
        <w:rPr>
          <w:rFonts w:ascii="Arial" w:hAnsi="Arial" w:cs="Arial"/>
        </w:rPr>
        <w:t>This will be borne by the MGSP</w:t>
      </w:r>
      <w:r w:rsidR="00591CE2" w:rsidRPr="00682B1E">
        <w:rPr>
          <w:rFonts w:ascii="Arial" w:hAnsi="Arial" w:cs="Arial"/>
        </w:rPr>
        <w:t xml:space="preserve"> hence included in the subproject cost estimate.</w:t>
      </w:r>
    </w:p>
    <w:p w:rsidR="002E062F" w:rsidRPr="00682B1E" w:rsidRDefault="002E062F" w:rsidP="002E062F">
      <w:pPr>
        <w:autoSpaceDE w:val="0"/>
        <w:autoSpaceDN w:val="0"/>
        <w:adjustRightInd w:val="0"/>
        <w:jc w:val="center"/>
        <w:rPr>
          <w:rFonts w:ascii="Arial" w:hAnsi="Arial" w:cs="Arial"/>
          <w:b/>
          <w:bCs/>
          <w:spacing w:val="1"/>
        </w:rPr>
      </w:pPr>
    </w:p>
    <w:p w:rsidR="002E062F" w:rsidRPr="00682B1E"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E062F" w:rsidRDefault="002E062F" w:rsidP="002E062F">
      <w:pPr>
        <w:autoSpaceDE w:val="0"/>
        <w:autoSpaceDN w:val="0"/>
        <w:adjustRightInd w:val="0"/>
        <w:jc w:val="center"/>
        <w:rPr>
          <w:rFonts w:ascii="Arial" w:hAnsi="Arial" w:cs="Arial"/>
          <w:b/>
          <w:bCs/>
          <w:spacing w:val="1"/>
        </w:rPr>
      </w:pPr>
    </w:p>
    <w:p w:rsidR="00272CCD" w:rsidRDefault="00272CCD">
      <w:pPr>
        <w:spacing w:after="200" w:line="276" w:lineRule="auto"/>
        <w:rPr>
          <w:rFonts w:ascii="Arial" w:hAnsi="Arial" w:cs="Arial"/>
          <w:b/>
          <w:bCs/>
          <w:spacing w:val="1"/>
        </w:rPr>
      </w:pPr>
      <w:r>
        <w:rPr>
          <w:rFonts w:ascii="Arial" w:hAnsi="Arial" w:cs="Arial"/>
          <w:b/>
          <w:bCs/>
          <w:spacing w:val="1"/>
        </w:rPr>
        <w:br w:type="page"/>
      </w:r>
    </w:p>
    <w:p w:rsidR="002C5E4F" w:rsidRDefault="002C5E4F" w:rsidP="002E062F">
      <w:pPr>
        <w:autoSpaceDE w:val="0"/>
        <w:autoSpaceDN w:val="0"/>
        <w:adjustRightInd w:val="0"/>
        <w:jc w:val="center"/>
        <w:rPr>
          <w:rFonts w:ascii="Arial" w:hAnsi="Arial" w:cs="Arial"/>
          <w:b/>
          <w:bCs/>
          <w:spacing w:val="1"/>
        </w:rPr>
      </w:pPr>
    </w:p>
    <w:p w:rsidR="002E062F" w:rsidRPr="001201C1" w:rsidRDefault="002E062F" w:rsidP="002E062F">
      <w:pPr>
        <w:autoSpaceDE w:val="0"/>
        <w:autoSpaceDN w:val="0"/>
        <w:adjustRightInd w:val="0"/>
        <w:jc w:val="center"/>
        <w:rPr>
          <w:rFonts w:ascii="Arial" w:hAnsi="Arial" w:cs="Arial"/>
        </w:rPr>
      </w:pPr>
      <w:r w:rsidRPr="001201C1">
        <w:rPr>
          <w:rFonts w:ascii="Arial" w:hAnsi="Arial" w:cs="Arial"/>
          <w:b/>
          <w:bCs/>
          <w:spacing w:val="1"/>
        </w:rPr>
        <w:t>FO</w:t>
      </w:r>
      <w:r w:rsidRPr="001201C1">
        <w:rPr>
          <w:rFonts w:ascii="Arial" w:hAnsi="Arial" w:cs="Arial"/>
          <w:b/>
          <w:bCs/>
          <w:spacing w:val="-2"/>
        </w:rPr>
        <w:t>R</w:t>
      </w:r>
      <w:r w:rsidRPr="001201C1">
        <w:rPr>
          <w:rFonts w:ascii="Arial" w:hAnsi="Arial" w:cs="Arial"/>
          <w:b/>
          <w:bCs/>
        </w:rPr>
        <w:t>M1:</w:t>
      </w:r>
      <w:r>
        <w:rPr>
          <w:rFonts w:ascii="Arial" w:hAnsi="Arial" w:cs="Arial"/>
          <w:b/>
          <w:bCs/>
        </w:rPr>
        <w:t xml:space="preserve"> </w:t>
      </w:r>
      <w:r w:rsidRPr="001201C1">
        <w:rPr>
          <w:rFonts w:ascii="Arial" w:hAnsi="Arial" w:cs="Arial"/>
          <w:b/>
          <w:bCs/>
          <w:spacing w:val="3"/>
        </w:rPr>
        <w:t>S</w:t>
      </w:r>
      <w:r w:rsidRPr="001201C1">
        <w:rPr>
          <w:rFonts w:ascii="Arial" w:hAnsi="Arial" w:cs="Arial"/>
          <w:b/>
          <w:bCs/>
          <w:spacing w:val="-2"/>
        </w:rPr>
        <w:t>OC</w:t>
      </w:r>
      <w:r w:rsidRPr="001201C1">
        <w:rPr>
          <w:rFonts w:ascii="Arial" w:hAnsi="Arial" w:cs="Arial"/>
          <w:b/>
          <w:bCs/>
        </w:rPr>
        <w:t>I</w:t>
      </w:r>
      <w:r w:rsidRPr="001201C1">
        <w:rPr>
          <w:rFonts w:ascii="Arial" w:hAnsi="Arial" w:cs="Arial"/>
          <w:b/>
          <w:bCs/>
          <w:spacing w:val="-2"/>
        </w:rPr>
        <w:t>A</w:t>
      </w:r>
      <w:r w:rsidRPr="001201C1">
        <w:rPr>
          <w:rFonts w:ascii="Arial" w:hAnsi="Arial" w:cs="Arial"/>
          <w:b/>
          <w:bCs/>
        </w:rPr>
        <w:t>L</w:t>
      </w:r>
      <w:r>
        <w:rPr>
          <w:rFonts w:ascii="Arial" w:hAnsi="Arial" w:cs="Arial"/>
          <w:b/>
          <w:bCs/>
        </w:rPr>
        <w:t xml:space="preserve"> </w:t>
      </w:r>
      <w:r w:rsidRPr="001201C1">
        <w:rPr>
          <w:rFonts w:ascii="Arial" w:hAnsi="Arial" w:cs="Arial"/>
          <w:b/>
          <w:bCs/>
          <w:spacing w:val="3"/>
        </w:rPr>
        <w:t>S</w:t>
      </w:r>
      <w:r w:rsidRPr="001201C1">
        <w:rPr>
          <w:rFonts w:ascii="Arial" w:hAnsi="Arial" w:cs="Arial"/>
          <w:b/>
          <w:bCs/>
          <w:spacing w:val="-4"/>
        </w:rPr>
        <w:t>A</w:t>
      </w:r>
      <w:r w:rsidRPr="001201C1">
        <w:rPr>
          <w:rFonts w:ascii="Arial" w:hAnsi="Arial" w:cs="Arial"/>
          <w:b/>
          <w:bCs/>
          <w:spacing w:val="1"/>
        </w:rPr>
        <w:t>FEGU</w:t>
      </w:r>
      <w:r w:rsidRPr="001201C1">
        <w:rPr>
          <w:rFonts w:ascii="Arial" w:hAnsi="Arial" w:cs="Arial"/>
          <w:b/>
          <w:bCs/>
          <w:spacing w:val="-4"/>
        </w:rPr>
        <w:t>A</w:t>
      </w:r>
      <w:r w:rsidRPr="001201C1">
        <w:rPr>
          <w:rFonts w:ascii="Arial" w:hAnsi="Arial" w:cs="Arial"/>
          <w:b/>
          <w:bCs/>
          <w:spacing w:val="1"/>
        </w:rPr>
        <w:t>R</w:t>
      </w:r>
      <w:r w:rsidRPr="001201C1">
        <w:rPr>
          <w:rFonts w:ascii="Arial" w:hAnsi="Arial" w:cs="Arial"/>
          <w:b/>
          <w:bCs/>
          <w:spacing w:val="-2"/>
        </w:rPr>
        <w:t>D</w:t>
      </w:r>
      <w:r w:rsidRPr="001201C1">
        <w:rPr>
          <w:rFonts w:ascii="Arial" w:hAnsi="Arial" w:cs="Arial"/>
          <w:b/>
          <w:bCs/>
        </w:rPr>
        <w:t>S</w:t>
      </w:r>
      <w:r w:rsidRPr="001201C1">
        <w:rPr>
          <w:rFonts w:ascii="Arial" w:hAnsi="Arial" w:cs="Arial"/>
          <w:b/>
          <w:bCs/>
          <w:spacing w:val="-2"/>
        </w:rPr>
        <w:t>SCR</w:t>
      </w:r>
      <w:r w:rsidRPr="001201C1">
        <w:rPr>
          <w:rFonts w:ascii="Arial" w:hAnsi="Arial" w:cs="Arial"/>
          <w:b/>
          <w:bCs/>
          <w:spacing w:val="3"/>
        </w:rPr>
        <w:t>E</w:t>
      </w:r>
      <w:r w:rsidRPr="001201C1">
        <w:rPr>
          <w:rFonts w:ascii="Arial" w:hAnsi="Arial" w:cs="Arial"/>
          <w:b/>
          <w:bCs/>
          <w:spacing w:val="-2"/>
        </w:rPr>
        <w:t>EN</w:t>
      </w:r>
      <w:r w:rsidRPr="001201C1">
        <w:rPr>
          <w:rFonts w:ascii="Arial" w:hAnsi="Arial" w:cs="Arial"/>
          <w:b/>
          <w:bCs/>
        </w:rPr>
        <w:t>I</w:t>
      </w:r>
      <w:r w:rsidRPr="001201C1">
        <w:rPr>
          <w:rFonts w:ascii="Arial" w:hAnsi="Arial" w:cs="Arial"/>
          <w:b/>
          <w:bCs/>
          <w:spacing w:val="1"/>
        </w:rPr>
        <w:t>N</w:t>
      </w:r>
      <w:r w:rsidRPr="001201C1">
        <w:rPr>
          <w:rFonts w:ascii="Arial" w:hAnsi="Arial" w:cs="Arial"/>
          <w:b/>
          <w:bCs/>
        </w:rPr>
        <w:t>G</w:t>
      </w:r>
      <w:r w:rsidRPr="001201C1">
        <w:rPr>
          <w:rFonts w:ascii="Arial" w:hAnsi="Arial" w:cs="Arial"/>
          <w:b/>
          <w:bCs/>
          <w:spacing w:val="-2"/>
        </w:rPr>
        <w:t>O</w:t>
      </w:r>
      <w:r w:rsidRPr="001201C1">
        <w:rPr>
          <w:rFonts w:ascii="Arial" w:hAnsi="Arial" w:cs="Arial"/>
          <w:b/>
          <w:bCs/>
        </w:rPr>
        <w:t>F</w:t>
      </w:r>
      <w:r w:rsidRPr="001201C1">
        <w:rPr>
          <w:rFonts w:ascii="Arial" w:hAnsi="Arial" w:cs="Arial"/>
          <w:b/>
          <w:bCs/>
          <w:spacing w:val="1"/>
          <w:w w:val="102"/>
        </w:rPr>
        <w:t>S</w:t>
      </w:r>
      <w:r w:rsidRPr="001201C1">
        <w:rPr>
          <w:rFonts w:ascii="Arial" w:hAnsi="Arial" w:cs="Arial"/>
          <w:b/>
          <w:bCs/>
          <w:spacing w:val="-2"/>
          <w:w w:val="102"/>
        </w:rPr>
        <w:t>UB</w:t>
      </w:r>
      <w:r w:rsidRPr="001201C1">
        <w:rPr>
          <w:rFonts w:ascii="Arial" w:hAnsi="Arial" w:cs="Arial"/>
          <w:b/>
          <w:bCs/>
          <w:spacing w:val="1"/>
          <w:w w:val="102"/>
        </w:rPr>
        <w:t>PRO</w:t>
      </w:r>
      <w:r w:rsidRPr="001201C1">
        <w:rPr>
          <w:rFonts w:ascii="Arial" w:hAnsi="Arial" w:cs="Arial"/>
          <w:b/>
          <w:bCs/>
          <w:spacing w:val="-4"/>
          <w:w w:val="102"/>
        </w:rPr>
        <w:t>J</w:t>
      </w:r>
      <w:r w:rsidRPr="001201C1">
        <w:rPr>
          <w:rFonts w:ascii="Arial" w:hAnsi="Arial" w:cs="Arial"/>
          <w:b/>
          <w:bCs/>
          <w:spacing w:val="1"/>
          <w:w w:val="102"/>
        </w:rPr>
        <w:t>EC</w:t>
      </w:r>
      <w:r w:rsidRPr="001201C1">
        <w:rPr>
          <w:rFonts w:ascii="Arial" w:hAnsi="Arial" w:cs="Arial"/>
          <w:b/>
          <w:bCs/>
          <w:spacing w:val="-2"/>
          <w:w w:val="102"/>
        </w:rPr>
        <w:t>T</w:t>
      </w:r>
      <w:r w:rsidRPr="001201C1">
        <w:rPr>
          <w:rFonts w:ascii="Arial" w:hAnsi="Arial" w:cs="Arial"/>
          <w:b/>
          <w:bCs/>
          <w:w w:val="102"/>
        </w:rPr>
        <w:t>S</w:t>
      </w:r>
    </w:p>
    <w:p w:rsidR="002E062F" w:rsidRPr="001201C1" w:rsidRDefault="002E062F" w:rsidP="002E062F">
      <w:pPr>
        <w:widowControl w:val="0"/>
        <w:autoSpaceDE w:val="0"/>
        <w:autoSpaceDN w:val="0"/>
        <w:adjustRightInd w:val="0"/>
        <w:ind w:right="3574"/>
        <w:jc w:val="right"/>
        <w:rPr>
          <w:rFonts w:ascii="Arial" w:hAnsi="Arial" w:cs="Arial"/>
        </w:rPr>
      </w:pPr>
      <w:r w:rsidRPr="001201C1">
        <w:rPr>
          <w:rFonts w:ascii="Arial" w:hAnsi="Arial" w:cs="Arial"/>
          <w:b/>
          <w:bCs/>
          <w:spacing w:val="-2"/>
          <w:position w:val="-1"/>
        </w:rPr>
        <w:t>RE</w:t>
      </w:r>
      <w:r w:rsidRPr="001201C1">
        <w:rPr>
          <w:rFonts w:ascii="Arial" w:hAnsi="Arial" w:cs="Arial"/>
          <w:b/>
          <w:bCs/>
          <w:spacing w:val="3"/>
          <w:position w:val="-1"/>
        </w:rPr>
        <w:t>V</w:t>
      </w:r>
      <w:r w:rsidRPr="001201C1">
        <w:rPr>
          <w:rFonts w:ascii="Arial" w:hAnsi="Arial" w:cs="Arial"/>
          <w:b/>
          <w:bCs/>
          <w:spacing w:val="-2"/>
          <w:position w:val="-1"/>
        </w:rPr>
        <w:t>I</w:t>
      </w:r>
      <w:r w:rsidRPr="001201C1">
        <w:rPr>
          <w:rFonts w:ascii="Arial" w:hAnsi="Arial" w:cs="Arial"/>
          <w:b/>
          <w:bCs/>
          <w:spacing w:val="1"/>
          <w:position w:val="-1"/>
        </w:rPr>
        <w:t>E</w:t>
      </w:r>
      <w:r w:rsidRPr="001201C1">
        <w:rPr>
          <w:rFonts w:ascii="Arial" w:hAnsi="Arial" w:cs="Arial"/>
          <w:b/>
          <w:bCs/>
          <w:position w:val="-1"/>
        </w:rPr>
        <w:t>W</w:t>
      </w:r>
      <w:r>
        <w:rPr>
          <w:rFonts w:ascii="Arial" w:hAnsi="Arial" w:cs="Arial"/>
          <w:b/>
          <w:bCs/>
          <w:position w:val="-1"/>
        </w:rPr>
        <w:t xml:space="preserve"> </w:t>
      </w:r>
      <w:r w:rsidRPr="001201C1">
        <w:rPr>
          <w:rFonts w:ascii="Arial" w:hAnsi="Arial" w:cs="Arial"/>
          <w:b/>
          <w:bCs/>
          <w:spacing w:val="-2"/>
          <w:position w:val="-1"/>
        </w:rPr>
        <w:t>an</w:t>
      </w:r>
      <w:r w:rsidRPr="001201C1">
        <w:rPr>
          <w:rFonts w:ascii="Arial" w:hAnsi="Arial" w:cs="Arial"/>
          <w:b/>
          <w:bCs/>
          <w:position w:val="-1"/>
        </w:rPr>
        <w:t>d</w:t>
      </w:r>
      <w:r>
        <w:rPr>
          <w:rFonts w:ascii="Arial" w:hAnsi="Arial" w:cs="Arial"/>
          <w:b/>
          <w:bCs/>
          <w:position w:val="-1"/>
        </w:rPr>
        <w:t xml:space="preserve"> </w:t>
      </w:r>
      <w:r>
        <w:rPr>
          <w:rFonts w:ascii="Arial" w:hAnsi="Arial" w:cs="Arial"/>
          <w:b/>
          <w:bCs/>
          <w:spacing w:val="10"/>
          <w:position w:val="-1"/>
        </w:rPr>
        <w:t>E</w:t>
      </w:r>
      <w:r w:rsidRPr="001201C1">
        <w:rPr>
          <w:rFonts w:ascii="Arial" w:hAnsi="Arial" w:cs="Arial"/>
          <w:b/>
          <w:bCs/>
          <w:spacing w:val="1"/>
          <w:w w:val="102"/>
          <w:position w:val="-1"/>
        </w:rPr>
        <w:t>V</w:t>
      </w:r>
      <w:r w:rsidRPr="001201C1">
        <w:rPr>
          <w:rFonts w:ascii="Arial" w:hAnsi="Arial" w:cs="Arial"/>
          <w:b/>
          <w:bCs/>
          <w:spacing w:val="-4"/>
          <w:w w:val="102"/>
          <w:position w:val="-1"/>
        </w:rPr>
        <w:t>A</w:t>
      </w:r>
      <w:r w:rsidRPr="001201C1">
        <w:rPr>
          <w:rFonts w:ascii="Arial" w:hAnsi="Arial" w:cs="Arial"/>
          <w:b/>
          <w:bCs/>
          <w:spacing w:val="1"/>
          <w:w w:val="102"/>
          <w:position w:val="-1"/>
        </w:rPr>
        <w:t>LU</w:t>
      </w:r>
      <w:r w:rsidRPr="001201C1">
        <w:rPr>
          <w:rFonts w:ascii="Arial" w:hAnsi="Arial" w:cs="Arial"/>
          <w:b/>
          <w:bCs/>
          <w:spacing w:val="-4"/>
          <w:w w:val="102"/>
          <w:position w:val="-1"/>
        </w:rPr>
        <w:t>A</w:t>
      </w:r>
      <w:r w:rsidRPr="001201C1">
        <w:rPr>
          <w:rFonts w:ascii="Arial" w:hAnsi="Arial" w:cs="Arial"/>
          <w:b/>
          <w:bCs/>
          <w:spacing w:val="1"/>
          <w:w w:val="102"/>
          <w:position w:val="-1"/>
        </w:rPr>
        <w:t>T</w:t>
      </w:r>
      <w:r w:rsidRPr="001201C1">
        <w:rPr>
          <w:rFonts w:ascii="Arial" w:hAnsi="Arial" w:cs="Arial"/>
          <w:b/>
          <w:bCs/>
          <w:w w:val="102"/>
          <w:position w:val="-1"/>
        </w:rPr>
        <w:t>I</w:t>
      </w:r>
      <w:r w:rsidRPr="001201C1">
        <w:rPr>
          <w:rFonts w:ascii="Arial" w:hAnsi="Arial" w:cs="Arial"/>
          <w:b/>
          <w:bCs/>
          <w:spacing w:val="-2"/>
          <w:w w:val="102"/>
          <w:position w:val="-1"/>
        </w:rPr>
        <w:t>O</w:t>
      </w:r>
      <w:r w:rsidRPr="001201C1">
        <w:rPr>
          <w:rFonts w:ascii="Arial" w:hAnsi="Arial" w:cs="Arial"/>
          <w:b/>
          <w:bCs/>
          <w:w w:val="102"/>
          <w:position w:val="-1"/>
        </w:rPr>
        <w:t>N</w:t>
      </w:r>
    </w:p>
    <w:p w:rsidR="002E062F" w:rsidRPr="00536D96" w:rsidRDefault="002E062F" w:rsidP="002E062F">
      <w:pPr>
        <w:spacing w:before="120" w:after="240"/>
        <w:jc w:val="both"/>
        <w:rPr>
          <w:rFonts w:ascii="Arial" w:hAnsi="Arial" w:cs="Arial"/>
        </w:rPr>
      </w:pPr>
      <w:r w:rsidRPr="006B632D">
        <w:rPr>
          <w:rFonts w:ascii="Arial" w:hAnsi="Arial" w:cs="Arial"/>
          <w:b/>
          <w:iCs/>
          <w:spacing w:val="-1"/>
        </w:rPr>
        <w:t>N</w:t>
      </w:r>
      <w:r w:rsidRPr="006B632D">
        <w:rPr>
          <w:rFonts w:ascii="Arial" w:hAnsi="Arial" w:cs="Arial"/>
          <w:b/>
          <w:iCs/>
        </w:rPr>
        <w:t>a</w:t>
      </w:r>
      <w:r w:rsidRPr="006B632D">
        <w:rPr>
          <w:rFonts w:ascii="Arial" w:hAnsi="Arial" w:cs="Arial"/>
          <w:b/>
          <w:iCs/>
          <w:spacing w:val="-1"/>
        </w:rPr>
        <w:t>m</w:t>
      </w:r>
      <w:r w:rsidRPr="006B632D">
        <w:rPr>
          <w:rFonts w:ascii="Arial" w:hAnsi="Arial" w:cs="Arial"/>
          <w:b/>
          <w:iCs/>
        </w:rPr>
        <w:t xml:space="preserve">e of </w:t>
      </w:r>
      <w:r w:rsidRPr="006B632D">
        <w:rPr>
          <w:rFonts w:ascii="Arial" w:hAnsi="Arial" w:cs="Arial"/>
          <w:b/>
          <w:iCs/>
          <w:spacing w:val="-2"/>
        </w:rPr>
        <w:t>S</w:t>
      </w:r>
      <w:r w:rsidRPr="006B632D">
        <w:rPr>
          <w:rFonts w:ascii="Arial" w:hAnsi="Arial" w:cs="Arial"/>
          <w:b/>
          <w:iCs/>
        </w:rPr>
        <w:t>ubproje</w:t>
      </w:r>
      <w:r w:rsidRPr="006B632D">
        <w:rPr>
          <w:rFonts w:ascii="Arial" w:hAnsi="Arial" w:cs="Arial"/>
          <w:b/>
          <w:iCs/>
          <w:spacing w:val="1"/>
        </w:rPr>
        <w:t>ct</w:t>
      </w:r>
      <w:r w:rsidRPr="006B632D">
        <w:rPr>
          <w:rFonts w:ascii="Arial" w:hAnsi="Arial" w:cs="Arial"/>
          <w:b/>
          <w:iCs/>
        </w:rPr>
        <w:t>:</w:t>
      </w:r>
      <w:r w:rsidRPr="006B632D">
        <w:rPr>
          <w:rFonts w:ascii="Arial" w:hAnsi="Arial" w:cs="Arial"/>
          <w:iCs/>
        </w:rPr>
        <w:t xml:space="preserve"> </w:t>
      </w:r>
      <w:r w:rsidRPr="00536D96">
        <w:rPr>
          <w:rFonts w:ascii="Arial" w:hAnsi="Arial" w:cs="Arial"/>
        </w:rPr>
        <w:t xml:space="preserve">(a). Rehabilitation of the Chandibar Main Road including Link Connecting Road with the Bhairab-Kishoreganj Highway Road (CIP-5) under Bhairab Pourashava in Kishoreganj. </w:t>
      </w:r>
    </w:p>
    <w:p w:rsidR="002E062F" w:rsidRPr="00AE584B" w:rsidRDefault="002E062F" w:rsidP="002E062F">
      <w:pPr>
        <w:jc w:val="both"/>
        <w:rPr>
          <w:rFonts w:ascii="Arial" w:hAnsi="Arial" w:cs="Arial"/>
        </w:rPr>
      </w:pPr>
      <w:r w:rsidRPr="00AE584B">
        <w:rPr>
          <w:rFonts w:ascii="Arial" w:hAnsi="Arial" w:cs="Arial"/>
        </w:rPr>
        <w:t>The Sub-project includes the followings:</w:t>
      </w:r>
    </w:p>
    <w:p w:rsidR="002E062F" w:rsidRPr="00FE103D" w:rsidRDefault="002E062F" w:rsidP="002E062F">
      <w:pPr>
        <w:tabs>
          <w:tab w:val="left" w:pos="2628"/>
        </w:tabs>
        <w:jc w:val="both"/>
        <w:rPr>
          <w:rFonts w:ascii="Arial" w:hAnsi="Arial" w:cs="Arial"/>
        </w:rPr>
      </w:pPr>
      <w:r w:rsidRPr="00536D96">
        <w:rPr>
          <w:rFonts w:ascii="Arial" w:hAnsi="Arial" w:cs="Arial"/>
        </w:rPr>
        <w:t>a(i):</w:t>
      </w:r>
      <w:r w:rsidRPr="00A77618">
        <w:rPr>
          <w:rFonts w:ascii="Arial" w:hAnsi="Arial" w:cs="Arial"/>
          <w:color w:val="4F81BD"/>
        </w:rPr>
        <w:t xml:space="preserve"> </w:t>
      </w:r>
      <w:r w:rsidRPr="00FE103D">
        <w:rPr>
          <w:rFonts w:ascii="Arial" w:hAnsi="Arial" w:cs="Arial"/>
        </w:rPr>
        <w:t>Road width increasing by Reinforced Cement Concrete (RCC) Road from Chainage 520 m to 1,120</w:t>
      </w:r>
      <w:r>
        <w:rPr>
          <w:rFonts w:ascii="Arial" w:hAnsi="Arial" w:cs="Arial"/>
        </w:rPr>
        <w:t xml:space="preserve"> </w:t>
      </w:r>
      <w:r w:rsidRPr="00FE103D">
        <w:rPr>
          <w:rFonts w:ascii="Arial" w:hAnsi="Arial" w:cs="Arial"/>
        </w:rPr>
        <w:t xml:space="preserve">m (Road length </w:t>
      </w:r>
      <w:r>
        <w:rPr>
          <w:rFonts w:ascii="Arial" w:hAnsi="Arial" w:cs="Arial"/>
        </w:rPr>
        <w:t xml:space="preserve">is </w:t>
      </w:r>
      <w:r w:rsidRPr="00FE103D">
        <w:rPr>
          <w:rFonts w:ascii="Arial" w:hAnsi="Arial" w:cs="Arial"/>
        </w:rPr>
        <w:t>600 m), Street light length</w:t>
      </w:r>
      <w:r>
        <w:rPr>
          <w:rFonts w:ascii="Arial" w:hAnsi="Arial" w:cs="Arial"/>
        </w:rPr>
        <w:t xml:space="preserve"> is </w:t>
      </w:r>
      <w:r w:rsidRPr="00FE103D">
        <w:rPr>
          <w:rFonts w:ascii="Arial" w:hAnsi="Arial" w:cs="Arial"/>
        </w:rPr>
        <w:t xml:space="preserve">600 </w:t>
      </w:r>
      <w:r>
        <w:rPr>
          <w:rFonts w:ascii="Arial" w:hAnsi="Arial" w:cs="Arial"/>
        </w:rPr>
        <w:t>m.</w:t>
      </w:r>
      <w:r w:rsidRPr="00FE103D">
        <w:rPr>
          <w:rFonts w:ascii="Arial" w:hAnsi="Arial" w:cs="Arial"/>
        </w:rPr>
        <w:t xml:space="preserve"> </w:t>
      </w:r>
    </w:p>
    <w:p w:rsidR="002E062F" w:rsidRDefault="002E062F" w:rsidP="002E062F">
      <w:pPr>
        <w:tabs>
          <w:tab w:val="left" w:pos="2628"/>
        </w:tabs>
        <w:jc w:val="both"/>
        <w:rPr>
          <w:rFonts w:ascii="Arial" w:hAnsi="Arial" w:cs="Arial"/>
          <w:b/>
          <w:color w:val="000000" w:themeColor="text1"/>
        </w:rPr>
      </w:pPr>
    </w:p>
    <w:p w:rsidR="002E062F" w:rsidRPr="00C25B74" w:rsidRDefault="002E062F" w:rsidP="002E062F">
      <w:pPr>
        <w:tabs>
          <w:tab w:val="left" w:pos="2628"/>
        </w:tabs>
        <w:jc w:val="both"/>
        <w:rPr>
          <w:rFonts w:ascii="Arial" w:hAnsi="Arial" w:cs="Arial"/>
        </w:rPr>
      </w:pPr>
      <w:r w:rsidRPr="00536D96">
        <w:rPr>
          <w:rFonts w:ascii="Arial" w:hAnsi="Arial" w:cs="Arial"/>
          <w:color w:val="000000" w:themeColor="text1"/>
        </w:rPr>
        <w:t>a(ii):</w:t>
      </w:r>
      <w:r w:rsidRPr="006448D3">
        <w:rPr>
          <w:rFonts w:ascii="Arial" w:hAnsi="Arial" w:cs="Arial"/>
          <w:color w:val="000000" w:themeColor="text1"/>
        </w:rPr>
        <w:t xml:space="preserve"> Link connecting Road </w:t>
      </w:r>
      <w:r w:rsidRPr="00F00FCE">
        <w:rPr>
          <w:rFonts w:ascii="Arial" w:hAnsi="Arial" w:cs="Arial"/>
        </w:rPr>
        <w:t>with Drai</w:t>
      </w:r>
      <w:r>
        <w:rPr>
          <w:rFonts w:ascii="Arial" w:hAnsi="Arial" w:cs="Arial"/>
        </w:rPr>
        <w:t xml:space="preserve">n </w:t>
      </w:r>
      <w:r w:rsidRPr="006448D3">
        <w:rPr>
          <w:rFonts w:ascii="Arial" w:hAnsi="Arial" w:cs="Arial"/>
          <w:color w:val="000000" w:themeColor="text1"/>
        </w:rPr>
        <w:t>with the Bhairab-Kishoreganj</w:t>
      </w:r>
      <w:r w:rsidRPr="006448D3">
        <w:rPr>
          <w:rFonts w:ascii="Arial" w:hAnsi="Arial" w:cs="Arial"/>
          <w:b/>
          <w:color w:val="000000" w:themeColor="text1"/>
        </w:rPr>
        <w:t xml:space="preserve"> </w:t>
      </w:r>
      <w:r w:rsidRPr="006448D3">
        <w:rPr>
          <w:rFonts w:ascii="Arial" w:hAnsi="Arial" w:cs="Arial"/>
          <w:color w:val="000000" w:themeColor="text1"/>
        </w:rPr>
        <w:t xml:space="preserve">Highway Road </w:t>
      </w:r>
      <w:r w:rsidRPr="00F00FCE">
        <w:rPr>
          <w:rFonts w:ascii="Arial" w:hAnsi="Arial" w:cs="Arial"/>
        </w:rPr>
        <w:t>from</w:t>
      </w:r>
      <w:r w:rsidRPr="00F00FCE">
        <w:rPr>
          <w:rFonts w:ascii="Arial" w:hAnsi="Arial" w:cs="Arial"/>
          <w:b/>
        </w:rPr>
        <w:t xml:space="preserve"> </w:t>
      </w:r>
      <w:r w:rsidRPr="00F41925">
        <w:rPr>
          <w:rFonts w:ascii="Arial" w:hAnsi="Arial" w:cs="Arial"/>
        </w:rPr>
        <w:t>Chandibar Main Road at chainage 0 to 882 m</w:t>
      </w:r>
      <w:r>
        <w:rPr>
          <w:rFonts w:ascii="Arial" w:hAnsi="Arial" w:cs="Arial"/>
        </w:rPr>
        <w:t xml:space="preserve"> (Road length is 882 m, Drain le</w:t>
      </w:r>
      <w:r w:rsidRPr="00F41925">
        <w:rPr>
          <w:rFonts w:ascii="Arial" w:hAnsi="Arial" w:cs="Arial"/>
        </w:rPr>
        <w:t>ngth</w:t>
      </w:r>
      <w:r w:rsidRPr="00F00FCE">
        <w:rPr>
          <w:rFonts w:ascii="Arial" w:hAnsi="Arial" w:cs="Arial"/>
          <w:b/>
        </w:rPr>
        <w:t xml:space="preserve"> </w:t>
      </w:r>
      <w:r w:rsidRPr="00C25B74">
        <w:rPr>
          <w:rFonts w:ascii="Arial" w:hAnsi="Arial" w:cs="Arial"/>
        </w:rPr>
        <w:t xml:space="preserve">is 1,684 m excluding Bridge gap and Street light length is 882 m). </w:t>
      </w:r>
    </w:p>
    <w:p w:rsidR="002E062F" w:rsidRPr="001B5CF2" w:rsidRDefault="002E062F" w:rsidP="002E062F">
      <w:pPr>
        <w:tabs>
          <w:tab w:val="left" w:pos="2628"/>
        </w:tabs>
        <w:jc w:val="both"/>
        <w:rPr>
          <w:iCs/>
          <w:spacing w:val="-1"/>
          <w:sz w:val="16"/>
        </w:rPr>
      </w:pPr>
    </w:p>
    <w:p w:rsidR="002E062F" w:rsidRDefault="002E062F" w:rsidP="002E062F">
      <w:pPr>
        <w:rPr>
          <w:iCs/>
          <w:spacing w:val="1"/>
          <w:w w:val="102"/>
          <w:position w:val="-1"/>
          <w:sz w:val="28"/>
        </w:rPr>
      </w:pPr>
      <w:r w:rsidRPr="001B5CF2">
        <w:rPr>
          <w:rFonts w:ascii="Arial" w:hAnsi="Arial" w:cs="Arial"/>
          <w:b/>
        </w:rPr>
        <w:t>Name of District:  Kishoregonj</w:t>
      </w:r>
      <w:r w:rsidRPr="001B5CF2">
        <w:rPr>
          <w:rFonts w:ascii="Arial" w:hAnsi="Arial" w:cs="Arial"/>
          <w:b/>
        </w:rPr>
        <w:tab/>
      </w:r>
      <w:r w:rsidRPr="00F7492A">
        <w:rPr>
          <w:sz w:val="28"/>
        </w:rPr>
        <w:tab/>
      </w:r>
      <w:r w:rsidRPr="00F7492A">
        <w:rPr>
          <w:sz w:val="28"/>
        </w:rPr>
        <w:tab/>
      </w:r>
      <w:r w:rsidRPr="001B5CF2">
        <w:rPr>
          <w:rFonts w:ascii="Arial" w:hAnsi="Arial" w:cs="Arial"/>
          <w:b/>
        </w:rPr>
        <w:t>Name of ULB: Bhairab Pourashava</w:t>
      </w:r>
      <w:r w:rsidRPr="00F7492A">
        <w:rPr>
          <w:iCs/>
          <w:spacing w:val="1"/>
          <w:w w:val="102"/>
          <w:position w:val="-1"/>
          <w:sz w:val="28"/>
        </w:rPr>
        <w:t xml:space="preserve"> </w:t>
      </w:r>
    </w:p>
    <w:p w:rsidR="001B5CF2" w:rsidRPr="00F7492A" w:rsidRDefault="001B5CF2" w:rsidP="002E062F">
      <w:pPr>
        <w:rPr>
          <w:rFonts w:ascii="Arial" w:hAnsi="Arial" w:cs="Arial"/>
          <w:b/>
          <w:sz w:val="28"/>
        </w:rPr>
      </w:pPr>
    </w:p>
    <w:p w:rsidR="002E062F" w:rsidRPr="001201C1" w:rsidRDefault="002E062F" w:rsidP="002E062F">
      <w:pPr>
        <w:rPr>
          <w:rFonts w:ascii="Arial" w:hAnsi="Arial" w:cs="Arial"/>
          <w:b/>
        </w:rPr>
      </w:pPr>
      <w:r w:rsidRPr="001201C1">
        <w:rPr>
          <w:rFonts w:ascii="Arial" w:hAnsi="Arial" w:cs="Arial"/>
          <w:b/>
        </w:rPr>
        <w:t xml:space="preserve">  I.  Checklist for Exclusion </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605"/>
        <w:gridCol w:w="900"/>
        <w:gridCol w:w="945"/>
      </w:tblGrid>
      <w:tr w:rsidR="002E062F" w:rsidRPr="001201C1" w:rsidTr="00DF776A">
        <w:trPr>
          <w:trHeight w:val="692"/>
          <w:jc w:val="center"/>
        </w:trPr>
        <w:tc>
          <w:tcPr>
            <w:tcW w:w="7605" w:type="dxa"/>
            <w:vAlign w:val="center"/>
          </w:tcPr>
          <w:p w:rsidR="002E062F" w:rsidRPr="001201C1" w:rsidRDefault="002E062F" w:rsidP="00DF776A">
            <w:pPr>
              <w:rPr>
                <w:rFonts w:ascii="Arial" w:hAnsi="Arial" w:cs="Arial"/>
              </w:rPr>
            </w:pPr>
            <w:r w:rsidRPr="001201C1">
              <w:rPr>
                <w:rFonts w:ascii="Arial" w:hAnsi="Arial" w:cs="Arial"/>
              </w:rPr>
              <w:t xml:space="preserve">1)   Subproject  requires land acquisition   and/or   population  displacement  that can be compensated for or resettled                                      </w:t>
            </w:r>
          </w:p>
        </w:tc>
        <w:tc>
          <w:tcPr>
            <w:tcW w:w="900" w:type="dxa"/>
            <w:vAlign w:val="center"/>
          </w:tcPr>
          <w:p w:rsidR="002E062F" w:rsidRPr="001201C1" w:rsidRDefault="002E062F" w:rsidP="00DF776A">
            <w:pPr>
              <w:rPr>
                <w:rFonts w:ascii="Arial" w:hAnsi="Arial" w:cs="Arial"/>
              </w:rPr>
            </w:pPr>
            <w:r>
              <w:rPr>
                <w:rFonts w:ascii="Arial" w:hAnsi="Arial" w:cs="Arial"/>
              </w:rPr>
              <w:t>[ ]</w:t>
            </w:r>
            <w:r w:rsidRPr="001201C1">
              <w:rPr>
                <w:rFonts w:ascii="Arial" w:hAnsi="Arial" w:cs="Arial"/>
              </w:rPr>
              <w:t xml:space="preserve">Yes   </w:t>
            </w:r>
          </w:p>
        </w:tc>
        <w:tc>
          <w:tcPr>
            <w:tcW w:w="945" w:type="dxa"/>
            <w:vAlign w:val="center"/>
          </w:tcPr>
          <w:p w:rsidR="002E062F" w:rsidRPr="001201C1" w:rsidRDefault="002E062F" w:rsidP="00DF776A">
            <w:pPr>
              <w:rPr>
                <w:rFonts w:ascii="Arial" w:hAnsi="Arial" w:cs="Arial"/>
              </w:rPr>
            </w:pPr>
            <w:r w:rsidRPr="001201C1">
              <w:rPr>
                <w:rFonts w:ascii="Arial" w:hAnsi="Arial" w:cs="Arial"/>
              </w:rPr>
              <w:t>[√] No</w:t>
            </w:r>
          </w:p>
        </w:tc>
      </w:tr>
      <w:tr w:rsidR="002E062F" w:rsidRPr="001201C1" w:rsidTr="00DF776A">
        <w:trPr>
          <w:trHeight w:val="611"/>
          <w:jc w:val="center"/>
        </w:trPr>
        <w:tc>
          <w:tcPr>
            <w:tcW w:w="7605" w:type="dxa"/>
            <w:vAlign w:val="center"/>
          </w:tcPr>
          <w:p w:rsidR="002E062F" w:rsidRPr="001201C1" w:rsidRDefault="002E062F" w:rsidP="00DF776A">
            <w:pPr>
              <w:rPr>
                <w:rFonts w:ascii="Arial" w:hAnsi="Arial" w:cs="Arial"/>
              </w:rPr>
            </w:pPr>
            <w:r w:rsidRPr="001201C1">
              <w:rPr>
                <w:rFonts w:ascii="Arial" w:hAnsi="Arial" w:cs="Arial"/>
              </w:rPr>
              <w:t>2) Subproject   affects   mosques,   temples,   graveyards   and cremation   grounds,   and   other places/objects of religious, cultural and historical significance.</w:t>
            </w:r>
          </w:p>
        </w:tc>
        <w:tc>
          <w:tcPr>
            <w:tcW w:w="900" w:type="dxa"/>
            <w:vAlign w:val="center"/>
          </w:tcPr>
          <w:p w:rsidR="002E062F" w:rsidRPr="001201C1" w:rsidRDefault="002E062F" w:rsidP="00DF776A">
            <w:pPr>
              <w:rPr>
                <w:rFonts w:ascii="Arial" w:hAnsi="Arial" w:cs="Arial"/>
              </w:rPr>
            </w:pPr>
            <w:r w:rsidRPr="001201C1">
              <w:rPr>
                <w:rFonts w:ascii="Arial" w:hAnsi="Arial" w:cs="Arial"/>
              </w:rPr>
              <w:t xml:space="preserve">[ ] Yes   </w:t>
            </w:r>
          </w:p>
        </w:tc>
        <w:tc>
          <w:tcPr>
            <w:tcW w:w="945" w:type="dxa"/>
            <w:vAlign w:val="center"/>
          </w:tcPr>
          <w:p w:rsidR="002E062F" w:rsidRPr="001201C1" w:rsidRDefault="002E062F" w:rsidP="00DF776A">
            <w:pPr>
              <w:rPr>
                <w:rFonts w:ascii="Arial" w:hAnsi="Arial" w:cs="Arial"/>
              </w:rPr>
            </w:pPr>
            <w:r w:rsidRPr="001201C1">
              <w:rPr>
                <w:rFonts w:ascii="Arial" w:hAnsi="Arial" w:cs="Arial"/>
              </w:rPr>
              <w:t>[√]No</w:t>
            </w:r>
          </w:p>
        </w:tc>
      </w:tr>
      <w:tr w:rsidR="002E062F" w:rsidRPr="001201C1" w:rsidTr="00DF776A">
        <w:trPr>
          <w:trHeight w:val="710"/>
          <w:jc w:val="center"/>
        </w:trPr>
        <w:tc>
          <w:tcPr>
            <w:tcW w:w="7605" w:type="dxa"/>
            <w:vAlign w:val="center"/>
          </w:tcPr>
          <w:p w:rsidR="002E062F" w:rsidRPr="001201C1" w:rsidRDefault="002E062F" w:rsidP="00DF776A">
            <w:pPr>
              <w:rPr>
                <w:rFonts w:ascii="Arial" w:hAnsi="Arial" w:cs="Arial"/>
              </w:rPr>
            </w:pPr>
            <w:r w:rsidRPr="001201C1">
              <w:rPr>
                <w:rFonts w:ascii="Arial" w:hAnsi="Arial" w:cs="Arial"/>
              </w:rPr>
              <w:t>3)   Subproject threatens cultural tradition   and   ways of   life   of tribal   peoples;   severely restrict their access to common property resources and livelihood activities.</w:t>
            </w:r>
          </w:p>
        </w:tc>
        <w:tc>
          <w:tcPr>
            <w:tcW w:w="900" w:type="dxa"/>
            <w:vAlign w:val="center"/>
          </w:tcPr>
          <w:p w:rsidR="002E062F" w:rsidRPr="001201C1" w:rsidRDefault="002E062F" w:rsidP="00DF776A">
            <w:pPr>
              <w:rPr>
                <w:rFonts w:ascii="Arial" w:hAnsi="Arial" w:cs="Arial"/>
              </w:rPr>
            </w:pPr>
            <w:r w:rsidRPr="001201C1">
              <w:rPr>
                <w:rFonts w:ascii="Arial" w:hAnsi="Arial" w:cs="Arial"/>
              </w:rPr>
              <w:t xml:space="preserve">[ ] Yes   </w:t>
            </w:r>
          </w:p>
        </w:tc>
        <w:tc>
          <w:tcPr>
            <w:tcW w:w="945" w:type="dxa"/>
            <w:vAlign w:val="center"/>
          </w:tcPr>
          <w:p w:rsidR="002E062F" w:rsidRPr="001201C1" w:rsidRDefault="002E062F" w:rsidP="00DF776A">
            <w:pPr>
              <w:rPr>
                <w:rFonts w:ascii="Arial" w:hAnsi="Arial" w:cs="Arial"/>
              </w:rPr>
            </w:pPr>
            <w:r w:rsidRPr="001201C1">
              <w:rPr>
                <w:rFonts w:ascii="Arial" w:hAnsi="Arial" w:cs="Arial"/>
              </w:rPr>
              <w:t>[√] No</w:t>
            </w:r>
          </w:p>
        </w:tc>
      </w:tr>
      <w:tr w:rsidR="002E062F" w:rsidRPr="001201C1" w:rsidTr="00DF776A">
        <w:trPr>
          <w:trHeight w:val="781"/>
          <w:jc w:val="center"/>
        </w:trPr>
        <w:tc>
          <w:tcPr>
            <w:tcW w:w="7605" w:type="dxa"/>
            <w:vAlign w:val="center"/>
          </w:tcPr>
          <w:p w:rsidR="002E062F" w:rsidRPr="001201C1" w:rsidRDefault="002E062F" w:rsidP="00DF776A">
            <w:pPr>
              <w:rPr>
                <w:rFonts w:ascii="Arial" w:hAnsi="Arial" w:cs="Arial"/>
              </w:rPr>
            </w:pPr>
            <w:r w:rsidRPr="001201C1">
              <w:rPr>
                <w:rFonts w:ascii="Arial" w:hAnsi="Arial" w:cs="Arial"/>
              </w:rPr>
              <w:t xml:space="preserve">4) Communities      have    objections   on   subproject    interventions   on   social and environmental issues those cannot be resolved through design alternatives. </w:t>
            </w:r>
          </w:p>
        </w:tc>
        <w:tc>
          <w:tcPr>
            <w:tcW w:w="900" w:type="dxa"/>
            <w:vAlign w:val="center"/>
          </w:tcPr>
          <w:p w:rsidR="002E062F" w:rsidRPr="001201C1" w:rsidRDefault="002E062F" w:rsidP="00DF776A">
            <w:pPr>
              <w:rPr>
                <w:rFonts w:ascii="Arial" w:hAnsi="Arial" w:cs="Arial"/>
              </w:rPr>
            </w:pPr>
            <w:r w:rsidRPr="001201C1">
              <w:rPr>
                <w:rFonts w:ascii="Arial" w:hAnsi="Arial" w:cs="Arial"/>
              </w:rPr>
              <w:t xml:space="preserve">[ ] Yes   </w:t>
            </w:r>
          </w:p>
        </w:tc>
        <w:tc>
          <w:tcPr>
            <w:tcW w:w="945" w:type="dxa"/>
            <w:vAlign w:val="center"/>
          </w:tcPr>
          <w:p w:rsidR="002E062F" w:rsidRPr="001201C1" w:rsidRDefault="002E062F" w:rsidP="00DF776A">
            <w:pPr>
              <w:rPr>
                <w:rFonts w:ascii="Arial" w:hAnsi="Arial" w:cs="Arial"/>
              </w:rPr>
            </w:pPr>
            <w:r w:rsidRPr="001201C1">
              <w:rPr>
                <w:rFonts w:ascii="Arial" w:hAnsi="Arial" w:cs="Arial"/>
              </w:rPr>
              <w:t>[√] No</w:t>
            </w:r>
          </w:p>
        </w:tc>
      </w:tr>
      <w:tr w:rsidR="002E062F" w:rsidRPr="001201C1" w:rsidTr="00DF776A">
        <w:trPr>
          <w:trHeight w:val="422"/>
          <w:jc w:val="center"/>
        </w:trPr>
        <w:tc>
          <w:tcPr>
            <w:tcW w:w="9450" w:type="dxa"/>
            <w:gridSpan w:val="3"/>
            <w:vAlign w:val="center"/>
          </w:tcPr>
          <w:p w:rsidR="002E062F" w:rsidRPr="001201C1" w:rsidRDefault="002E062F" w:rsidP="00DF776A">
            <w:pPr>
              <w:rPr>
                <w:rFonts w:ascii="Arial" w:hAnsi="Arial" w:cs="Arial"/>
                <w:b/>
              </w:rPr>
            </w:pPr>
            <w:r w:rsidRPr="001201C1">
              <w:rPr>
                <w:rFonts w:ascii="Arial" w:hAnsi="Arial" w:cs="Arial"/>
                <w:b/>
              </w:rPr>
              <w:t xml:space="preserve">     II.      Resettlement Impacts </w:t>
            </w:r>
          </w:p>
        </w:tc>
      </w:tr>
      <w:tr w:rsidR="002E062F" w:rsidRPr="001201C1" w:rsidTr="00DF776A">
        <w:trPr>
          <w:trHeight w:val="629"/>
          <w:jc w:val="center"/>
        </w:trPr>
        <w:tc>
          <w:tcPr>
            <w:tcW w:w="7605" w:type="dxa"/>
            <w:vAlign w:val="center"/>
          </w:tcPr>
          <w:p w:rsidR="002E062F" w:rsidRPr="002952D0" w:rsidRDefault="002E062F" w:rsidP="00DF776A">
            <w:pPr>
              <w:rPr>
                <w:rFonts w:ascii="Arial" w:hAnsi="Arial" w:cs="Arial"/>
              </w:rPr>
            </w:pPr>
            <w:r w:rsidRPr="002952D0">
              <w:rPr>
                <w:rFonts w:ascii="Arial" w:hAnsi="Arial" w:cs="Arial"/>
              </w:rPr>
              <w:t xml:space="preserve">   In respect of the social impacts and community concerns, is there a need to, </w:t>
            </w:r>
          </w:p>
          <w:p w:rsidR="002E062F" w:rsidRPr="002952D0" w:rsidRDefault="002E062F" w:rsidP="00DF776A">
            <w:pPr>
              <w:rPr>
                <w:rFonts w:ascii="Arial" w:hAnsi="Arial" w:cs="Arial"/>
              </w:rPr>
            </w:pPr>
            <w:r w:rsidRPr="002952D0">
              <w:rPr>
                <w:rFonts w:ascii="Arial" w:hAnsi="Arial" w:cs="Arial"/>
              </w:rPr>
              <w:t xml:space="preserve">              Undertake an in-depth social impact assessment study?    </w:t>
            </w:r>
          </w:p>
        </w:tc>
        <w:tc>
          <w:tcPr>
            <w:tcW w:w="900" w:type="dxa"/>
            <w:vAlign w:val="center"/>
          </w:tcPr>
          <w:p w:rsidR="002E062F" w:rsidRPr="002952D0" w:rsidRDefault="002E062F" w:rsidP="00DF776A">
            <w:pPr>
              <w:rPr>
                <w:rFonts w:ascii="Arial" w:hAnsi="Arial" w:cs="Arial"/>
              </w:rPr>
            </w:pPr>
            <w:r w:rsidRPr="002952D0">
              <w:rPr>
                <w:rFonts w:ascii="Arial" w:hAnsi="Arial" w:cs="Arial"/>
              </w:rPr>
              <w:t xml:space="preserve"> [ ] Yes   </w:t>
            </w:r>
          </w:p>
        </w:tc>
        <w:tc>
          <w:tcPr>
            <w:tcW w:w="945" w:type="dxa"/>
            <w:vAlign w:val="center"/>
          </w:tcPr>
          <w:p w:rsidR="002E062F" w:rsidRPr="002952D0" w:rsidRDefault="002E062F" w:rsidP="00DF776A">
            <w:pPr>
              <w:rPr>
                <w:rFonts w:ascii="Arial" w:hAnsi="Arial" w:cs="Arial"/>
              </w:rPr>
            </w:pPr>
            <w:r w:rsidRPr="002952D0">
              <w:rPr>
                <w:rFonts w:ascii="Arial" w:hAnsi="Arial" w:cs="Arial"/>
              </w:rPr>
              <w:t>[√ ] No</w:t>
            </w:r>
          </w:p>
        </w:tc>
      </w:tr>
      <w:tr w:rsidR="002E062F" w:rsidRPr="001201C1" w:rsidTr="00DF776A">
        <w:trPr>
          <w:trHeight w:val="377"/>
          <w:jc w:val="center"/>
        </w:trPr>
        <w:tc>
          <w:tcPr>
            <w:tcW w:w="7605" w:type="dxa"/>
            <w:vAlign w:val="center"/>
          </w:tcPr>
          <w:p w:rsidR="002E062F" w:rsidRPr="002952D0" w:rsidRDefault="002E062F" w:rsidP="00DF776A">
            <w:pPr>
              <w:rPr>
                <w:rFonts w:ascii="Arial" w:hAnsi="Arial" w:cs="Arial"/>
              </w:rPr>
            </w:pPr>
            <w:r w:rsidRPr="002952D0">
              <w:rPr>
                <w:rFonts w:ascii="Arial" w:hAnsi="Arial" w:cs="Arial"/>
              </w:rPr>
              <w:t xml:space="preserve">Prepare a Resettlement Action Plan?                                   </w:t>
            </w:r>
          </w:p>
        </w:tc>
        <w:tc>
          <w:tcPr>
            <w:tcW w:w="900" w:type="dxa"/>
            <w:vAlign w:val="center"/>
          </w:tcPr>
          <w:p w:rsidR="002E062F" w:rsidRPr="002952D0" w:rsidRDefault="002E062F" w:rsidP="00DF776A">
            <w:pPr>
              <w:rPr>
                <w:rFonts w:ascii="Arial" w:hAnsi="Arial" w:cs="Arial"/>
              </w:rPr>
            </w:pPr>
            <w:r w:rsidRPr="002952D0">
              <w:rPr>
                <w:rFonts w:ascii="Arial" w:hAnsi="Arial" w:cs="Arial"/>
              </w:rPr>
              <w:t xml:space="preserve">[ ]Yes   </w:t>
            </w:r>
          </w:p>
        </w:tc>
        <w:tc>
          <w:tcPr>
            <w:tcW w:w="945" w:type="dxa"/>
            <w:vAlign w:val="center"/>
          </w:tcPr>
          <w:p w:rsidR="002E062F" w:rsidRPr="002952D0" w:rsidRDefault="002E062F" w:rsidP="00DF776A">
            <w:pPr>
              <w:rPr>
                <w:rFonts w:ascii="Arial" w:hAnsi="Arial" w:cs="Arial"/>
              </w:rPr>
            </w:pPr>
            <w:r w:rsidRPr="002952D0">
              <w:rPr>
                <w:rFonts w:ascii="Arial" w:hAnsi="Arial" w:cs="Arial"/>
              </w:rPr>
              <w:t>[√]No</w:t>
            </w:r>
          </w:p>
        </w:tc>
      </w:tr>
      <w:tr w:rsidR="002E062F" w:rsidRPr="001201C1" w:rsidTr="00DF776A">
        <w:trPr>
          <w:trHeight w:val="377"/>
          <w:jc w:val="center"/>
        </w:trPr>
        <w:tc>
          <w:tcPr>
            <w:tcW w:w="9450" w:type="dxa"/>
            <w:gridSpan w:val="3"/>
            <w:vAlign w:val="center"/>
          </w:tcPr>
          <w:p w:rsidR="002E062F" w:rsidRPr="002952D0" w:rsidRDefault="002E062F" w:rsidP="00DF776A">
            <w:pPr>
              <w:rPr>
                <w:rFonts w:ascii="Arial" w:hAnsi="Arial" w:cs="Arial"/>
                <w:b/>
              </w:rPr>
            </w:pPr>
            <w:r w:rsidRPr="002952D0">
              <w:rPr>
                <w:rFonts w:ascii="Arial" w:hAnsi="Arial" w:cs="Arial"/>
                <w:b/>
              </w:rPr>
              <w:t xml:space="preserve">     III.     Impacts on Tribal Peoples </w:t>
            </w:r>
          </w:p>
        </w:tc>
      </w:tr>
      <w:tr w:rsidR="002E062F" w:rsidRPr="001201C1" w:rsidTr="00DF776A">
        <w:trPr>
          <w:trHeight w:val="629"/>
          <w:jc w:val="center"/>
        </w:trPr>
        <w:tc>
          <w:tcPr>
            <w:tcW w:w="7605" w:type="dxa"/>
            <w:vAlign w:val="center"/>
          </w:tcPr>
          <w:p w:rsidR="002E062F" w:rsidRPr="002952D0" w:rsidRDefault="002E062F" w:rsidP="00DF776A">
            <w:pPr>
              <w:rPr>
                <w:rFonts w:ascii="Arial" w:hAnsi="Arial" w:cs="Arial"/>
              </w:rPr>
            </w:pPr>
            <w:r w:rsidRPr="002952D0">
              <w:rPr>
                <w:rFonts w:ascii="Arial" w:hAnsi="Arial" w:cs="Arial"/>
              </w:rPr>
              <w:t xml:space="preserve">In respect of the social impacts on tribal peoples and their concerns, is there a need to,    Undertake an in-depth impact assessment study?                     </w:t>
            </w:r>
          </w:p>
        </w:tc>
        <w:tc>
          <w:tcPr>
            <w:tcW w:w="900" w:type="dxa"/>
            <w:vAlign w:val="center"/>
          </w:tcPr>
          <w:p w:rsidR="002E062F" w:rsidRPr="002952D0" w:rsidRDefault="002E062F" w:rsidP="00DF776A">
            <w:pPr>
              <w:rPr>
                <w:rFonts w:ascii="Arial" w:hAnsi="Arial" w:cs="Arial"/>
              </w:rPr>
            </w:pPr>
            <w:r w:rsidRPr="002952D0">
              <w:rPr>
                <w:rFonts w:ascii="Arial" w:hAnsi="Arial" w:cs="Arial"/>
              </w:rPr>
              <w:t xml:space="preserve">[ ] Yes   </w:t>
            </w:r>
          </w:p>
        </w:tc>
        <w:tc>
          <w:tcPr>
            <w:tcW w:w="945" w:type="dxa"/>
            <w:vAlign w:val="center"/>
          </w:tcPr>
          <w:p w:rsidR="002E062F" w:rsidRPr="002952D0" w:rsidRDefault="002E062F" w:rsidP="00DF776A">
            <w:pPr>
              <w:rPr>
                <w:rFonts w:ascii="Arial" w:hAnsi="Arial" w:cs="Arial"/>
              </w:rPr>
            </w:pPr>
            <w:r w:rsidRPr="002952D0">
              <w:rPr>
                <w:rFonts w:ascii="Arial" w:hAnsi="Arial" w:cs="Arial"/>
              </w:rPr>
              <w:t>[√] No</w:t>
            </w:r>
          </w:p>
        </w:tc>
      </w:tr>
      <w:tr w:rsidR="002E062F" w:rsidRPr="001201C1" w:rsidTr="00DF776A">
        <w:trPr>
          <w:trHeight w:val="359"/>
          <w:jc w:val="center"/>
        </w:trPr>
        <w:tc>
          <w:tcPr>
            <w:tcW w:w="7605" w:type="dxa"/>
            <w:vAlign w:val="center"/>
          </w:tcPr>
          <w:p w:rsidR="002E062F" w:rsidRPr="002952D0" w:rsidRDefault="002E062F" w:rsidP="00DF776A">
            <w:pPr>
              <w:rPr>
                <w:rFonts w:ascii="Arial" w:hAnsi="Arial" w:cs="Arial"/>
              </w:rPr>
            </w:pPr>
            <w:r w:rsidRPr="002952D0">
              <w:rPr>
                <w:rFonts w:ascii="Arial" w:hAnsi="Arial" w:cs="Arial"/>
              </w:rPr>
              <w:t xml:space="preserve">Prepare a Tribal Peoples Plan?   </w:t>
            </w:r>
          </w:p>
        </w:tc>
        <w:tc>
          <w:tcPr>
            <w:tcW w:w="900" w:type="dxa"/>
            <w:vAlign w:val="center"/>
          </w:tcPr>
          <w:p w:rsidR="002E062F" w:rsidRPr="002952D0" w:rsidRDefault="002E062F" w:rsidP="00DF776A">
            <w:pPr>
              <w:rPr>
                <w:rFonts w:ascii="Arial" w:hAnsi="Arial" w:cs="Arial"/>
              </w:rPr>
            </w:pPr>
            <w:r w:rsidRPr="002952D0">
              <w:rPr>
                <w:rFonts w:ascii="Arial" w:hAnsi="Arial" w:cs="Arial"/>
              </w:rPr>
              <w:t xml:space="preserve">[ ]Yes   </w:t>
            </w:r>
          </w:p>
        </w:tc>
        <w:tc>
          <w:tcPr>
            <w:tcW w:w="945" w:type="dxa"/>
            <w:vAlign w:val="center"/>
          </w:tcPr>
          <w:p w:rsidR="002E062F" w:rsidRPr="002952D0" w:rsidRDefault="002E062F" w:rsidP="00DF776A">
            <w:pPr>
              <w:rPr>
                <w:rFonts w:ascii="Arial" w:hAnsi="Arial" w:cs="Arial"/>
              </w:rPr>
            </w:pPr>
            <w:r w:rsidRPr="002952D0">
              <w:rPr>
                <w:rFonts w:ascii="Arial" w:hAnsi="Arial" w:cs="Arial"/>
              </w:rPr>
              <w:t>[√]No</w:t>
            </w:r>
          </w:p>
        </w:tc>
      </w:tr>
    </w:tbl>
    <w:p w:rsidR="002E062F" w:rsidRDefault="002E062F" w:rsidP="002E062F">
      <w:pPr>
        <w:widowControl w:val="0"/>
        <w:autoSpaceDE w:val="0"/>
        <w:autoSpaceDN w:val="0"/>
        <w:adjustRightInd w:val="0"/>
        <w:spacing w:line="200" w:lineRule="exact"/>
        <w:rPr>
          <w:rFonts w:ascii="Arial" w:hAnsi="Arial" w:cs="Arial"/>
          <w:b/>
        </w:rPr>
      </w:pPr>
    </w:p>
    <w:p w:rsidR="002E062F" w:rsidRDefault="002E062F" w:rsidP="002E062F">
      <w:pPr>
        <w:widowControl w:val="0"/>
        <w:autoSpaceDE w:val="0"/>
        <w:autoSpaceDN w:val="0"/>
        <w:adjustRightInd w:val="0"/>
        <w:spacing w:line="200" w:lineRule="exact"/>
        <w:rPr>
          <w:rFonts w:ascii="Arial" w:hAnsi="Arial" w:cs="Arial"/>
          <w:b/>
        </w:rPr>
      </w:pPr>
      <w:r w:rsidRPr="001201C1">
        <w:rPr>
          <w:rFonts w:ascii="Arial" w:hAnsi="Arial" w:cs="Arial"/>
          <w:b/>
        </w:rPr>
        <w:t xml:space="preserve">On behalf of the DSM Consultant, the attached filled out format has been reviewed and evaluated by:  </w:t>
      </w:r>
    </w:p>
    <w:p w:rsidR="002E062F" w:rsidRPr="00863F35" w:rsidRDefault="002E062F" w:rsidP="002E062F">
      <w:pPr>
        <w:widowControl w:val="0"/>
        <w:autoSpaceDE w:val="0"/>
        <w:autoSpaceDN w:val="0"/>
        <w:adjustRightInd w:val="0"/>
        <w:spacing w:line="200" w:lineRule="exact"/>
        <w:rPr>
          <w:rFonts w:ascii="Arial" w:hAnsi="Arial" w:cs="Arial"/>
          <w:b/>
        </w:rPr>
      </w:pPr>
      <w:r w:rsidRPr="001201C1">
        <w:rPr>
          <w:rFonts w:ascii="Arial" w:hAnsi="Arial" w:cs="Arial"/>
          <w:b/>
        </w:rPr>
        <w:t>Decision on selection</w:t>
      </w:r>
      <w:r w:rsidRPr="001201C1">
        <w:rPr>
          <w:rFonts w:ascii="Arial" w:hAnsi="Arial" w:cs="Arial"/>
        </w:rPr>
        <w:t>:</w:t>
      </w:r>
      <w:r w:rsidRPr="001201C1">
        <w:rPr>
          <w:rFonts w:ascii="Arial" w:hAnsi="Arial" w:cs="Arial"/>
          <w:b/>
        </w:rPr>
        <w:t xml:space="preserve"> [</w:t>
      </w:r>
      <w:r w:rsidRPr="001201C1">
        <w:rPr>
          <w:rFonts w:ascii="Arial" w:hAnsi="Arial" w:cs="Arial"/>
        </w:rPr>
        <w:t>√</w:t>
      </w:r>
      <w:r w:rsidRPr="001201C1">
        <w:rPr>
          <w:rFonts w:ascii="Arial" w:hAnsi="Arial" w:cs="Arial"/>
          <w:b/>
        </w:rPr>
        <w:t xml:space="preserve">] recommended for selection           [ ] recommended for exclusion </w:t>
      </w:r>
    </w:p>
    <w:p w:rsidR="002E062F" w:rsidRDefault="002E062F" w:rsidP="002E062F">
      <w:pPr>
        <w:rPr>
          <w:rFonts w:ascii="Arial" w:hAnsi="Arial" w:cs="Arial"/>
          <w:b/>
          <w:i/>
        </w:rPr>
      </w:pPr>
      <w:r w:rsidRPr="001201C1">
        <w:rPr>
          <w:rFonts w:ascii="Arial" w:hAnsi="Arial" w:cs="Arial"/>
          <w:b/>
        </w:rPr>
        <w:t>Prepared by</w:t>
      </w:r>
      <w:r w:rsidRPr="001201C1">
        <w:rPr>
          <w:rFonts w:ascii="Arial" w:hAnsi="Arial" w:cs="Arial"/>
          <w:b/>
          <w:i/>
        </w:rPr>
        <w:t>:</w:t>
      </w:r>
    </w:p>
    <w:p w:rsidR="002E062F" w:rsidRPr="001201C1" w:rsidRDefault="002E062F" w:rsidP="002E062F">
      <w:pPr>
        <w:rPr>
          <w:rFonts w:ascii="Arial" w:hAnsi="Arial" w:cs="Arial"/>
          <w:i/>
          <w:color w:val="000000"/>
        </w:rPr>
      </w:pPr>
      <w:r>
        <w:rPr>
          <w:rFonts w:ascii="Arial" w:hAnsi="Arial" w:cs="Arial"/>
          <w:b/>
          <w:i/>
        </w:rPr>
        <w:t>Kazi Shamsud Doha</w:t>
      </w:r>
      <w:r w:rsidRPr="001201C1">
        <w:rPr>
          <w:rFonts w:ascii="Arial" w:hAnsi="Arial" w:cs="Arial"/>
        </w:rPr>
        <w:tab/>
      </w:r>
      <w:r w:rsidRPr="001201C1">
        <w:rPr>
          <w:rFonts w:ascii="Arial" w:hAnsi="Arial" w:cs="Arial"/>
        </w:rPr>
        <w:tab/>
      </w:r>
      <w:r w:rsidRPr="001201C1">
        <w:rPr>
          <w:rFonts w:ascii="Arial" w:hAnsi="Arial" w:cs="Arial"/>
          <w:color w:val="000000"/>
        </w:rPr>
        <w:t>Designation:  Social Management Officer, MGSP, LGED</w:t>
      </w:r>
    </w:p>
    <w:p w:rsidR="002E062F" w:rsidRDefault="002E062F" w:rsidP="002E062F">
      <w:pPr>
        <w:rPr>
          <w:rFonts w:ascii="Arial" w:hAnsi="Arial" w:cs="Arial"/>
          <w:color w:val="000000"/>
        </w:rPr>
      </w:pPr>
    </w:p>
    <w:p w:rsidR="002E062F" w:rsidRPr="00863F35" w:rsidRDefault="002E062F" w:rsidP="002E062F">
      <w:pPr>
        <w:rPr>
          <w:rFonts w:ascii="Arial" w:hAnsi="Arial" w:cs="Arial"/>
          <w:i/>
          <w:color w:val="000000"/>
        </w:rPr>
      </w:pPr>
      <w:r w:rsidRPr="001201C1">
        <w:rPr>
          <w:rFonts w:ascii="Arial" w:hAnsi="Arial" w:cs="Arial"/>
          <w:color w:val="000000"/>
        </w:rPr>
        <w:t>Signature:</w:t>
      </w:r>
      <w:r w:rsidRPr="001201C1">
        <w:rPr>
          <w:rFonts w:ascii="Arial" w:hAnsi="Arial" w:cs="Arial"/>
          <w:color w:val="000000"/>
        </w:rPr>
        <w:tab/>
      </w:r>
      <w:r w:rsidRPr="001201C1">
        <w:rPr>
          <w:rFonts w:ascii="Arial" w:hAnsi="Arial" w:cs="Arial"/>
          <w:color w:val="000000"/>
        </w:rPr>
        <w:tab/>
      </w:r>
      <w:r w:rsidRPr="001201C1">
        <w:rPr>
          <w:rFonts w:ascii="Arial" w:hAnsi="Arial" w:cs="Arial"/>
          <w:color w:val="000000"/>
        </w:rPr>
        <w:tab/>
      </w:r>
      <w:r w:rsidRPr="001201C1">
        <w:rPr>
          <w:rFonts w:ascii="Arial" w:hAnsi="Arial" w:cs="Arial"/>
          <w:color w:val="000000"/>
        </w:rPr>
        <w:tab/>
      </w:r>
      <w:r w:rsidRPr="001201C1">
        <w:rPr>
          <w:rFonts w:ascii="Arial" w:hAnsi="Arial" w:cs="Arial"/>
          <w:color w:val="000000"/>
        </w:rPr>
        <w:tab/>
        <w:t xml:space="preserve">Date: </w:t>
      </w:r>
      <w:r>
        <w:rPr>
          <w:rFonts w:ascii="Arial" w:hAnsi="Arial" w:cs="Arial"/>
          <w:color w:val="000000"/>
        </w:rPr>
        <w:t>24/4/17</w:t>
      </w:r>
    </w:p>
    <w:p w:rsidR="002E062F" w:rsidRDefault="002E062F" w:rsidP="002E062F">
      <w:pPr>
        <w:rPr>
          <w:rFonts w:ascii="Arial" w:hAnsi="Arial" w:cs="Arial"/>
          <w:b/>
          <w:color w:val="000000"/>
        </w:rPr>
      </w:pPr>
    </w:p>
    <w:p w:rsidR="002E062F" w:rsidRDefault="002E062F" w:rsidP="002E062F">
      <w:pPr>
        <w:rPr>
          <w:rFonts w:ascii="Arial" w:hAnsi="Arial" w:cs="Arial"/>
          <w:b/>
          <w:i/>
          <w:color w:val="000000"/>
        </w:rPr>
      </w:pPr>
      <w:r w:rsidRPr="001201C1">
        <w:rPr>
          <w:rFonts w:ascii="Arial" w:hAnsi="Arial" w:cs="Arial"/>
          <w:b/>
          <w:color w:val="000000"/>
        </w:rPr>
        <w:t>Reviewed by</w:t>
      </w:r>
      <w:r w:rsidRPr="001201C1">
        <w:rPr>
          <w:rFonts w:ascii="Arial" w:hAnsi="Arial" w:cs="Arial"/>
          <w:b/>
          <w:i/>
          <w:color w:val="000000"/>
        </w:rPr>
        <w:t>:</w:t>
      </w:r>
      <w:r>
        <w:rPr>
          <w:rFonts w:ascii="Arial" w:hAnsi="Arial" w:cs="Arial"/>
          <w:b/>
          <w:i/>
          <w:color w:val="000000"/>
        </w:rPr>
        <w:t xml:space="preserve"> </w:t>
      </w:r>
    </w:p>
    <w:p w:rsidR="002E062F" w:rsidRDefault="002E062F" w:rsidP="002E062F">
      <w:pPr>
        <w:rPr>
          <w:rFonts w:ascii="Arial" w:hAnsi="Arial" w:cs="Arial"/>
          <w:color w:val="000000"/>
        </w:rPr>
      </w:pPr>
      <w:r>
        <w:rPr>
          <w:rFonts w:ascii="Arial" w:hAnsi="Arial" w:cs="Arial"/>
          <w:b/>
          <w:i/>
          <w:color w:val="000000"/>
        </w:rPr>
        <w:t xml:space="preserve">Dr. M. Moniruzzaman     </w:t>
      </w:r>
      <w:r w:rsidRPr="001201C1">
        <w:rPr>
          <w:rFonts w:ascii="Arial" w:hAnsi="Arial" w:cs="Arial"/>
          <w:color w:val="000000"/>
        </w:rPr>
        <w:t>Designation: Social Management Specialist, MGSP, LGED</w:t>
      </w:r>
    </w:p>
    <w:p w:rsidR="002E062F" w:rsidRDefault="002E062F" w:rsidP="002E062F">
      <w:pPr>
        <w:rPr>
          <w:rFonts w:ascii="Arial" w:hAnsi="Arial" w:cs="Arial"/>
          <w:color w:val="000000"/>
        </w:rPr>
      </w:pPr>
    </w:p>
    <w:p w:rsidR="002E062F" w:rsidRDefault="002E062F" w:rsidP="002E062F">
      <w:pPr>
        <w:rPr>
          <w:rFonts w:ascii="Arial" w:hAnsi="Arial" w:cs="Arial"/>
          <w:color w:val="000000"/>
        </w:rPr>
      </w:pPr>
      <w:r w:rsidRPr="001201C1">
        <w:rPr>
          <w:rFonts w:ascii="Arial" w:hAnsi="Arial" w:cs="Arial"/>
          <w:color w:val="000000"/>
        </w:rPr>
        <w:t xml:space="preserve">Signature: </w:t>
      </w:r>
      <w:r>
        <w:rPr>
          <w:rFonts w:ascii="Arial" w:hAnsi="Arial" w:cs="Arial"/>
          <w:color w:val="000000"/>
        </w:rPr>
        <w:tab/>
      </w:r>
      <w:r>
        <w:rPr>
          <w:rFonts w:ascii="Arial" w:hAnsi="Arial" w:cs="Arial"/>
          <w:color w:val="000000"/>
        </w:rPr>
        <w:tab/>
        <w:t xml:space="preserve">                                  </w:t>
      </w:r>
      <w:r w:rsidRPr="001201C1">
        <w:rPr>
          <w:rFonts w:ascii="Arial" w:hAnsi="Arial" w:cs="Arial"/>
          <w:color w:val="000000"/>
        </w:rPr>
        <w:t xml:space="preserve">Date: </w:t>
      </w:r>
      <w:r>
        <w:rPr>
          <w:rFonts w:ascii="Arial" w:hAnsi="Arial" w:cs="Arial"/>
          <w:color w:val="000000"/>
        </w:rPr>
        <w:t>24/4/17</w:t>
      </w:r>
    </w:p>
    <w:p w:rsidR="002E062F" w:rsidRPr="00863F35" w:rsidRDefault="002E062F" w:rsidP="002E062F">
      <w:pPr>
        <w:rPr>
          <w:rFonts w:ascii="Arial" w:hAnsi="Arial" w:cs="Arial"/>
          <w:color w:val="000000"/>
        </w:rPr>
        <w:sectPr w:rsidR="002E062F" w:rsidRPr="00863F35" w:rsidSect="00384289">
          <w:footerReference w:type="default" r:id="rId22"/>
          <w:pgSz w:w="11920" w:h="16840"/>
          <w:pgMar w:top="1152" w:right="864" w:bottom="1152" w:left="864" w:header="720" w:footer="720" w:gutter="0"/>
          <w:cols w:space="720" w:equalWidth="0">
            <w:col w:w="9816"/>
          </w:cols>
          <w:noEndnote/>
        </w:sectPr>
      </w:pPr>
      <w:r w:rsidRPr="001201C1">
        <w:t>A social</w:t>
      </w:r>
      <w:r>
        <w:t xml:space="preserve"> </w:t>
      </w:r>
      <w:r w:rsidRPr="001201C1">
        <w:rPr>
          <w:spacing w:val="1"/>
        </w:rPr>
        <w:t>sc</w:t>
      </w:r>
      <w:r w:rsidRPr="001201C1">
        <w:t xml:space="preserve">reening </w:t>
      </w:r>
      <w:r w:rsidRPr="001201C1">
        <w:rPr>
          <w:spacing w:val="3"/>
        </w:rPr>
        <w:t>r</w:t>
      </w:r>
      <w:r w:rsidRPr="001201C1">
        <w:rPr>
          <w:spacing w:val="-2"/>
        </w:rPr>
        <w:t>e</w:t>
      </w:r>
      <w:r w:rsidRPr="001201C1">
        <w:rPr>
          <w:spacing w:val="3"/>
        </w:rPr>
        <w:t>p</w:t>
      </w:r>
      <w:r w:rsidRPr="001201C1">
        <w:t xml:space="preserve">ort </w:t>
      </w:r>
      <w:r w:rsidRPr="001201C1">
        <w:rPr>
          <w:spacing w:val="4"/>
        </w:rPr>
        <w:t>w</w:t>
      </w:r>
      <w:r w:rsidRPr="001201C1">
        <w:rPr>
          <w:spacing w:val="-2"/>
        </w:rPr>
        <w:t>i</w:t>
      </w:r>
      <w:r w:rsidRPr="001201C1">
        <w:t>ll be pre</w:t>
      </w:r>
      <w:r w:rsidRPr="001201C1">
        <w:rPr>
          <w:spacing w:val="3"/>
        </w:rPr>
        <w:t>p</w:t>
      </w:r>
      <w:r w:rsidRPr="001201C1">
        <w:rPr>
          <w:spacing w:val="-2"/>
        </w:rPr>
        <w:t>a</w:t>
      </w:r>
      <w:r w:rsidRPr="001201C1">
        <w:rPr>
          <w:spacing w:val="3"/>
        </w:rPr>
        <w:t>r</w:t>
      </w:r>
      <w:r w:rsidRPr="001201C1">
        <w:rPr>
          <w:spacing w:val="-2"/>
        </w:rPr>
        <w:t>e</w:t>
      </w:r>
      <w:r w:rsidRPr="001201C1">
        <w:t xml:space="preserve">d </w:t>
      </w:r>
      <w:r w:rsidRPr="001201C1">
        <w:rPr>
          <w:spacing w:val="1"/>
        </w:rPr>
        <w:t>f</w:t>
      </w:r>
      <w:r w:rsidRPr="001201C1">
        <w:t>or e</w:t>
      </w:r>
      <w:r w:rsidRPr="001201C1">
        <w:rPr>
          <w:spacing w:val="-2"/>
        </w:rPr>
        <w:t>a</w:t>
      </w:r>
      <w:r w:rsidRPr="001201C1">
        <w:rPr>
          <w:spacing w:val="4"/>
        </w:rPr>
        <w:t>c</w:t>
      </w:r>
      <w:r w:rsidRPr="001201C1">
        <w:t xml:space="preserve">h </w:t>
      </w:r>
      <w:r w:rsidRPr="001201C1">
        <w:rPr>
          <w:spacing w:val="1"/>
        </w:rPr>
        <w:t>s</w:t>
      </w:r>
      <w:r w:rsidRPr="001201C1">
        <w:rPr>
          <w:spacing w:val="-2"/>
        </w:rPr>
        <w:t>u</w:t>
      </w:r>
      <w:r w:rsidRPr="001201C1">
        <w:t>bpr</w:t>
      </w:r>
      <w:r w:rsidRPr="001201C1">
        <w:rPr>
          <w:spacing w:val="3"/>
        </w:rPr>
        <w:t>o</w:t>
      </w:r>
      <w:r w:rsidRPr="001201C1">
        <w:rPr>
          <w:spacing w:val="-2"/>
        </w:rPr>
        <w:t>j</w:t>
      </w:r>
      <w:r w:rsidRPr="001201C1">
        <w:t>e</w:t>
      </w:r>
      <w:r w:rsidRPr="001201C1">
        <w:rPr>
          <w:spacing w:val="1"/>
        </w:rPr>
        <w:t>c</w:t>
      </w:r>
      <w:r w:rsidRPr="001201C1">
        <w:t xml:space="preserve">t </w:t>
      </w:r>
      <w:r w:rsidRPr="001201C1">
        <w:rPr>
          <w:spacing w:val="1"/>
        </w:rPr>
        <w:t>c</w:t>
      </w:r>
      <w:r w:rsidRPr="001201C1">
        <w:t>o</w:t>
      </w:r>
      <w:r w:rsidRPr="001201C1">
        <w:rPr>
          <w:spacing w:val="1"/>
        </w:rPr>
        <w:t>v</w:t>
      </w:r>
      <w:r w:rsidRPr="001201C1">
        <w:rPr>
          <w:spacing w:val="-2"/>
        </w:rPr>
        <w:t>e</w:t>
      </w:r>
      <w:r w:rsidRPr="001201C1">
        <w:rPr>
          <w:spacing w:val="3"/>
        </w:rPr>
        <w:t>r</w:t>
      </w:r>
      <w:r w:rsidRPr="001201C1">
        <w:rPr>
          <w:spacing w:val="-2"/>
        </w:rPr>
        <w:t>i</w:t>
      </w:r>
      <w:r w:rsidRPr="001201C1">
        <w:t xml:space="preserve">ng </w:t>
      </w:r>
      <w:r w:rsidRPr="001201C1">
        <w:rPr>
          <w:spacing w:val="4"/>
        </w:rPr>
        <w:t>m</w:t>
      </w:r>
      <w:r w:rsidRPr="001201C1">
        <w:t>e</w:t>
      </w:r>
      <w:r w:rsidRPr="001201C1">
        <w:rPr>
          <w:spacing w:val="4"/>
        </w:rPr>
        <w:t>t</w:t>
      </w:r>
      <w:r w:rsidRPr="001201C1">
        <w:rPr>
          <w:spacing w:val="-2"/>
        </w:rPr>
        <w:t>h</w:t>
      </w:r>
      <w:r w:rsidRPr="001201C1">
        <w:t>odo</w:t>
      </w:r>
      <w:r w:rsidRPr="001201C1">
        <w:rPr>
          <w:spacing w:val="-2"/>
        </w:rPr>
        <w:t>l</w:t>
      </w:r>
      <w:r w:rsidRPr="001201C1">
        <w:rPr>
          <w:spacing w:val="3"/>
        </w:rPr>
        <w:t>o</w:t>
      </w:r>
      <w:r w:rsidRPr="001201C1">
        <w:t>g</w:t>
      </w:r>
      <w:r w:rsidRPr="001201C1">
        <w:rPr>
          <w:spacing w:val="1"/>
        </w:rPr>
        <w:t>y</w:t>
      </w:r>
      <w:r w:rsidRPr="001201C1">
        <w:t xml:space="preserve">, </w:t>
      </w:r>
      <w:r w:rsidRPr="001201C1">
        <w:rPr>
          <w:w w:val="102"/>
        </w:rPr>
        <w:t>p</w:t>
      </w:r>
      <w:r w:rsidRPr="001201C1">
        <w:rPr>
          <w:spacing w:val="-2"/>
          <w:w w:val="102"/>
        </w:rPr>
        <w:t>a</w:t>
      </w:r>
      <w:r w:rsidRPr="001201C1">
        <w:rPr>
          <w:spacing w:val="3"/>
          <w:w w:val="102"/>
        </w:rPr>
        <w:t>r</w:t>
      </w:r>
      <w:r w:rsidRPr="001201C1">
        <w:rPr>
          <w:spacing w:val="1"/>
          <w:w w:val="102"/>
        </w:rPr>
        <w:t>t</w:t>
      </w:r>
      <w:r w:rsidRPr="001201C1">
        <w:rPr>
          <w:spacing w:val="-2"/>
          <w:w w:val="102"/>
        </w:rPr>
        <w:t>i</w:t>
      </w:r>
      <w:r w:rsidRPr="001201C1">
        <w:rPr>
          <w:spacing w:val="1"/>
          <w:w w:val="102"/>
        </w:rPr>
        <w:t>c</w:t>
      </w:r>
      <w:r w:rsidRPr="001201C1">
        <w:rPr>
          <w:w w:val="102"/>
        </w:rPr>
        <w:t>ip</w:t>
      </w:r>
      <w:r w:rsidRPr="001201C1">
        <w:rPr>
          <w:spacing w:val="-2"/>
          <w:w w:val="102"/>
        </w:rPr>
        <w:t>a</w:t>
      </w:r>
      <w:r w:rsidRPr="001201C1">
        <w:rPr>
          <w:w w:val="102"/>
        </w:rPr>
        <w:t>n</w:t>
      </w:r>
      <w:r w:rsidRPr="001201C1">
        <w:rPr>
          <w:spacing w:val="4"/>
          <w:w w:val="102"/>
        </w:rPr>
        <w:t>t</w:t>
      </w:r>
      <w:r w:rsidRPr="001201C1">
        <w:rPr>
          <w:spacing w:val="1"/>
          <w:w w:val="102"/>
        </w:rPr>
        <w:t>s</w:t>
      </w:r>
      <w:r w:rsidRPr="001201C1">
        <w:rPr>
          <w:w w:val="102"/>
        </w:rPr>
        <w:t xml:space="preserve">’ </w:t>
      </w:r>
      <w:r w:rsidRPr="001201C1">
        <w:t>anal</w:t>
      </w:r>
      <w:r w:rsidRPr="001201C1">
        <w:rPr>
          <w:spacing w:val="2"/>
        </w:rPr>
        <w:t>y</w:t>
      </w:r>
      <w:r w:rsidRPr="001201C1">
        <w:rPr>
          <w:spacing w:val="1"/>
        </w:rPr>
        <w:t>s</w:t>
      </w:r>
      <w:r w:rsidRPr="001201C1">
        <w:rPr>
          <w:spacing w:val="-2"/>
        </w:rPr>
        <w:t>i</w:t>
      </w:r>
      <w:r w:rsidRPr="001201C1">
        <w:rPr>
          <w:spacing w:val="1"/>
        </w:rPr>
        <w:t>s</w:t>
      </w:r>
      <w:r w:rsidRPr="001201C1">
        <w:t xml:space="preserve">, </w:t>
      </w:r>
      <w:r w:rsidRPr="001201C1">
        <w:rPr>
          <w:spacing w:val="1"/>
        </w:rPr>
        <w:t>c</w:t>
      </w:r>
      <w:r w:rsidRPr="001201C1">
        <w:t>o</w:t>
      </w:r>
      <w:r w:rsidRPr="001201C1">
        <w:rPr>
          <w:spacing w:val="-1"/>
        </w:rPr>
        <w:t>mm</w:t>
      </w:r>
      <w:r w:rsidRPr="001201C1">
        <w:t>un</w:t>
      </w:r>
      <w:r w:rsidRPr="001201C1">
        <w:rPr>
          <w:spacing w:val="-2"/>
        </w:rPr>
        <w:t>i</w:t>
      </w:r>
      <w:r w:rsidRPr="001201C1">
        <w:rPr>
          <w:spacing w:val="4"/>
        </w:rPr>
        <w:t>t</w:t>
      </w:r>
      <w:r w:rsidRPr="001201C1">
        <w:t>y agree</w:t>
      </w:r>
      <w:r w:rsidRPr="001201C1">
        <w:rPr>
          <w:spacing w:val="-1"/>
        </w:rPr>
        <w:t>m</w:t>
      </w:r>
      <w:r w:rsidRPr="001201C1">
        <w:t>en</w:t>
      </w:r>
      <w:r w:rsidRPr="001201C1">
        <w:rPr>
          <w:spacing w:val="1"/>
        </w:rPr>
        <w:t>t</w:t>
      </w:r>
      <w:r w:rsidRPr="001201C1">
        <w:t>s &amp;</w:t>
      </w:r>
      <w:r>
        <w:t xml:space="preserve"> </w:t>
      </w:r>
      <w:r w:rsidRPr="001201C1">
        <w:rPr>
          <w:spacing w:val="4"/>
        </w:rPr>
        <w:t>t</w:t>
      </w:r>
      <w:r w:rsidRPr="001201C1">
        <w:rPr>
          <w:spacing w:val="-2"/>
        </w:rPr>
        <w:t>h</w:t>
      </w:r>
      <w:r w:rsidRPr="001201C1">
        <w:t>eir</w:t>
      </w:r>
      <w:r>
        <w:t xml:space="preserve"> </w:t>
      </w:r>
      <w:r w:rsidRPr="001201C1">
        <w:rPr>
          <w:spacing w:val="1"/>
        </w:rPr>
        <w:t>c</w:t>
      </w:r>
      <w:r w:rsidRPr="001201C1">
        <w:rPr>
          <w:spacing w:val="-2"/>
        </w:rPr>
        <w:t>o</w:t>
      </w:r>
      <w:r w:rsidRPr="001201C1">
        <w:t>n</w:t>
      </w:r>
      <w:r w:rsidRPr="001201C1">
        <w:rPr>
          <w:spacing w:val="1"/>
        </w:rPr>
        <w:t>c</w:t>
      </w:r>
      <w:r w:rsidRPr="001201C1">
        <w:t>ern</w:t>
      </w:r>
      <w:r w:rsidRPr="001201C1">
        <w:rPr>
          <w:spacing w:val="1"/>
        </w:rPr>
        <w:t>s</w:t>
      </w:r>
      <w:r w:rsidRPr="001201C1">
        <w:rPr>
          <w:spacing w:val="-1"/>
        </w:rPr>
        <w:t>/</w:t>
      </w:r>
      <w:r w:rsidRPr="001201C1">
        <w:rPr>
          <w:spacing w:val="1"/>
        </w:rPr>
        <w:t>s</w:t>
      </w:r>
      <w:r w:rsidRPr="001201C1">
        <w:t>ug</w:t>
      </w:r>
      <w:r w:rsidRPr="001201C1">
        <w:rPr>
          <w:spacing w:val="-2"/>
        </w:rPr>
        <w:t>g</w:t>
      </w:r>
      <w:r w:rsidRPr="001201C1">
        <w:t>e</w:t>
      </w:r>
      <w:r w:rsidRPr="001201C1">
        <w:rPr>
          <w:spacing w:val="1"/>
        </w:rPr>
        <w:t>st</w:t>
      </w:r>
      <w:r w:rsidRPr="001201C1">
        <w:t>io</w:t>
      </w:r>
      <w:r w:rsidRPr="001201C1">
        <w:rPr>
          <w:spacing w:val="-2"/>
        </w:rPr>
        <w:t>n</w:t>
      </w:r>
      <w:r w:rsidRPr="001201C1">
        <w:rPr>
          <w:spacing w:val="1"/>
        </w:rPr>
        <w:t>s</w:t>
      </w:r>
      <w:r w:rsidRPr="001201C1">
        <w:t>, &amp;</w:t>
      </w:r>
      <w:r>
        <w:t xml:space="preserve"> </w:t>
      </w:r>
      <w:r w:rsidRPr="001201C1">
        <w:rPr>
          <w:spacing w:val="1"/>
        </w:rPr>
        <w:t>s</w:t>
      </w:r>
      <w:r w:rsidRPr="001201C1">
        <w:t>u</w:t>
      </w:r>
      <w:r w:rsidRPr="001201C1">
        <w:rPr>
          <w:spacing w:val="-1"/>
        </w:rPr>
        <w:t>mm</w:t>
      </w:r>
      <w:r w:rsidRPr="001201C1">
        <w:t>ary of</w:t>
      </w:r>
      <w:r>
        <w:t xml:space="preserve"> </w:t>
      </w:r>
      <w:r w:rsidRPr="001201C1">
        <w:rPr>
          <w:spacing w:val="-2"/>
        </w:rPr>
        <w:t>i</w:t>
      </w:r>
      <w:r w:rsidRPr="001201C1">
        <w:rPr>
          <w:spacing w:val="2"/>
        </w:rPr>
        <w:t>m</w:t>
      </w:r>
      <w:r w:rsidRPr="001201C1">
        <w:t>pa</w:t>
      </w:r>
      <w:r w:rsidRPr="001201C1">
        <w:rPr>
          <w:spacing w:val="1"/>
        </w:rPr>
        <w:t>ct</w:t>
      </w:r>
      <w:r w:rsidRPr="001201C1">
        <w:t>s and</w:t>
      </w:r>
      <w:r>
        <w:t xml:space="preserve"> </w:t>
      </w:r>
      <w:r w:rsidRPr="001201C1">
        <w:rPr>
          <w:spacing w:val="2"/>
          <w:w w:val="102"/>
        </w:rPr>
        <w:t>m</w:t>
      </w:r>
      <w:r w:rsidRPr="001201C1">
        <w:rPr>
          <w:spacing w:val="-2"/>
          <w:w w:val="102"/>
        </w:rPr>
        <w:t>i</w:t>
      </w:r>
      <w:r w:rsidRPr="001201C1">
        <w:rPr>
          <w:spacing w:val="4"/>
          <w:w w:val="102"/>
        </w:rPr>
        <w:t>t</w:t>
      </w:r>
      <w:r w:rsidRPr="001201C1">
        <w:rPr>
          <w:spacing w:val="-2"/>
          <w:w w:val="102"/>
        </w:rPr>
        <w:t>i</w:t>
      </w:r>
      <w:r w:rsidRPr="001201C1">
        <w:rPr>
          <w:w w:val="102"/>
        </w:rPr>
        <w:t>ga</w:t>
      </w:r>
      <w:r w:rsidRPr="001201C1">
        <w:rPr>
          <w:spacing w:val="1"/>
          <w:w w:val="102"/>
        </w:rPr>
        <w:t>t</w:t>
      </w:r>
      <w:r w:rsidRPr="001201C1">
        <w:rPr>
          <w:spacing w:val="-2"/>
          <w:w w:val="102"/>
        </w:rPr>
        <w:t>i</w:t>
      </w:r>
      <w:r w:rsidRPr="001201C1">
        <w:rPr>
          <w:w w:val="102"/>
        </w:rPr>
        <w:t>on requ</w:t>
      </w:r>
      <w:r w:rsidRPr="001201C1">
        <w:rPr>
          <w:spacing w:val="-2"/>
          <w:w w:val="102"/>
        </w:rPr>
        <w:t>i</w:t>
      </w:r>
      <w:r w:rsidRPr="001201C1">
        <w:rPr>
          <w:w w:val="102"/>
        </w:rPr>
        <w:t>r</w:t>
      </w:r>
      <w:r w:rsidRPr="001201C1">
        <w:rPr>
          <w:spacing w:val="3"/>
          <w:w w:val="102"/>
        </w:rPr>
        <w:t>e</w:t>
      </w:r>
      <w:r w:rsidRPr="001201C1">
        <w:rPr>
          <w:spacing w:val="-1"/>
          <w:w w:val="102"/>
        </w:rPr>
        <w:t>m</w:t>
      </w:r>
      <w:r w:rsidRPr="001201C1">
        <w:rPr>
          <w:spacing w:val="3"/>
          <w:w w:val="102"/>
        </w:rPr>
        <w:t>e</w:t>
      </w:r>
      <w:r w:rsidRPr="001201C1">
        <w:rPr>
          <w:w w:val="102"/>
        </w:rPr>
        <w:t>n</w:t>
      </w:r>
      <w:r>
        <w:rPr>
          <w:w w:val="102"/>
        </w:rPr>
        <w:t>t</w:t>
      </w:r>
      <w:r w:rsidRPr="001201C1">
        <w:rPr>
          <w:w w:val="102"/>
        </w:rPr>
        <w:t>.</w:t>
      </w:r>
    </w:p>
    <w:p w:rsidR="002E062F" w:rsidRPr="002863F2" w:rsidRDefault="002E062F" w:rsidP="002E062F">
      <w:pPr>
        <w:jc w:val="center"/>
        <w:rPr>
          <w:rFonts w:ascii="Arial" w:hAnsi="Arial" w:cs="Arial"/>
          <w:b/>
        </w:rPr>
      </w:pPr>
      <w:r w:rsidRPr="002863F2">
        <w:rPr>
          <w:rFonts w:ascii="Arial" w:hAnsi="Arial" w:cs="Arial"/>
          <w:b/>
        </w:rPr>
        <w:lastRenderedPageBreak/>
        <w:t>FORM 1: SCREENING FORM FOR SOCIAL SAFEGUARDS ISSUES</w:t>
      </w:r>
    </w:p>
    <w:p w:rsidR="002E062F" w:rsidRPr="002863F2" w:rsidRDefault="002E062F" w:rsidP="00080066">
      <w:pPr>
        <w:pStyle w:val="ListParagraph"/>
        <w:numPr>
          <w:ilvl w:val="0"/>
          <w:numId w:val="12"/>
        </w:numPr>
        <w:spacing w:after="0" w:line="240" w:lineRule="auto"/>
        <w:rPr>
          <w:rFonts w:ascii="Arial" w:eastAsia="Times New Roman" w:hAnsi="Arial" w:cs="Arial"/>
          <w:b/>
        </w:rPr>
      </w:pPr>
      <w:r w:rsidRPr="002863F2">
        <w:rPr>
          <w:rFonts w:ascii="Arial" w:eastAsia="Times New Roman" w:hAnsi="Arial" w:cs="Arial"/>
          <w:b/>
        </w:rPr>
        <w:t xml:space="preserve">Identification </w:t>
      </w:r>
    </w:p>
    <w:p w:rsidR="002E062F" w:rsidRPr="00B75AA5" w:rsidRDefault="002E062F" w:rsidP="002E062F">
      <w:pPr>
        <w:rPr>
          <w:rFonts w:ascii="Arial" w:hAnsi="Arial" w:cs="Arial"/>
          <w:b/>
        </w:rPr>
      </w:pPr>
      <w:r w:rsidRPr="00B75AA5">
        <w:rPr>
          <w:rFonts w:ascii="Arial" w:eastAsia="Times New Roman" w:hAnsi="Arial" w:cs="Arial"/>
          <w:i/>
        </w:rPr>
        <w:t>Name of ULB: Bhairab Pourashava</w:t>
      </w:r>
      <w:r w:rsidRPr="00B75AA5">
        <w:rPr>
          <w:rFonts w:ascii="Arial" w:eastAsia="Times New Roman" w:hAnsi="Arial" w:cs="Arial"/>
          <w:i/>
        </w:rPr>
        <w:tab/>
        <w:t xml:space="preserve">District: </w:t>
      </w:r>
      <w:r>
        <w:rPr>
          <w:rFonts w:ascii="Arial" w:hAnsi="Arial" w:cs="Arial"/>
        </w:rPr>
        <w:t>Kishoregonj</w:t>
      </w:r>
      <w:r w:rsidRPr="00B75AA5">
        <w:rPr>
          <w:rFonts w:ascii="Arial" w:hAnsi="Arial" w:cs="Arial"/>
        </w:rPr>
        <w:t xml:space="preserve">. </w:t>
      </w:r>
      <w:r w:rsidRPr="00B75AA5">
        <w:rPr>
          <w:rFonts w:ascii="Arial" w:eastAsia="Times New Roman" w:hAnsi="Arial" w:cs="Arial"/>
          <w:i/>
        </w:rPr>
        <w:t xml:space="preserve">Ward/Mahalla: 9 and 10. </w:t>
      </w:r>
    </w:p>
    <w:p w:rsidR="002E062F" w:rsidRPr="00850D6E" w:rsidRDefault="002E062F" w:rsidP="002E062F">
      <w:pPr>
        <w:pStyle w:val="NoSpacing"/>
        <w:ind w:left="720"/>
        <w:rPr>
          <w:rFonts w:ascii="Arial" w:eastAsia="Times New Roman" w:hAnsi="Arial" w:cs="Arial"/>
          <w:i/>
          <w:color w:val="FF0000"/>
        </w:rPr>
      </w:pPr>
    </w:p>
    <w:p w:rsidR="002E062F" w:rsidRPr="00B75AA5" w:rsidRDefault="002E062F" w:rsidP="00080066">
      <w:pPr>
        <w:pStyle w:val="ListParagraph"/>
        <w:numPr>
          <w:ilvl w:val="0"/>
          <w:numId w:val="13"/>
        </w:numPr>
        <w:spacing w:line="300" w:lineRule="auto"/>
        <w:ind w:left="360"/>
        <w:jc w:val="both"/>
        <w:rPr>
          <w:rFonts w:ascii="Arial" w:eastAsia="Times New Roman" w:hAnsi="Arial" w:cs="Arial"/>
          <w:i/>
          <w:color w:val="000000"/>
        </w:rPr>
      </w:pPr>
      <w:r w:rsidRPr="00850D6E">
        <w:rPr>
          <w:rFonts w:ascii="Arial" w:eastAsia="Times New Roman" w:hAnsi="Arial" w:cs="Arial"/>
          <w:i/>
        </w:rPr>
        <w:t xml:space="preserve">Name of subproject / spot screened: </w:t>
      </w:r>
    </w:p>
    <w:p w:rsidR="002E062F" w:rsidRPr="00B3678E" w:rsidRDefault="002E062F" w:rsidP="002E062F">
      <w:pPr>
        <w:spacing w:before="120" w:after="240"/>
        <w:jc w:val="both"/>
        <w:rPr>
          <w:rFonts w:ascii="Arial" w:hAnsi="Arial" w:cs="Arial"/>
        </w:rPr>
      </w:pPr>
      <w:r w:rsidRPr="00B3678E">
        <w:rPr>
          <w:rFonts w:ascii="Arial" w:hAnsi="Arial" w:cs="Arial"/>
        </w:rPr>
        <w:t xml:space="preserve">(a). Rehabilitation of the Chandibar Main Road including Link Connecting Road with the Bhairab-Kishoreganj Highway Road (CIP-5) under Bhairab Pourashava in Kishoreganj. </w:t>
      </w:r>
    </w:p>
    <w:p w:rsidR="002E062F" w:rsidRPr="00536D96" w:rsidRDefault="002E062F" w:rsidP="002E062F">
      <w:pPr>
        <w:jc w:val="both"/>
        <w:rPr>
          <w:rFonts w:ascii="Arial" w:hAnsi="Arial" w:cs="Arial"/>
        </w:rPr>
      </w:pPr>
      <w:r w:rsidRPr="00536D96">
        <w:rPr>
          <w:rFonts w:ascii="Arial" w:hAnsi="Arial" w:cs="Arial"/>
        </w:rPr>
        <w:t>The Sub-project includes the followings:</w:t>
      </w:r>
    </w:p>
    <w:p w:rsidR="002E062F" w:rsidRPr="00536D96" w:rsidRDefault="002E062F" w:rsidP="002E062F">
      <w:pPr>
        <w:tabs>
          <w:tab w:val="left" w:pos="2628"/>
        </w:tabs>
        <w:jc w:val="both"/>
        <w:rPr>
          <w:rFonts w:ascii="Arial" w:hAnsi="Arial" w:cs="Arial"/>
        </w:rPr>
      </w:pPr>
      <w:r w:rsidRPr="00536D96">
        <w:rPr>
          <w:rFonts w:ascii="Arial" w:hAnsi="Arial" w:cs="Arial"/>
          <w:b/>
        </w:rPr>
        <w:t>a(i):</w:t>
      </w:r>
      <w:r w:rsidRPr="00536D96">
        <w:rPr>
          <w:rFonts w:ascii="Arial" w:hAnsi="Arial" w:cs="Arial"/>
          <w:color w:val="4F81BD"/>
        </w:rPr>
        <w:t xml:space="preserve"> </w:t>
      </w:r>
      <w:r w:rsidRPr="00536D96">
        <w:rPr>
          <w:rFonts w:ascii="Arial" w:hAnsi="Arial" w:cs="Arial"/>
        </w:rPr>
        <w:t xml:space="preserve">Road width increasing by Reinforced Cement Concrete (RCC) Road from Chainage 520 m to 1,120 m (Road length is 600 m), Street light length is 600 m. </w:t>
      </w:r>
    </w:p>
    <w:p w:rsidR="002E062F" w:rsidRPr="00536D96" w:rsidRDefault="002E062F" w:rsidP="002E062F">
      <w:pPr>
        <w:tabs>
          <w:tab w:val="left" w:pos="2628"/>
        </w:tabs>
        <w:jc w:val="both"/>
        <w:rPr>
          <w:rFonts w:ascii="Arial" w:hAnsi="Arial" w:cs="Arial"/>
          <w:b/>
          <w:color w:val="000000" w:themeColor="text1"/>
        </w:rPr>
      </w:pPr>
    </w:p>
    <w:p w:rsidR="002E062F" w:rsidRPr="00536D96" w:rsidRDefault="002E062F" w:rsidP="002E062F">
      <w:pPr>
        <w:tabs>
          <w:tab w:val="left" w:pos="2628"/>
        </w:tabs>
        <w:jc w:val="both"/>
        <w:rPr>
          <w:rFonts w:ascii="Arial" w:hAnsi="Arial" w:cs="Arial"/>
        </w:rPr>
      </w:pPr>
      <w:r w:rsidRPr="00536D96">
        <w:rPr>
          <w:rFonts w:ascii="Arial" w:hAnsi="Arial" w:cs="Arial"/>
          <w:b/>
          <w:color w:val="000000" w:themeColor="text1"/>
        </w:rPr>
        <w:t>a(ii</w:t>
      </w:r>
      <w:r w:rsidRPr="00536D96">
        <w:rPr>
          <w:rFonts w:ascii="Arial" w:hAnsi="Arial" w:cs="Arial"/>
          <w:color w:val="000000" w:themeColor="text1"/>
        </w:rPr>
        <w:t>)</w:t>
      </w:r>
      <w:r w:rsidRPr="00536D96">
        <w:rPr>
          <w:rFonts w:ascii="Arial" w:hAnsi="Arial" w:cs="Arial"/>
          <w:b/>
          <w:color w:val="000000" w:themeColor="text1"/>
        </w:rPr>
        <w:t>:</w:t>
      </w:r>
      <w:r w:rsidRPr="00536D96">
        <w:rPr>
          <w:rFonts w:ascii="Arial" w:hAnsi="Arial" w:cs="Arial"/>
          <w:color w:val="000000" w:themeColor="text1"/>
        </w:rPr>
        <w:t xml:space="preserve"> Link connecting Road </w:t>
      </w:r>
      <w:r w:rsidRPr="00536D96">
        <w:rPr>
          <w:rFonts w:ascii="Arial" w:hAnsi="Arial" w:cs="Arial"/>
        </w:rPr>
        <w:t xml:space="preserve">with Drain </w:t>
      </w:r>
      <w:r w:rsidRPr="00536D96">
        <w:rPr>
          <w:rFonts w:ascii="Arial" w:hAnsi="Arial" w:cs="Arial"/>
          <w:color w:val="000000" w:themeColor="text1"/>
        </w:rPr>
        <w:t>with the Bhairab-Kishoreganj</w:t>
      </w:r>
      <w:r w:rsidRPr="00536D96">
        <w:rPr>
          <w:rFonts w:ascii="Arial" w:hAnsi="Arial" w:cs="Arial"/>
          <w:b/>
          <w:color w:val="000000" w:themeColor="text1"/>
        </w:rPr>
        <w:t xml:space="preserve"> </w:t>
      </w:r>
      <w:r w:rsidRPr="00536D96">
        <w:rPr>
          <w:rFonts w:ascii="Arial" w:hAnsi="Arial" w:cs="Arial"/>
          <w:color w:val="000000" w:themeColor="text1"/>
        </w:rPr>
        <w:t xml:space="preserve">Highway Road </w:t>
      </w:r>
      <w:r w:rsidRPr="00536D96">
        <w:rPr>
          <w:rFonts w:ascii="Arial" w:hAnsi="Arial" w:cs="Arial"/>
        </w:rPr>
        <w:t>from</w:t>
      </w:r>
      <w:r w:rsidRPr="00536D96">
        <w:rPr>
          <w:rFonts w:ascii="Arial" w:hAnsi="Arial" w:cs="Arial"/>
          <w:b/>
        </w:rPr>
        <w:t xml:space="preserve"> </w:t>
      </w:r>
      <w:r w:rsidRPr="00536D96">
        <w:rPr>
          <w:rFonts w:ascii="Arial" w:hAnsi="Arial" w:cs="Arial"/>
        </w:rPr>
        <w:t>Chandibar Main Road at chainage 0 to 882 m (Road length is 882 m, Drain length</w:t>
      </w:r>
      <w:r w:rsidRPr="00536D96">
        <w:rPr>
          <w:rFonts w:ascii="Arial" w:hAnsi="Arial" w:cs="Arial"/>
          <w:b/>
        </w:rPr>
        <w:t xml:space="preserve"> </w:t>
      </w:r>
      <w:r w:rsidRPr="00536D96">
        <w:rPr>
          <w:rFonts w:ascii="Arial" w:hAnsi="Arial" w:cs="Arial"/>
        </w:rPr>
        <w:t xml:space="preserve">is 1,684 m excluding Bridge gap and Street light length is 882 m). </w:t>
      </w:r>
    </w:p>
    <w:p w:rsidR="002E062F" w:rsidRPr="0083353F" w:rsidRDefault="002E062F" w:rsidP="002E062F">
      <w:pPr>
        <w:pStyle w:val="ListParagraph"/>
        <w:tabs>
          <w:tab w:val="left" w:pos="2628"/>
        </w:tabs>
        <w:ind w:left="360"/>
        <w:jc w:val="both"/>
        <w:rPr>
          <w:rFonts w:ascii="Arial" w:hAnsi="Arial" w:cs="Arial"/>
          <w:sz w:val="10"/>
        </w:rPr>
      </w:pPr>
    </w:p>
    <w:p w:rsidR="002E062F" w:rsidRPr="00850D6E" w:rsidRDefault="002E062F" w:rsidP="00080066">
      <w:pPr>
        <w:pStyle w:val="ListParagraph"/>
        <w:numPr>
          <w:ilvl w:val="0"/>
          <w:numId w:val="13"/>
        </w:numPr>
        <w:spacing w:line="300" w:lineRule="auto"/>
        <w:ind w:left="360"/>
        <w:jc w:val="both"/>
        <w:rPr>
          <w:rFonts w:ascii="Arial" w:eastAsia="Times New Roman" w:hAnsi="Arial" w:cs="Arial"/>
          <w:i/>
          <w:color w:val="000000"/>
        </w:rPr>
      </w:pPr>
      <w:r>
        <w:rPr>
          <w:rFonts w:ascii="Arial" w:eastAsia="Times New Roman" w:hAnsi="Arial" w:cs="Arial"/>
          <w:i/>
          <w:color w:val="000000"/>
        </w:rPr>
        <w:t xml:space="preserve">Project component: </w:t>
      </w:r>
      <w:r w:rsidRPr="00850D6E">
        <w:rPr>
          <w:rFonts w:ascii="Arial" w:eastAsia="Times New Roman" w:hAnsi="Arial" w:cs="Arial"/>
          <w:i/>
          <w:color w:val="000000"/>
        </w:rPr>
        <w:t xml:space="preserve">RCC </w:t>
      </w:r>
      <w:r>
        <w:rPr>
          <w:rFonts w:ascii="Arial" w:eastAsia="Times New Roman" w:hAnsi="Arial" w:cs="Arial"/>
          <w:i/>
          <w:color w:val="000000"/>
        </w:rPr>
        <w:t xml:space="preserve">and BC </w:t>
      </w:r>
      <w:r w:rsidRPr="00850D6E">
        <w:rPr>
          <w:rFonts w:ascii="Arial" w:eastAsia="Times New Roman" w:hAnsi="Arial" w:cs="Arial"/>
          <w:i/>
          <w:color w:val="000000"/>
        </w:rPr>
        <w:t>road</w:t>
      </w:r>
      <w:r>
        <w:rPr>
          <w:rFonts w:ascii="Arial" w:eastAsia="Times New Roman" w:hAnsi="Arial" w:cs="Arial"/>
          <w:i/>
          <w:color w:val="000000"/>
        </w:rPr>
        <w:t xml:space="preserve">, RCC Drain </w:t>
      </w:r>
      <w:r w:rsidRPr="00850D6E">
        <w:rPr>
          <w:rFonts w:ascii="Arial" w:eastAsia="Times New Roman" w:hAnsi="Arial" w:cs="Arial"/>
          <w:i/>
          <w:color w:val="000000"/>
        </w:rPr>
        <w:t xml:space="preserve">and Street lights. </w:t>
      </w:r>
    </w:p>
    <w:p w:rsidR="002E062F" w:rsidRPr="00912774" w:rsidRDefault="002E062F" w:rsidP="00080066">
      <w:pPr>
        <w:pStyle w:val="NoSpacing"/>
        <w:numPr>
          <w:ilvl w:val="0"/>
          <w:numId w:val="13"/>
        </w:numPr>
        <w:ind w:left="360"/>
        <w:jc w:val="both"/>
        <w:rPr>
          <w:rFonts w:ascii="Arial" w:eastAsia="Times New Roman" w:hAnsi="Arial" w:cs="Arial"/>
        </w:rPr>
      </w:pPr>
      <w:r w:rsidRPr="00912774">
        <w:rPr>
          <w:rFonts w:ascii="Arial" w:eastAsia="Times New Roman" w:hAnsi="Arial" w:cs="Arial"/>
          <w:b/>
        </w:rPr>
        <w:t>Brief description of the physical works</w:t>
      </w:r>
      <w:r w:rsidRPr="00912774">
        <w:rPr>
          <w:rFonts w:ascii="Arial" w:eastAsia="Times New Roman" w:hAnsi="Arial" w:cs="Arial"/>
        </w:rPr>
        <w:t>:</w:t>
      </w:r>
      <w:r w:rsidRPr="00912774">
        <w:rPr>
          <w:rFonts w:ascii="Arial" w:eastAsia="Times New Roman" w:hAnsi="Arial" w:cs="Arial"/>
          <w:b/>
        </w:rPr>
        <w:t xml:space="preserve"> </w:t>
      </w:r>
      <w:r w:rsidRPr="00912774">
        <w:rPr>
          <w:rFonts w:ascii="Arial" w:hAnsi="Arial" w:cs="Arial"/>
          <w:b/>
        </w:rPr>
        <w:t>Package: MGSP/BHB/2016-2017/W-04.a.i, ii.</w:t>
      </w:r>
    </w:p>
    <w:p w:rsidR="002E062F" w:rsidRPr="00912774" w:rsidRDefault="002E062F" w:rsidP="002E062F">
      <w:pPr>
        <w:jc w:val="both"/>
        <w:rPr>
          <w:rFonts w:ascii="Arial" w:hAnsi="Arial" w:cs="Arial"/>
        </w:rPr>
      </w:pPr>
      <w:r w:rsidRPr="00912774">
        <w:rPr>
          <w:rFonts w:ascii="Arial" w:hAnsi="Arial" w:cs="Arial"/>
        </w:rPr>
        <w:t>This</w:t>
      </w:r>
      <w:r w:rsidRPr="00912774">
        <w:rPr>
          <w:rFonts w:ascii="Arial" w:hAnsi="Arial" w:cs="Arial"/>
          <w:b/>
        </w:rPr>
        <w:t xml:space="preserve"> </w:t>
      </w:r>
      <w:r w:rsidRPr="00912774">
        <w:rPr>
          <w:rFonts w:ascii="Arial" w:hAnsi="Arial" w:cs="Arial"/>
        </w:rPr>
        <w:t xml:space="preserve">subproject includes RCC and BC road with RCC drain, street lighting and allied works. The existing RCC pavement at Chandibar Main road (from Ch. 520-1120m), the road is low elevated, narrow in width and partially impaired. The average pavement width of the existing Chandibar Main road is 5.1m. From the site investigation, it is revealed that normal traffic operation is interrupted due to damaged and narrow road. Hence, widening and road improvement is necessary for the normal traffic operation. The road level will be elevated up to existing road side RCC drain with cover slab and replaced by new RCC pavement. Hence, the cover slab will be used as traffic slab and widen the road. In addition, existing BC road of the link road (Ch. 0-882m) from the Chandibar main road (considering zero chainage near Gastala Ghat and it goes towards Bhairab-Kishoreganj Highway) is also narrow in width and impaired. The average width of the existing link road is 4.5m. This Link road will be demolished and replaced by new BC road (Link road Ch. 0-436m) and RCC pavement (Link road Ch. 436-882m). </w:t>
      </w:r>
    </w:p>
    <w:p w:rsidR="002E062F" w:rsidRPr="0083353F" w:rsidRDefault="002E062F" w:rsidP="002E062F">
      <w:pPr>
        <w:jc w:val="both"/>
        <w:rPr>
          <w:rFonts w:ascii="Arial" w:hAnsi="Arial" w:cs="Arial"/>
          <w:sz w:val="10"/>
        </w:rPr>
      </w:pPr>
    </w:p>
    <w:p w:rsidR="002E062F" w:rsidRPr="00912774" w:rsidRDefault="002E062F" w:rsidP="002E062F">
      <w:pPr>
        <w:jc w:val="both"/>
        <w:rPr>
          <w:rFonts w:ascii="Arial" w:eastAsia="Times New Roman" w:hAnsi="Arial" w:cs="Arial"/>
        </w:rPr>
      </w:pPr>
      <w:r w:rsidRPr="00912774">
        <w:rPr>
          <w:rFonts w:ascii="Arial" w:hAnsi="Arial" w:cs="Arial"/>
        </w:rPr>
        <w:t>In the subproject area the RCC cover drain exist at Chandibar Main road. However, at link road the existing brick drain only covers 446m (Ch. 436-882m) which covers the bazar area and commercial zone. The existing brick drain is partially damaged. Due to discontinuation of the existing drain, it does not functioning properly and cannot develop a complete drain network for the link road dwellers. Hence, in the subproject area water logging is one of the key issues for environmental degradation and public health hazard. So, RCC drain with footpath will be constructed on both sides of the link road (Ch. 0-882 m). The storm water will be discharged at Gastala Kat Khal, which will be act as outfall. Moreover, insufficient and inadequate numbers of street light hampers the normal traffic operation at night. Therefore, fixing of the street light is also needed for traffic operation at night. The street light will be fixed at one side of the road (left/right side) at 30m interval. This subproject has significant benefit to the community people after completion. Therefore, for priority basis this subproject can considered for implementation.</w:t>
      </w:r>
    </w:p>
    <w:p w:rsidR="002E062F" w:rsidRDefault="002E062F" w:rsidP="002E062F">
      <w:pPr>
        <w:pStyle w:val="NoSpacing"/>
        <w:jc w:val="both"/>
        <w:rPr>
          <w:rFonts w:ascii="Arial" w:eastAsia="Times New Roman" w:hAnsi="Arial" w:cs="Arial"/>
        </w:rPr>
      </w:pPr>
    </w:p>
    <w:p w:rsidR="002E062F" w:rsidRPr="00834913" w:rsidRDefault="002E062F" w:rsidP="002E062F">
      <w:pPr>
        <w:tabs>
          <w:tab w:val="left" w:pos="6420"/>
        </w:tabs>
        <w:jc w:val="both"/>
        <w:rPr>
          <w:rFonts w:ascii="Arial" w:hAnsi="Arial" w:cs="Arial"/>
          <w:b/>
        </w:rPr>
      </w:pPr>
      <w:r>
        <w:rPr>
          <w:rFonts w:ascii="Arial" w:hAnsi="Arial" w:cs="Arial"/>
          <w:b/>
        </w:rPr>
        <w:t>4</w:t>
      </w:r>
      <w:r w:rsidRPr="00834913">
        <w:rPr>
          <w:rFonts w:ascii="Arial" w:hAnsi="Arial" w:cs="Arial"/>
          <w:b/>
        </w:rPr>
        <w:t xml:space="preserve">.  Screening Date(s): </w:t>
      </w:r>
      <w:r>
        <w:rPr>
          <w:rFonts w:ascii="Arial" w:hAnsi="Arial" w:cs="Arial"/>
          <w:b/>
        </w:rPr>
        <w:t>12</w:t>
      </w:r>
      <w:r>
        <w:rPr>
          <w:rFonts w:ascii="Arial" w:hAnsi="Arial" w:cs="Arial"/>
        </w:rPr>
        <w:t>.04.2017</w:t>
      </w:r>
      <w:r w:rsidRPr="00834913">
        <w:rPr>
          <w:rFonts w:ascii="Arial" w:hAnsi="Arial" w:cs="Arial"/>
        </w:rPr>
        <w:tab/>
      </w:r>
    </w:p>
    <w:p w:rsidR="002E062F" w:rsidRDefault="002E062F" w:rsidP="002E062F">
      <w:pPr>
        <w:rPr>
          <w:rFonts w:ascii="Arial" w:hAnsi="Arial" w:cs="Arial"/>
          <w:b/>
          <w:color w:val="000000"/>
        </w:rPr>
      </w:pPr>
    </w:p>
    <w:p w:rsidR="002E062F" w:rsidRPr="002863F2" w:rsidRDefault="002E062F" w:rsidP="002E062F">
      <w:pPr>
        <w:rPr>
          <w:rFonts w:ascii="Arial" w:hAnsi="Arial" w:cs="Arial"/>
          <w:color w:val="000000"/>
        </w:rPr>
      </w:pPr>
      <w:r w:rsidRPr="002863F2">
        <w:rPr>
          <w:rFonts w:ascii="Arial" w:hAnsi="Arial" w:cs="Arial"/>
          <w:b/>
          <w:color w:val="000000"/>
        </w:rPr>
        <w:t>B.</w:t>
      </w:r>
      <w:r>
        <w:rPr>
          <w:rFonts w:ascii="Arial" w:hAnsi="Arial" w:cs="Arial"/>
          <w:b/>
          <w:color w:val="000000"/>
        </w:rPr>
        <w:t xml:space="preserve"> </w:t>
      </w:r>
      <w:r w:rsidRPr="002863F2">
        <w:rPr>
          <w:rFonts w:ascii="Arial" w:hAnsi="Arial" w:cs="Arial"/>
          <w:color w:val="000000"/>
        </w:rPr>
        <w:t xml:space="preserve">Participation in Screening: </w:t>
      </w:r>
    </w:p>
    <w:p w:rsidR="00902114" w:rsidRDefault="00902114" w:rsidP="002E062F">
      <w:pPr>
        <w:rPr>
          <w:rFonts w:ascii="Arial" w:hAnsi="Arial" w:cs="Arial"/>
          <w:b/>
        </w:rPr>
      </w:pPr>
    </w:p>
    <w:p w:rsidR="002E062F" w:rsidRPr="00863F35" w:rsidRDefault="002E062F" w:rsidP="002E062F">
      <w:pPr>
        <w:rPr>
          <w:rFonts w:ascii="Arial" w:hAnsi="Arial" w:cs="Arial"/>
          <w:i/>
        </w:rPr>
      </w:pPr>
      <w:r>
        <w:rPr>
          <w:rFonts w:ascii="Arial" w:hAnsi="Arial" w:cs="Arial"/>
          <w:b/>
        </w:rPr>
        <w:t>5</w:t>
      </w:r>
      <w:r w:rsidRPr="002863F2">
        <w:rPr>
          <w:rFonts w:ascii="Arial" w:hAnsi="Arial" w:cs="Arial"/>
          <w:b/>
        </w:rPr>
        <w:t>.  Names of Consultants’ representatives who screened the subproject:</w:t>
      </w:r>
      <w:r>
        <w:rPr>
          <w:rFonts w:ascii="Arial" w:hAnsi="Arial" w:cs="Arial"/>
        </w:rPr>
        <w:tab/>
      </w:r>
      <w:r>
        <w:rPr>
          <w:rFonts w:ascii="Arial" w:hAnsi="Arial" w:cs="Arial"/>
        </w:rPr>
        <w:tab/>
        <w:t xml:space="preserve">         a</w:t>
      </w:r>
      <w:r w:rsidRPr="00863F35">
        <w:rPr>
          <w:rFonts w:ascii="Arial" w:hAnsi="Arial" w:cs="Arial"/>
          <w:i/>
        </w:rPr>
        <w:t>.</w:t>
      </w:r>
      <w:r w:rsidRPr="00BF1404">
        <w:rPr>
          <w:rFonts w:ascii="Arial" w:hAnsi="Arial" w:cs="Arial"/>
          <w:b/>
          <w:i/>
          <w:color w:val="000000"/>
        </w:rPr>
        <w:t xml:space="preserve"> </w:t>
      </w:r>
      <w:r>
        <w:rPr>
          <w:rFonts w:ascii="Arial" w:hAnsi="Arial" w:cs="Arial"/>
          <w:i/>
          <w:color w:val="000000"/>
        </w:rPr>
        <w:t>Dr. AM</w:t>
      </w:r>
      <w:r w:rsidRPr="00B82947">
        <w:rPr>
          <w:rFonts w:ascii="Arial" w:hAnsi="Arial" w:cs="Arial"/>
          <w:i/>
          <w:color w:val="000000"/>
        </w:rPr>
        <w:t>.</w:t>
      </w:r>
      <w:r>
        <w:rPr>
          <w:rFonts w:ascii="Arial" w:hAnsi="Arial" w:cs="Arial"/>
          <w:i/>
          <w:color w:val="000000"/>
        </w:rPr>
        <w:t xml:space="preserve"> Moniruzzaman</w:t>
      </w:r>
      <w:r w:rsidRPr="00B82947">
        <w:rPr>
          <w:rFonts w:ascii="Arial" w:hAnsi="Arial" w:cs="Arial"/>
          <w:i/>
          <w:color w:val="000000"/>
        </w:rPr>
        <w:t xml:space="preserve">, </w:t>
      </w:r>
      <w:r>
        <w:rPr>
          <w:rFonts w:ascii="Arial" w:hAnsi="Arial" w:cs="Arial"/>
          <w:i/>
        </w:rPr>
        <w:t>Social management Spiciest, DSM, MGSP,</w:t>
      </w:r>
      <w:r w:rsidRPr="00863F35">
        <w:rPr>
          <w:rFonts w:ascii="Arial" w:hAnsi="Arial" w:cs="Arial"/>
          <w:i/>
        </w:rPr>
        <w:t xml:space="preserve"> LGED</w:t>
      </w:r>
    </w:p>
    <w:p w:rsidR="002E062F" w:rsidRDefault="002E062F" w:rsidP="002E062F">
      <w:pPr>
        <w:rPr>
          <w:rFonts w:ascii="Arial" w:hAnsi="Arial" w:cs="Arial"/>
          <w:i/>
        </w:rPr>
      </w:pPr>
      <w:r>
        <w:rPr>
          <w:rFonts w:ascii="Arial" w:hAnsi="Arial" w:cs="Arial"/>
          <w:i/>
        </w:rPr>
        <w:t>b</w:t>
      </w:r>
      <w:r w:rsidRPr="00863F35">
        <w:rPr>
          <w:rFonts w:ascii="Arial" w:hAnsi="Arial" w:cs="Arial"/>
          <w:i/>
        </w:rPr>
        <w:t xml:space="preserve">. </w:t>
      </w:r>
      <w:r>
        <w:rPr>
          <w:rFonts w:ascii="Arial" w:hAnsi="Arial" w:cs="Arial"/>
          <w:i/>
        </w:rPr>
        <w:t xml:space="preserve">Kazi Shamsud Doha, SMO, DSM, </w:t>
      </w:r>
      <w:r>
        <w:rPr>
          <w:rFonts w:ascii="Arial" w:hAnsi="Arial" w:cs="Arial"/>
          <w:color w:val="000000"/>
        </w:rPr>
        <w:t>Sylhet</w:t>
      </w:r>
      <w:r w:rsidRPr="001201C1">
        <w:rPr>
          <w:rFonts w:ascii="Arial" w:hAnsi="Arial" w:cs="Arial"/>
          <w:color w:val="000000"/>
        </w:rPr>
        <w:t xml:space="preserve"> Zone</w:t>
      </w:r>
      <w:r>
        <w:rPr>
          <w:rFonts w:ascii="Arial" w:hAnsi="Arial" w:cs="Arial"/>
          <w:color w:val="000000"/>
        </w:rPr>
        <w:t xml:space="preserve">, </w:t>
      </w:r>
      <w:r w:rsidRPr="00863F35">
        <w:rPr>
          <w:rFonts w:ascii="Arial" w:hAnsi="Arial" w:cs="Arial"/>
          <w:i/>
        </w:rPr>
        <w:t xml:space="preserve"> MGSP, LGED</w:t>
      </w:r>
    </w:p>
    <w:p w:rsidR="002E062F" w:rsidRDefault="002E062F" w:rsidP="002E062F">
      <w:pPr>
        <w:rPr>
          <w:rFonts w:ascii="Arial" w:hAnsi="Arial" w:cs="Arial"/>
          <w:color w:val="000000"/>
        </w:rPr>
      </w:pPr>
      <w:r>
        <w:rPr>
          <w:rFonts w:ascii="Arial" w:hAnsi="Arial" w:cs="Arial"/>
          <w:color w:val="000000"/>
        </w:rPr>
        <w:t xml:space="preserve">c. Mr. Bazlur Rahman, Snr. </w:t>
      </w:r>
      <w:r w:rsidRPr="001201C1">
        <w:rPr>
          <w:rFonts w:ascii="Arial" w:hAnsi="Arial" w:cs="Arial"/>
          <w:color w:val="000000"/>
        </w:rPr>
        <w:t>Mu</w:t>
      </w:r>
      <w:r>
        <w:rPr>
          <w:rFonts w:ascii="Arial" w:hAnsi="Arial" w:cs="Arial"/>
          <w:color w:val="000000"/>
        </w:rPr>
        <w:t>nicipal Engineer, DSM, Sylhet</w:t>
      </w:r>
      <w:r w:rsidRPr="001201C1">
        <w:rPr>
          <w:rFonts w:ascii="Arial" w:hAnsi="Arial" w:cs="Arial"/>
          <w:color w:val="000000"/>
        </w:rPr>
        <w:t xml:space="preserve"> Zone</w:t>
      </w:r>
      <w:r>
        <w:rPr>
          <w:rFonts w:ascii="Arial" w:hAnsi="Arial" w:cs="Arial"/>
          <w:color w:val="000000"/>
        </w:rPr>
        <w:t>, MGSP,LGED</w:t>
      </w:r>
    </w:p>
    <w:p w:rsidR="002E062F" w:rsidRPr="00863F35" w:rsidRDefault="002E062F" w:rsidP="002E062F">
      <w:pPr>
        <w:rPr>
          <w:rFonts w:ascii="Arial" w:hAnsi="Arial" w:cs="Arial"/>
          <w:i/>
        </w:rPr>
      </w:pPr>
      <w:r>
        <w:rPr>
          <w:rFonts w:ascii="Arial" w:hAnsi="Arial" w:cs="Arial"/>
          <w:color w:val="000000"/>
        </w:rPr>
        <w:t>d. Mr. Mahmudul Hasan, Jr. Environment Specialist.</w:t>
      </w:r>
    </w:p>
    <w:p w:rsidR="002E062F" w:rsidRDefault="002E062F" w:rsidP="002E062F">
      <w:pPr>
        <w:rPr>
          <w:rFonts w:ascii="Arial" w:hAnsi="Arial" w:cs="Arial"/>
        </w:rPr>
      </w:pPr>
    </w:p>
    <w:p w:rsidR="00902114" w:rsidRDefault="00902114" w:rsidP="002E062F">
      <w:pPr>
        <w:rPr>
          <w:rFonts w:ascii="Arial" w:hAnsi="Arial" w:cs="Arial"/>
        </w:rPr>
      </w:pPr>
    </w:p>
    <w:p w:rsidR="002E062F" w:rsidRPr="00BD4A22" w:rsidRDefault="002E062F" w:rsidP="002E062F">
      <w:pPr>
        <w:rPr>
          <w:rFonts w:ascii="Arial" w:hAnsi="Arial" w:cs="Arial"/>
        </w:rPr>
      </w:pPr>
      <w:r w:rsidRPr="00BD4A22">
        <w:rPr>
          <w:rFonts w:ascii="Arial" w:hAnsi="Arial" w:cs="Arial"/>
        </w:rPr>
        <w:lastRenderedPageBreak/>
        <w:t xml:space="preserve">7.   </w:t>
      </w:r>
      <w:r w:rsidRPr="00BD4A22">
        <w:rPr>
          <w:rFonts w:ascii="Arial" w:hAnsi="Arial" w:cs="Arial"/>
          <w:b/>
        </w:rPr>
        <w:t>Names of ULB officials participated in screening</w:t>
      </w:r>
      <w:r w:rsidRPr="00BD4A22">
        <w:rPr>
          <w:rFonts w:ascii="Arial" w:hAnsi="Arial" w:cs="Arial"/>
        </w:rPr>
        <w:t xml:space="preserve">: </w:t>
      </w:r>
    </w:p>
    <w:p w:rsidR="002E062F" w:rsidRPr="00912774" w:rsidRDefault="001B5CF2" w:rsidP="002E062F">
      <w:pPr>
        <w:rPr>
          <w:rFonts w:ascii="Arial" w:hAnsi="Arial" w:cs="Arial"/>
          <w:i/>
        </w:rPr>
      </w:pPr>
      <w:r w:rsidRPr="001B5CF2">
        <w:rPr>
          <w:rFonts w:ascii="Arial" w:hAnsi="Arial" w:cs="Arial"/>
        </w:rPr>
        <w:t>a. Mr</w:t>
      </w:r>
      <w:r w:rsidR="002E062F" w:rsidRPr="001B5CF2">
        <w:rPr>
          <w:rStyle w:val="gd"/>
          <w:rFonts w:ascii="Arial" w:hAnsi="Arial" w:cs="Arial"/>
        </w:rPr>
        <w:t>.</w:t>
      </w:r>
      <w:r w:rsidR="002E062F" w:rsidRPr="00912774">
        <w:rPr>
          <w:rStyle w:val="gd"/>
          <w:rFonts w:ascii="Arial" w:hAnsi="Arial" w:cs="Arial"/>
        </w:rPr>
        <w:t xml:space="preserve"> Md. Badsha Alamagir,</w:t>
      </w:r>
      <w:r w:rsidR="002E062F" w:rsidRPr="00912774">
        <w:rPr>
          <w:rFonts w:ascii="Arial" w:hAnsi="Arial" w:cs="Arial"/>
        </w:rPr>
        <w:t xml:space="preserve"> XEN, Bhairab Pourashava</w:t>
      </w:r>
      <w:r w:rsidR="002E062F" w:rsidRPr="00912774">
        <w:rPr>
          <w:rFonts w:ascii="Arial" w:hAnsi="Arial" w:cs="Arial"/>
          <w:i/>
        </w:rPr>
        <w:t xml:space="preserve"> </w:t>
      </w:r>
    </w:p>
    <w:p w:rsidR="002E062F" w:rsidRPr="00076BC8" w:rsidRDefault="002E062F" w:rsidP="002E062F">
      <w:pPr>
        <w:rPr>
          <w:rFonts w:ascii="Arial" w:hAnsi="Arial" w:cs="Arial"/>
          <w:i/>
        </w:rPr>
      </w:pPr>
      <w:r w:rsidRPr="00076BC8">
        <w:rPr>
          <w:rFonts w:ascii="Arial" w:hAnsi="Arial" w:cs="Arial"/>
          <w:i/>
        </w:rPr>
        <w:t>b.</w:t>
      </w:r>
      <w:r w:rsidRPr="00076BC8">
        <w:rPr>
          <w:rFonts w:ascii="Arial" w:hAnsi="Arial" w:cs="Arial"/>
          <w:i/>
          <w:color w:val="FF0000"/>
        </w:rPr>
        <w:t xml:space="preserve"> </w:t>
      </w:r>
      <w:r w:rsidRPr="00076BC8">
        <w:rPr>
          <w:rFonts w:ascii="Arial" w:hAnsi="Arial" w:cs="Arial"/>
        </w:rPr>
        <w:t xml:space="preserve">Mr. </w:t>
      </w:r>
      <w:r w:rsidRPr="00076BC8">
        <w:rPr>
          <w:rStyle w:val="gd"/>
          <w:rFonts w:ascii="Arial" w:hAnsi="Arial" w:cs="Arial"/>
        </w:rPr>
        <w:t>Arif Sarwar,</w:t>
      </w:r>
      <w:r w:rsidRPr="00076BC8">
        <w:rPr>
          <w:rFonts w:ascii="Arial" w:hAnsi="Arial" w:cs="Arial"/>
        </w:rPr>
        <w:t xml:space="preserve"> Asstt. Engr. Bhairab Pourashava</w:t>
      </w:r>
    </w:p>
    <w:p w:rsidR="002E062F" w:rsidRDefault="002E062F" w:rsidP="002E062F">
      <w:pPr>
        <w:rPr>
          <w:rFonts w:ascii="Arial" w:hAnsi="Arial" w:cs="Arial"/>
          <w:i/>
        </w:rPr>
      </w:pPr>
      <w:r w:rsidRPr="00076BC8">
        <w:rPr>
          <w:rFonts w:ascii="Arial" w:hAnsi="Arial" w:cs="Arial"/>
          <w:i/>
        </w:rPr>
        <w:t xml:space="preserve">c. Mr. Tonoy Kumar Dey, Asstt. Municipal Engr. </w:t>
      </w:r>
      <w:r w:rsidRPr="00076BC8">
        <w:rPr>
          <w:rFonts w:ascii="Arial" w:hAnsi="Arial" w:cs="Arial"/>
        </w:rPr>
        <w:t>Bhairab</w:t>
      </w:r>
      <w:r>
        <w:rPr>
          <w:rFonts w:ascii="Arial" w:hAnsi="Arial" w:cs="Arial"/>
          <w:i/>
        </w:rPr>
        <w:t xml:space="preserve"> Pourashava.</w:t>
      </w:r>
    </w:p>
    <w:p w:rsidR="002E062F" w:rsidRPr="008702BE" w:rsidRDefault="002E062F" w:rsidP="002E062F">
      <w:pPr>
        <w:rPr>
          <w:rFonts w:ascii="Arial" w:hAnsi="Arial" w:cs="Arial"/>
          <w:i/>
        </w:rPr>
      </w:pPr>
    </w:p>
    <w:p w:rsidR="002E062F" w:rsidRPr="002863F2" w:rsidRDefault="002E062F" w:rsidP="002E062F">
      <w:pPr>
        <w:rPr>
          <w:rFonts w:ascii="Arial" w:hAnsi="Arial" w:cs="Arial"/>
          <w:i/>
        </w:rPr>
      </w:pPr>
      <w:r w:rsidRPr="002863F2">
        <w:rPr>
          <w:rFonts w:ascii="Arial" w:hAnsi="Arial" w:cs="Arial"/>
          <w:i/>
        </w:rPr>
        <w:t xml:space="preserve"> 8.    WLCC   members,   NGOs,   community   groups/CBOs participated   in   screening: Yes, copy enclosed for information.</w:t>
      </w:r>
    </w:p>
    <w:p w:rsidR="002E062F" w:rsidRPr="002863F2" w:rsidRDefault="002E062F" w:rsidP="002E062F">
      <w:pPr>
        <w:rPr>
          <w:rFonts w:ascii="Arial" w:hAnsi="Arial" w:cs="Arial"/>
          <w:i/>
        </w:rPr>
      </w:pPr>
      <w:r w:rsidRPr="002863F2">
        <w:rPr>
          <w:rFonts w:ascii="Arial" w:hAnsi="Arial" w:cs="Arial"/>
          <w:i/>
        </w:rPr>
        <w:t xml:space="preserve"> 9.   Would-be affected persons participated in screening:  N/A</w:t>
      </w:r>
    </w:p>
    <w:p w:rsidR="002E062F" w:rsidRDefault="002E062F" w:rsidP="002E062F">
      <w:pPr>
        <w:rPr>
          <w:rFonts w:ascii="Arial" w:hAnsi="Arial" w:cs="Arial"/>
          <w:b/>
        </w:rPr>
      </w:pPr>
    </w:p>
    <w:p w:rsidR="002E062F" w:rsidRPr="002863F2" w:rsidRDefault="002E062F" w:rsidP="002E062F">
      <w:pPr>
        <w:rPr>
          <w:rFonts w:ascii="Arial" w:hAnsi="Arial" w:cs="Arial"/>
        </w:rPr>
      </w:pPr>
      <w:r w:rsidRPr="002863F2">
        <w:rPr>
          <w:rFonts w:ascii="Arial" w:hAnsi="Arial" w:cs="Arial"/>
          <w:b/>
        </w:rPr>
        <w:t xml:space="preserve">C.   Land Requirements &amp; Ownership: </w:t>
      </w:r>
      <w:r w:rsidRPr="002863F2">
        <w:rPr>
          <w:rFonts w:ascii="Arial" w:hAnsi="Arial" w:cs="Arial"/>
        </w:rPr>
        <w:t>No.</w:t>
      </w:r>
    </w:p>
    <w:tbl>
      <w:tblPr>
        <w:tblW w:w="10361" w:type="dxa"/>
        <w:jc w:val="center"/>
        <w:tblLook w:val="01E0"/>
      </w:tblPr>
      <w:tblGrid>
        <w:gridCol w:w="8641"/>
        <w:gridCol w:w="792"/>
        <w:gridCol w:w="928"/>
      </w:tblGrid>
      <w:tr w:rsidR="002E062F" w:rsidRPr="002863F2" w:rsidTr="00DF776A">
        <w:trPr>
          <w:trHeight w:val="404"/>
          <w:jc w:val="center"/>
        </w:trPr>
        <w:tc>
          <w:tcPr>
            <w:tcW w:w="8641" w:type="dxa"/>
          </w:tcPr>
          <w:p w:rsidR="002E062F" w:rsidRPr="002863F2" w:rsidRDefault="002E062F" w:rsidP="00DF776A">
            <w:pPr>
              <w:rPr>
                <w:rFonts w:ascii="Arial" w:hAnsi="Arial" w:cs="Arial"/>
                <w:i/>
              </w:rPr>
            </w:pPr>
            <w:r w:rsidRPr="002863F2">
              <w:rPr>
                <w:rFonts w:ascii="Arial" w:hAnsi="Arial" w:cs="Arial"/>
                <w:i/>
              </w:rPr>
              <w:t>10. Will there be a need for additional lands to carry out the intended works under this contract?</w:t>
            </w:r>
          </w:p>
        </w:tc>
        <w:tc>
          <w:tcPr>
            <w:tcW w:w="792" w:type="dxa"/>
          </w:tcPr>
          <w:p w:rsidR="002E062F" w:rsidRPr="002863F2" w:rsidRDefault="002E062F" w:rsidP="00DF776A">
            <w:pPr>
              <w:rPr>
                <w:rFonts w:ascii="Arial" w:hAnsi="Arial" w:cs="Arial"/>
              </w:rPr>
            </w:pPr>
            <w:r>
              <w:rPr>
                <w:rFonts w:ascii="Arial" w:hAnsi="Arial" w:cs="Arial"/>
              </w:rPr>
              <w:t>[ ]</w:t>
            </w:r>
            <w:r w:rsidRPr="002863F2">
              <w:rPr>
                <w:rFonts w:ascii="Arial" w:hAnsi="Arial" w:cs="Arial"/>
              </w:rPr>
              <w:t>yes</w:t>
            </w:r>
          </w:p>
          <w:p w:rsidR="002E062F" w:rsidRPr="002863F2" w:rsidRDefault="002E062F" w:rsidP="00DF776A">
            <w:pPr>
              <w:rPr>
                <w:rFonts w:ascii="Arial" w:hAnsi="Arial" w:cs="Arial"/>
              </w:rPr>
            </w:pPr>
          </w:p>
        </w:tc>
        <w:tc>
          <w:tcPr>
            <w:tcW w:w="928" w:type="dxa"/>
          </w:tcPr>
          <w:p w:rsidR="002E062F" w:rsidRPr="002863F2" w:rsidRDefault="002E062F" w:rsidP="00DF776A">
            <w:pPr>
              <w:rPr>
                <w:rFonts w:ascii="Arial" w:hAnsi="Arial" w:cs="Arial"/>
              </w:rPr>
            </w:pPr>
            <w:r w:rsidRPr="002863F2">
              <w:rPr>
                <w:rFonts w:ascii="Arial" w:hAnsi="Arial" w:cs="Arial"/>
              </w:rPr>
              <w:t>[√  ] No</w:t>
            </w:r>
          </w:p>
        </w:tc>
      </w:tr>
    </w:tbl>
    <w:p w:rsidR="002E062F" w:rsidRPr="002863F2" w:rsidRDefault="002E062F" w:rsidP="002E062F">
      <w:pPr>
        <w:rPr>
          <w:rFonts w:ascii="Arial" w:hAnsi="Arial" w:cs="Arial"/>
          <w:i/>
        </w:rPr>
      </w:pPr>
      <w:r w:rsidRPr="002863F2">
        <w:rPr>
          <w:rFonts w:ascii="Arial" w:hAnsi="Arial" w:cs="Arial"/>
          <w:i/>
        </w:rPr>
        <w:t>11.  If ‘Yes’, what will the additional lands be used for? (Indicate all that apply): N/A</w:t>
      </w:r>
    </w:p>
    <w:p w:rsidR="002E062F" w:rsidRPr="002863F2" w:rsidRDefault="002E062F" w:rsidP="002E062F">
      <w:pPr>
        <w:spacing w:line="300" w:lineRule="auto"/>
        <w:rPr>
          <w:rFonts w:ascii="Arial" w:hAnsi="Arial" w:cs="Arial"/>
        </w:rPr>
      </w:pPr>
      <w:r w:rsidRPr="002863F2">
        <w:rPr>
          <w:rFonts w:ascii="Arial" w:hAnsi="Arial" w:cs="Arial"/>
        </w:rPr>
        <w:t xml:space="preserve">     [ ]road widening      [ ] curve correction     [ ] construction/expansion of physical structure </w:t>
      </w:r>
    </w:p>
    <w:p w:rsidR="002E062F" w:rsidRPr="002863F2" w:rsidRDefault="002E062F" w:rsidP="002E062F">
      <w:pPr>
        <w:spacing w:line="300" w:lineRule="auto"/>
        <w:rPr>
          <w:rFonts w:ascii="Arial" w:hAnsi="Arial" w:cs="Arial"/>
        </w:rPr>
      </w:pPr>
      <w:r w:rsidRPr="002863F2">
        <w:rPr>
          <w:rFonts w:ascii="Arial" w:hAnsi="Arial" w:cs="Arial"/>
        </w:rPr>
        <w:t xml:space="preserve">     [  ] strengthening narrow eroding road section between high and low lands [ ] others (Mention):                  </w:t>
      </w:r>
    </w:p>
    <w:p w:rsidR="002E062F" w:rsidRPr="002863F2" w:rsidRDefault="002E062F" w:rsidP="002E062F">
      <w:pPr>
        <w:spacing w:line="300" w:lineRule="auto"/>
        <w:rPr>
          <w:rFonts w:ascii="Arial" w:hAnsi="Arial" w:cs="Arial"/>
          <w:i/>
        </w:rPr>
      </w:pPr>
      <w:r w:rsidRPr="002863F2">
        <w:rPr>
          <w:rFonts w:ascii="Arial" w:hAnsi="Arial" w:cs="Arial"/>
          <w:i/>
        </w:rPr>
        <w:t>12.  If ‘Yes’, the required lands presently belong to (Indicate all that apply): N/A</w:t>
      </w:r>
    </w:p>
    <w:p w:rsidR="002E062F" w:rsidRPr="002863F2" w:rsidRDefault="002E062F" w:rsidP="002E062F">
      <w:pPr>
        <w:spacing w:line="300" w:lineRule="auto"/>
        <w:rPr>
          <w:rFonts w:ascii="Arial" w:hAnsi="Arial" w:cs="Arial"/>
        </w:rPr>
      </w:pPr>
      <w:r w:rsidRPr="002863F2">
        <w:rPr>
          <w:rFonts w:ascii="Arial" w:hAnsi="Arial" w:cs="Arial"/>
        </w:rPr>
        <w:tab/>
        <w:t xml:space="preserve">[ ] ULB         [ ] Government Land [ ] Private Citizens         [  ] Others (Mention):  </w:t>
      </w:r>
    </w:p>
    <w:p w:rsidR="002E062F" w:rsidRPr="002863F2" w:rsidRDefault="002E062F" w:rsidP="002E062F">
      <w:pPr>
        <w:spacing w:line="300" w:lineRule="auto"/>
        <w:rPr>
          <w:rFonts w:ascii="Arial" w:hAnsi="Arial" w:cs="Arial"/>
        </w:rPr>
      </w:pPr>
      <w:r w:rsidRPr="002863F2">
        <w:rPr>
          <w:rFonts w:ascii="Arial" w:hAnsi="Arial" w:cs="Arial"/>
          <w:b/>
        </w:rPr>
        <w:t>D.   Current Land Use &amp; Potential Impacts</w:t>
      </w:r>
    </w:p>
    <w:p w:rsidR="002E062F" w:rsidRPr="002863F2" w:rsidRDefault="002E062F" w:rsidP="002E062F">
      <w:pPr>
        <w:spacing w:line="300" w:lineRule="auto"/>
        <w:rPr>
          <w:rFonts w:ascii="Arial" w:hAnsi="Arial" w:cs="Arial"/>
          <w:i/>
        </w:rPr>
      </w:pPr>
      <w:r w:rsidRPr="002863F2">
        <w:rPr>
          <w:rFonts w:ascii="Arial" w:hAnsi="Arial" w:cs="Arial"/>
          <w:i/>
        </w:rPr>
        <w:t xml:space="preserve">  13.   If the required lands belong to Private Citizens, they are currently used for (Indicate all that apply):N/A</w:t>
      </w:r>
    </w:p>
    <w:p w:rsidR="002E062F" w:rsidRPr="002863F2" w:rsidRDefault="002E062F" w:rsidP="002E062F">
      <w:pPr>
        <w:spacing w:line="300" w:lineRule="auto"/>
        <w:rPr>
          <w:rFonts w:ascii="Arial" w:hAnsi="Arial" w:cs="Arial"/>
          <w:b/>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households using the lands: </w:t>
      </w:r>
    </w:p>
    <w:p w:rsidR="002E062F" w:rsidRPr="002863F2" w:rsidRDefault="002E062F" w:rsidP="002E062F">
      <w:pPr>
        <w:spacing w:line="300" w:lineRule="auto"/>
        <w:rPr>
          <w:rFonts w:ascii="Arial" w:hAnsi="Arial" w:cs="Arial"/>
        </w:rPr>
      </w:pPr>
      <w:r w:rsidRPr="002863F2">
        <w:rPr>
          <w:rFonts w:ascii="Arial" w:hAnsi="Arial" w:cs="Arial"/>
        </w:rPr>
        <w:tab/>
        <w:t xml:space="preserve">[  ] Residential purposes       </w:t>
      </w:r>
      <w:r w:rsidRPr="002863F2">
        <w:rPr>
          <w:rFonts w:ascii="Arial" w:hAnsi="Arial" w:cs="Arial"/>
        </w:rPr>
        <w:tab/>
        <w:t xml:space="preserve">Number of households using them: </w:t>
      </w:r>
    </w:p>
    <w:p w:rsidR="002E062F" w:rsidRPr="002863F2" w:rsidRDefault="002E062F" w:rsidP="002E062F">
      <w:pPr>
        <w:spacing w:line="300" w:lineRule="auto"/>
        <w:rPr>
          <w:rFonts w:ascii="Arial" w:hAnsi="Arial" w:cs="Arial"/>
          <w:b/>
        </w:rPr>
      </w:pPr>
      <w:r w:rsidRPr="002863F2">
        <w:rPr>
          <w:rFonts w:ascii="Arial" w:hAnsi="Arial" w:cs="Arial"/>
        </w:rPr>
        <w:tab/>
        <w:t xml:space="preserve">[  ] Commercial purposes        </w:t>
      </w:r>
      <w:r w:rsidRPr="002863F2">
        <w:rPr>
          <w:rFonts w:ascii="Arial" w:hAnsi="Arial" w:cs="Arial"/>
        </w:rPr>
        <w:tab/>
        <w:t xml:space="preserve">Number of persons using them: Shops: </w:t>
      </w:r>
    </w:p>
    <w:p w:rsidR="002E062F" w:rsidRPr="002863F2" w:rsidRDefault="002E062F" w:rsidP="002E062F">
      <w:pPr>
        <w:spacing w:line="300" w:lineRule="auto"/>
        <w:rPr>
          <w:rFonts w:ascii="Arial" w:hAnsi="Arial" w:cs="Arial"/>
          <w:b/>
        </w:rPr>
      </w:pPr>
      <w:r w:rsidRPr="002863F2">
        <w:rPr>
          <w:rFonts w:ascii="Arial" w:hAnsi="Arial" w:cs="Arial"/>
        </w:rPr>
        <w:tab/>
        <w:t xml:space="preserve">[  ] Other Uses (Mention):  </w:t>
      </w:r>
      <w:r w:rsidRPr="002863F2">
        <w:rPr>
          <w:rFonts w:ascii="Arial" w:hAnsi="Arial" w:cs="Arial"/>
          <w:b/>
        </w:rPr>
        <w:tab/>
      </w:r>
      <w:r w:rsidRPr="002863F2">
        <w:rPr>
          <w:rFonts w:ascii="Arial" w:hAnsi="Arial" w:cs="Arial"/>
        </w:rPr>
        <w:t>few</w:t>
      </w:r>
      <w:r w:rsidRPr="002863F2">
        <w:rPr>
          <w:rFonts w:ascii="Arial" w:hAnsi="Arial" w:cs="Arial"/>
          <w:b/>
        </w:rPr>
        <w:t xml:space="preserve"> U</w:t>
      </w:r>
      <w:r w:rsidRPr="002863F2">
        <w:rPr>
          <w:rFonts w:ascii="Arial" w:hAnsi="Arial" w:cs="Arial"/>
        </w:rPr>
        <w:t xml:space="preserve">sers: </w:t>
      </w:r>
    </w:p>
    <w:p w:rsidR="002E062F" w:rsidRPr="002863F2" w:rsidRDefault="002E062F" w:rsidP="002E062F">
      <w:pPr>
        <w:spacing w:line="300" w:lineRule="auto"/>
        <w:rPr>
          <w:rFonts w:ascii="Arial" w:hAnsi="Arial" w:cs="Arial"/>
        </w:rPr>
      </w:pPr>
      <w:r w:rsidRPr="002863F2">
        <w:rPr>
          <w:rFonts w:ascii="Arial" w:hAnsi="Arial" w:cs="Arial"/>
        </w:rPr>
        <w:tab/>
        <w:t>Land does not belong to private citizen.</w:t>
      </w:r>
    </w:p>
    <w:p w:rsidR="002E062F" w:rsidRPr="002863F2" w:rsidRDefault="002E062F" w:rsidP="002E062F">
      <w:pPr>
        <w:spacing w:line="300" w:lineRule="auto"/>
        <w:ind w:left="105"/>
        <w:rPr>
          <w:rFonts w:ascii="Arial" w:hAnsi="Arial" w:cs="Arial"/>
          <w:i/>
        </w:rPr>
      </w:pPr>
      <w:r w:rsidRPr="002863F2">
        <w:rPr>
          <w:rFonts w:ascii="Arial" w:hAnsi="Arial" w:cs="Arial"/>
          <w:i/>
        </w:rPr>
        <w:t>14.  If the required lands belong to ULB and/or other Government agencies, they are currently used for (Indicate all that apply): N/A</w:t>
      </w:r>
    </w:p>
    <w:p w:rsidR="002E062F" w:rsidRPr="002863F2" w:rsidRDefault="002E062F" w:rsidP="002E062F">
      <w:pPr>
        <w:spacing w:line="300" w:lineRule="auto"/>
        <w:rPr>
          <w:rFonts w:ascii="Arial" w:hAnsi="Arial" w:cs="Arial"/>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persons/households using the lands: </w:t>
      </w:r>
    </w:p>
    <w:p w:rsidR="002E062F" w:rsidRPr="002863F2" w:rsidRDefault="002E062F" w:rsidP="002E062F">
      <w:pPr>
        <w:spacing w:line="300" w:lineRule="auto"/>
        <w:rPr>
          <w:rFonts w:ascii="Arial" w:hAnsi="Arial" w:cs="Arial"/>
          <w:b/>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Residential purposes      </w:t>
      </w:r>
      <w:r w:rsidRPr="002863F2">
        <w:rPr>
          <w:rFonts w:ascii="Arial" w:hAnsi="Arial" w:cs="Arial"/>
        </w:rPr>
        <w:tab/>
        <w:t xml:space="preserve">Number of households living on them: </w:t>
      </w:r>
    </w:p>
    <w:p w:rsidR="002E062F" w:rsidRPr="002863F2" w:rsidRDefault="002E062F" w:rsidP="002E062F">
      <w:pPr>
        <w:spacing w:line="300" w:lineRule="auto"/>
        <w:rPr>
          <w:rFonts w:ascii="Arial" w:hAnsi="Arial" w:cs="Arial"/>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Commercial purposes       </w:t>
      </w:r>
      <w:r w:rsidRPr="002863F2">
        <w:rPr>
          <w:rFonts w:ascii="Arial" w:hAnsi="Arial" w:cs="Arial"/>
        </w:rPr>
        <w:tab/>
        <w:t xml:space="preserve">Number of persons using them: No. of shops: </w:t>
      </w:r>
    </w:p>
    <w:p w:rsidR="002E062F" w:rsidRPr="002863F2" w:rsidRDefault="002E062F" w:rsidP="002E062F">
      <w:pPr>
        <w:spacing w:line="300" w:lineRule="auto"/>
        <w:rPr>
          <w:rFonts w:ascii="Arial" w:hAnsi="Arial" w:cs="Arial"/>
          <w:b/>
        </w:rPr>
      </w:pPr>
      <w:r w:rsidRPr="002863F2">
        <w:rPr>
          <w:rFonts w:ascii="Arial" w:hAnsi="Arial" w:cs="Arial"/>
          <w:b/>
        </w:rPr>
        <w:tab/>
        <w:t xml:space="preserve">[ ] Other Uses (Mention):  </w:t>
      </w:r>
    </w:p>
    <w:p w:rsidR="002E062F" w:rsidRPr="002863F2" w:rsidRDefault="002E062F" w:rsidP="002E062F">
      <w:pPr>
        <w:spacing w:line="300" w:lineRule="auto"/>
        <w:rPr>
          <w:rFonts w:ascii="Arial" w:hAnsi="Arial" w:cs="Arial"/>
          <w:i/>
        </w:rPr>
      </w:pPr>
      <w:r w:rsidRPr="002863F2">
        <w:rPr>
          <w:rFonts w:ascii="Arial" w:hAnsi="Arial" w:cs="Arial"/>
          <w:i/>
        </w:rPr>
        <w:t xml:space="preserve">  15.  How many of the present users have lease agreements with any government agencies?  None</w:t>
      </w:r>
    </w:p>
    <w:p w:rsidR="002E062F" w:rsidRPr="002863F2" w:rsidRDefault="002E062F" w:rsidP="002E062F">
      <w:pPr>
        <w:spacing w:line="300" w:lineRule="auto"/>
        <w:rPr>
          <w:rFonts w:ascii="Arial" w:hAnsi="Arial" w:cs="Arial"/>
          <w:i/>
          <w:color w:val="000000"/>
        </w:rPr>
      </w:pPr>
      <w:r w:rsidRPr="002863F2">
        <w:rPr>
          <w:rFonts w:ascii="Arial" w:hAnsi="Arial" w:cs="Arial"/>
          <w:i/>
          <w:color w:val="000000"/>
        </w:rPr>
        <w:t>16.  Number of private homesteads that would be affected on private lands: None</w:t>
      </w:r>
    </w:p>
    <w:p w:rsidR="002E062F" w:rsidRPr="002863F2" w:rsidRDefault="002E062F" w:rsidP="002E062F">
      <w:pPr>
        <w:spacing w:line="300" w:lineRule="auto"/>
        <w:rPr>
          <w:rFonts w:ascii="Arial" w:hAnsi="Arial" w:cs="Arial"/>
          <w:i/>
          <w:color w:val="000000"/>
        </w:rPr>
      </w:pPr>
      <w:r w:rsidRPr="002863F2">
        <w:rPr>
          <w:rFonts w:ascii="Arial" w:hAnsi="Arial" w:cs="Arial"/>
          <w:i/>
          <w:color w:val="000000"/>
          <w:u w:val="single"/>
        </w:rPr>
        <w:t xml:space="preserve">Entirely </w:t>
      </w:r>
      <w:r>
        <w:rPr>
          <w:rFonts w:ascii="Arial" w:hAnsi="Arial" w:cs="Arial"/>
          <w:i/>
          <w:color w:val="000000"/>
        </w:rPr>
        <w:t>requiring  relocation ........</w:t>
      </w:r>
      <w:r w:rsidRPr="002863F2">
        <w:rPr>
          <w:rFonts w:ascii="Arial" w:hAnsi="Arial" w:cs="Arial"/>
          <w:i/>
          <w:color w:val="000000"/>
        </w:rPr>
        <w:t xml:space="preserve"> Partially but can still live on present homestead</w:t>
      </w:r>
    </w:p>
    <w:p w:rsidR="002E062F" w:rsidRPr="002863F2" w:rsidRDefault="002E062F" w:rsidP="002E062F">
      <w:pPr>
        <w:spacing w:line="300" w:lineRule="auto"/>
        <w:rPr>
          <w:rFonts w:ascii="Arial" w:hAnsi="Arial" w:cs="Arial"/>
          <w:i/>
        </w:rPr>
      </w:pPr>
      <w:r w:rsidRPr="002863F2">
        <w:rPr>
          <w:rFonts w:ascii="Arial" w:hAnsi="Arial" w:cs="Arial"/>
          <w:i/>
        </w:rPr>
        <w:t xml:space="preserve">  17.  Number of business premises/buildings that would be affected on private lands: None. </w:t>
      </w:r>
    </w:p>
    <w:p w:rsidR="002E062F" w:rsidRPr="002863F2" w:rsidRDefault="002E062F" w:rsidP="002E062F">
      <w:pPr>
        <w:spacing w:line="300" w:lineRule="auto"/>
        <w:rPr>
          <w:rFonts w:ascii="Arial" w:hAnsi="Arial" w:cs="Arial"/>
        </w:rPr>
      </w:pPr>
      <w:r w:rsidRPr="002863F2">
        <w:rPr>
          <w:rFonts w:ascii="Arial" w:hAnsi="Arial" w:cs="Arial"/>
        </w:rPr>
        <w:tab/>
        <w:t xml:space="preserve">Entirely and will require relocation:  </w:t>
      </w:r>
      <w:r w:rsidRPr="002863F2">
        <w:rPr>
          <w:rFonts w:ascii="Arial" w:hAnsi="Arial" w:cs="Arial"/>
        </w:rPr>
        <w:tab/>
      </w:r>
      <w:r w:rsidRPr="002863F2">
        <w:rPr>
          <w:rFonts w:ascii="Arial" w:hAnsi="Arial" w:cs="Arial"/>
        </w:rPr>
        <w:tab/>
        <w:t xml:space="preserve"> # Of businesses housed in them: </w:t>
      </w:r>
      <w:r w:rsidRPr="002863F2">
        <w:rPr>
          <w:rFonts w:ascii="Arial" w:hAnsi="Arial" w:cs="Arial"/>
          <w:b/>
        </w:rPr>
        <w:t>.</w:t>
      </w:r>
    </w:p>
    <w:p w:rsidR="002E062F" w:rsidRPr="002863F2" w:rsidRDefault="002E062F" w:rsidP="002E062F">
      <w:pPr>
        <w:spacing w:line="300" w:lineRule="auto"/>
        <w:rPr>
          <w:rFonts w:ascii="Arial" w:hAnsi="Arial" w:cs="Arial"/>
        </w:rPr>
      </w:pPr>
      <w:r w:rsidRPr="002863F2">
        <w:rPr>
          <w:rFonts w:ascii="Arial" w:hAnsi="Arial" w:cs="Arial"/>
        </w:rPr>
        <w:tab/>
        <w:t>Partially, but can still use the premises:</w:t>
      </w:r>
      <w:r w:rsidRPr="002863F2">
        <w:rPr>
          <w:rFonts w:ascii="Arial" w:hAnsi="Arial" w:cs="Arial"/>
        </w:rPr>
        <w:tab/>
        <w:t xml:space="preserve"># Of businesses housed in them: </w:t>
      </w:r>
    </w:p>
    <w:p w:rsidR="002E062F" w:rsidRPr="002863F2" w:rsidRDefault="002E062F" w:rsidP="002E062F">
      <w:pPr>
        <w:spacing w:line="300" w:lineRule="auto"/>
        <w:rPr>
          <w:rFonts w:ascii="Arial" w:hAnsi="Arial" w:cs="Arial"/>
          <w:i/>
        </w:rPr>
      </w:pPr>
      <w:r w:rsidRPr="002863F2">
        <w:rPr>
          <w:rFonts w:ascii="Arial" w:hAnsi="Arial" w:cs="Arial"/>
          <w:i/>
        </w:rPr>
        <w:t>18.  Residential households will be affected on ULB’s own and &amp; public lands: None</w:t>
      </w:r>
    </w:p>
    <w:p w:rsidR="002E062F" w:rsidRPr="002863F2" w:rsidRDefault="002E062F" w:rsidP="002E062F">
      <w:pPr>
        <w:spacing w:line="360" w:lineRule="auto"/>
        <w:rPr>
          <w:rFonts w:ascii="Arial" w:hAnsi="Arial" w:cs="Arial"/>
        </w:rPr>
      </w:pPr>
      <w:r w:rsidRPr="002863F2">
        <w:rPr>
          <w:rFonts w:ascii="Arial" w:hAnsi="Arial" w:cs="Arial"/>
          <w:i/>
          <w:u w:val="single"/>
        </w:rPr>
        <w:t>Entirely affected</w:t>
      </w:r>
      <w:r w:rsidRPr="002863F2">
        <w:rPr>
          <w:rFonts w:ascii="Arial" w:hAnsi="Arial" w:cs="Arial"/>
        </w:rPr>
        <w:t xml:space="preserve"> and will require relocation:          No. of these structures: </w:t>
      </w:r>
    </w:p>
    <w:p w:rsidR="002E062F" w:rsidRPr="002863F2" w:rsidRDefault="002E062F" w:rsidP="002E062F">
      <w:pPr>
        <w:spacing w:line="360" w:lineRule="auto"/>
        <w:rPr>
          <w:rFonts w:ascii="Arial" w:hAnsi="Arial" w:cs="Arial"/>
        </w:rPr>
      </w:pPr>
      <w:r w:rsidRPr="002863F2">
        <w:rPr>
          <w:rFonts w:ascii="Arial" w:hAnsi="Arial" w:cs="Arial"/>
        </w:rPr>
        <w:t xml:space="preserve">       No. of structures built with brick, RCC, &amp; other expensive and durable materials: </w:t>
      </w:r>
    </w:p>
    <w:p w:rsidR="002E062F" w:rsidRPr="002863F2" w:rsidRDefault="002E062F" w:rsidP="002E062F">
      <w:pPr>
        <w:spacing w:line="360" w:lineRule="auto"/>
        <w:rPr>
          <w:rFonts w:ascii="Arial" w:hAnsi="Arial" w:cs="Arial"/>
        </w:rPr>
      </w:pPr>
      <w:r w:rsidRPr="002863F2">
        <w:rPr>
          <w:rFonts w:ascii="Arial" w:hAnsi="Arial" w:cs="Arial"/>
        </w:rPr>
        <w:t xml:space="preserve">       No. of structures built with inexpensive salvageable materials (bamboo, GI sheets, etc:  </w:t>
      </w:r>
    </w:p>
    <w:p w:rsidR="002E062F" w:rsidRPr="002863F2" w:rsidRDefault="002E062F" w:rsidP="002E062F">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l</w:t>
      </w:r>
      <w:r>
        <w:rPr>
          <w:rFonts w:ascii="Arial" w:hAnsi="Arial" w:cs="Arial"/>
        </w:rPr>
        <w:t>ive on the present home stead: No of these structures</w:t>
      </w:r>
    </w:p>
    <w:p w:rsidR="002E062F" w:rsidRPr="002863F2" w:rsidRDefault="002E062F" w:rsidP="002E062F">
      <w:pPr>
        <w:spacing w:line="360" w:lineRule="auto"/>
        <w:rPr>
          <w:rFonts w:ascii="Arial" w:hAnsi="Arial" w:cs="Arial"/>
          <w:b/>
        </w:rPr>
      </w:pPr>
      <w:r w:rsidRPr="002863F2">
        <w:rPr>
          <w:rFonts w:ascii="Arial" w:hAnsi="Arial" w:cs="Arial"/>
        </w:rPr>
        <w:t xml:space="preserve">       No. of structures built with brick, RCC, &amp; other expensive and durable materials: </w:t>
      </w:r>
    </w:p>
    <w:p w:rsidR="002E062F" w:rsidRPr="002863F2" w:rsidRDefault="002E062F" w:rsidP="002E062F">
      <w:pPr>
        <w:spacing w:line="360" w:lineRule="auto"/>
        <w:rPr>
          <w:rFonts w:ascii="Arial" w:hAnsi="Arial" w:cs="Arial"/>
        </w:rPr>
      </w:pPr>
      <w:r w:rsidRPr="002863F2">
        <w:rPr>
          <w:rFonts w:ascii="Arial" w:hAnsi="Arial" w:cs="Arial"/>
        </w:rPr>
        <w:t xml:space="preserve">No. of structures built with inexpensive salvageable materials (bamboo, GI sheets, etc): </w:t>
      </w:r>
      <w:r w:rsidRPr="002863F2">
        <w:rPr>
          <w:rFonts w:ascii="Arial" w:hAnsi="Arial" w:cs="Arial"/>
        </w:rPr>
        <w:tab/>
      </w:r>
      <w:r w:rsidRPr="002863F2">
        <w:rPr>
          <w:rFonts w:ascii="Arial" w:hAnsi="Arial" w:cs="Arial"/>
        </w:rPr>
        <w:tab/>
      </w:r>
    </w:p>
    <w:p w:rsidR="002E062F" w:rsidRPr="002863F2" w:rsidRDefault="002E062F" w:rsidP="002E062F">
      <w:pPr>
        <w:spacing w:line="360" w:lineRule="auto"/>
        <w:rPr>
          <w:rFonts w:ascii="Arial" w:hAnsi="Arial" w:cs="Arial"/>
          <w:i/>
        </w:rPr>
      </w:pPr>
      <w:r w:rsidRPr="002863F2">
        <w:rPr>
          <w:rFonts w:ascii="Arial" w:hAnsi="Arial" w:cs="Arial"/>
          <w:i/>
        </w:rPr>
        <w:t xml:space="preserve">  19.  No. of </w:t>
      </w:r>
      <w:r w:rsidRPr="002863F2">
        <w:rPr>
          <w:rFonts w:ascii="Arial" w:hAnsi="Arial" w:cs="Arial"/>
          <w:i/>
          <w:u w:val="single"/>
        </w:rPr>
        <w:t>business premises</w:t>
      </w:r>
      <w:r w:rsidRPr="002863F2">
        <w:rPr>
          <w:rFonts w:ascii="Arial" w:hAnsi="Arial" w:cs="Arial"/>
          <w:i/>
        </w:rPr>
        <w:t xml:space="preserve"> that would be affected on </w:t>
      </w:r>
      <w:r w:rsidRPr="002863F2">
        <w:rPr>
          <w:rFonts w:ascii="Arial" w:hAnsi="Arial" w:cs="Arial"/>
          <w:i/>
          <w:u w:val="single"/>
        </w:rPr>
        <w:t>ULB’s own &amp; other public lands</w:t>
      </w:r>
      <w:r w:rsidRPr="002863F2">
        <w:rPr>
          <w:rFonts w:ascii="Arial" w:hAnsi="Arial" w:cs="Arial"/>
          <w:i/>
        </w:rPr>
        <w:t>: None</w:t>
      </w:r>
    </w:p>
    <w:p w:rsidR="002E062F" w:rsidRPr="002863F2" w:rsidRDefault="002E062F" w:rsidP="002E062F">
      <w:pPr>
        <w:spacing w:line="360" w:lineRule="auto"/>
        <w:rPr>
          <w:rFonts w:ascii="Arial" w:hAnsi="Arial" w:cs="Arial"/>
        </w:rPr>
      </w:pPr>
      <w:r w:rsidRPr="002863F2">
        <w:rPr>
          <w:rFonts w:ascii="Arial" w:hAnsi="Arial" w:cs="Arial"/>
        </w:rPr>
        <w:lastRenderedPageBreak/>
        <w:tab/>
      </w:r>
      <w:r w:rsidRPr="002863F2">
        <w:rPr>
          <w:rFonts w:ascii="Arial" w:hAnsi="Arial" w:cs="Arial"/>
          <w:i/>
          <w:u w:val="single"/>
        </w:rPr>
        <w:t>Entirely affected</w:t>
      </w:r>
      <w:r w:rsidRPr="002863F2">
        <w:rPr>
          <w:rFonts w:ascii="Arial" w:hAnsi="Arial" w:cs="Arial"/>
        </w:rPr>
        <w:t xml:space="preserve"> and will require relocation:           No. of these structures: </w:t>
      </w:r>
    </w:p>
    <w:p w:rsidR="002E062F" w:rsidRPr="002863F2" w:rsidRDefault="002E062F" w:rsidP="002E062F">
      <w:pPr>
        <w:spacing w:line="360" w:lineRule="auto"/>
        <w:rPr>
          <w:rFonts w:ascii="Arial" w:hAnsi="Arial" w:cs="Arial"/>
        </w:rPr>
      </w:pPr>
      <w:r w:rsidRPr="002863F2">
        <w:rPr>
          <w:rFonts w:ascii="Arial" w:hAnsi="Arial" w:cs="Arial"/>
        </w:rPr>
        <w:tab/>
        <w:t xml:space="preserve">No. of businesses housed in these structures: </w:t>
      </w:r>
    </w:p>
    <w:p w:rsidR="002E062F" w:rsidRPr="002863F2" w:rsidRDefault="002E062F" w:rsidP="002E062F">
      <w:pPr>
        <w:spacing w:line="360" w:lineRule="auto"/>
        <w:rPr>
          <w:rFonts w:ascii="Arial" w:hAnsi="Arial" w:cs="Arial"/>
        </w:rPr>
      </w:pPr>
      <w:r w:rsidRPr="002863F2">
        <w:rPr>
          <w:rFonts w:ascii="Arial" w:hAnsi="Arial" w:cs="Arial"/>
        </w:rPr>
        <w:tab/>
        <w:t>No. of persons presently employed in the above businesses.</w:t>
      </w:r>
    </w:p>
    <w:p w:rsidR="002E062F" w:rsidRPr="002863F2" w:rsidRDefault="002E062F" w:rsidP="002E062F">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2E062F" w:rsidRPr="002863F2" w:rsidRDefault="002E062F" w:rsidP="002E062F">
      <w:pPr>
        <w:spacing w:line="360" w:lineRule="auto"/>
        <w:rPr>
          <w:rFonts w:ascii="Arial" w:hAnsi="Arial" w:cs="Arial"/>
        </w:rPr>
      </w:pPr>
      <w:r w:rsidRPr="002863F2">
        <w:rPr>
          <w:rFonts w:ascii="Arial" w:hAnsi="Arial" w:cs="Arial"/>
        </w:rPr>
        <w:tab/>
        <w:t xml:space="preserve">No. of structure built with inexpensive salvageable materials (bamboo, GI sheets, etc): </w:t>
      </w:r>
    </w:p>
    <w:p w:rsidR="002E062F" w:rsidRPr="002863F2" w:rsidRDefault="002E062F" w:rsidP="002E062F">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stay in the present no. of these structures:</w:t>
      </w:r>
    </w:p>
    <w:p w:rsidR="002E062F" w:rsidRPr="002863F2" w:rsidRDefault="002E062F" w:rsidP="002E062F">
      <w:pPr>
        <w:spacing w:line="360" w:lineRule="auto"/>
        <w:rPr>
          <w:rFonts w:ascii="Arial" w:hAnsi="Arial" w:cs="Arial"/>
        </w:rPr>
      </w:pPr>
      <w:r w:rsidRPr="002863F2">
        <w:rPr>
          <w:rFonts w:ascii="Arial" w:hAnsi="Arial" w:cs="Arial"/>
        </w:rPr>
        <w:tab/>
        <w:t>No. of businesses housed in these structures:</w:t>
      </w:r>
    </w:p>
    <w:p w:rsidR="002E062F" w:rsidRPr="002863F2" w:rsidRDefault="002E062F" w:rsidP="002E062F">
      <w:pPr>
        <w:spacing w:line="360" w:lineRule="auto"/>
        <w:rPr>
          <w:rFonts w:ascii="Arial" w:hAnsi="Arial" w:cs="Arial"/>
        </w:rPr>
      </w:pPr>
      <w:r w:rsidRPr="002863F2">
        <w:rPr>
          <w:rFonts w:ascii="Arial" w:hAnsi="Arial" w:cs="Arial"/>
        </w:rPr>
        <w:tab/>
        <w:t xml:space="preserve">No. of persons presently employed in these businesses:  </w:t>
      </w:r>
    </w:p>
    <w:p w:rsidR="002E062F" w:rsidRPr="002863F2" w:rsidRDefault="002E062F" w:rsidP="002E062F">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2E062F" w:rsidRPr="002863F2" w:rsidRDefault="002E062F" w:rsidP="002E062F">
      <w:pPr>
        <w:spacing w:line="360" w:lineRule="auto"/>
        <w:rPr>
          <w:rFonts w:ascii="Arial" w:hAnsi="Arial" w:cs="Arial"/>
        </w:rPr>
      </w:pPr>
      <w:r w:rsidRPr="002863F2">
        <w:rPr>
          <w:rFonts w:ascii="Arial" w:hAnsi="Arial" w:cs="Arial"/>
        </w:rPr>
        <w:tab/>
        <w:t xml:space="preserve">No. of structure built with inexpensive salvageable materials (bamboo, GI sheets, etc): </w:t>
      </w:r>
    </w:p>
    <w:p w:rsidR="002E062F" w:rsidRPr="002863F2" w:rsidRDefault="002E062F" w:rsidP="002E062F">
      <w:pPr>
        <w:spacing w:line="360" w:lineRule="auto"/>
        <w:rPr>
          <w:rFonts w:ascii="Arial" w:hAnsi="Arial" w:cs="Arial"/>
          <w:i/>
        </w:rPr>
      </w:pPr>
      <w:r w:rsidRPr="002863F2">
        <w:rPr>
          <w:rFonts w:ascii="Arial" w:hAnsi="Arial" w:cs="Arial"/>
          <w:i/>
        </w:rPr>
        <w:t xml:space="preserve"> 20.   None of businesses/trading activities that would be displaced from make-shift structures on the road, and other areas/spots:  None</w:t>
      </w:r>
    </w:p>
    <w:p w:rsidR="002E062F" w:rsidRPr="002863F2" w:rsidRDefault="002E062F" w:rsidP="002E062F">
      <w:pPr>
        <w:spacing w:line="360" w:lineRule="auto"/>
        <w:rPr>
          <w:rFonts w:ascii="Arial" w:hAnsi="Arial" w:cs="Arial"/>
          <w:i/>
        </w:rPr>
      </w:pPr>
      <w:r w:rsidRPr="002863F2">
        <w:rPr>
          <w:rFonts w:ascii="Arial" w:hAnsi="Arial" w:cs="Arial"/>
          <w:i/>
        </w:rPr>
        <w:t xml:space="preserve"> 21.   Do the proposed subproject works affect any community groups’ access to any resources that are used for livelihood purposes?         [  ] Yes            [√] No </w:t>
      </w:r>
    </w:p>
    <w:p w:rsidR="002E062F" w:rsidRPr="002863F2" w:rsidRDefault="002E062F" w:rsidP="002E062F">
      <w:pPr>
        <w:spacing w:line="360" w:lineRule="auto"/>
        <w:rPr>
          <w:rFonts w:ascii="Arial" w:hAnsi="Arial" w:cs="Arial"/>
          <w:i/>
        </w:rPr>
      </w:pPr>
      <w:r w:rsidRPr="002863F2">
        <w:rPr>
          <w:rFonts w:ascii="Arial" w:hAnsi="Arial" w:cs="Arial"/>
          <w:i/>
        </w:rPr>
        <w:t xml:space="preserve"> 22. If ‘Yes’, description of the resources: N/A</w:t>
      </w:r>
    </w:p>
    <w:p w:rsidR="002E062F" w:rsidRPr="002863F2" w:rsidRDefault="002E062F" w:rsidP="002E062F">
      <w:pPr>
        <w:spacing w:line="360" w:lineRule="auto"/>
        <w:rPr>
          <w:rFonts w:ascii="Arial" w:hAnsi="Arial" w:cs="Arial"/>
          <w:i/>
        </w:rPr>
      </w:pPr>
      <w:r w:rsidRPr="002863F2">
        <w:rPr>
          <w:rFonts w:ascii="Arial" w:hAnsi="Arial" w:cs="Arial"/>
          <w:i/>
        </w:rPr>
        <w:t xml:space="preserve"> 23.  Do the proposed works affect community facilities like school, cemetery, mosque, temple, or others that are of religious, cultural and historical significance?</w:t>
      </w:r>
      <w:r w:rsidRPr="002863F2">
        <w:rPr>
          <w:rFonts w:ascii="Arial" w:hAnsi="Arial" w:cs="Arial"/>
          <w:i/>
        </w:rPr>
        <w:tab/>
        <w:t>[  ] Yes     [√ ] No.</w:t>
      </w:r>
      <w:r w:rsidRPr="002863F2">
        <w:rPr>
          <w:rFonts w:ascii="Arial" w:hAnsi="Arial" w:cs="Arial"/>
          <w:i/>
        </w:rPr>
        <w:br/>
        <w:t xml:space="preserve">  24. If ‘Yes’, description of the facilities: N/A.</w:t>
      </w:r>
      <w:r w:rsidRPr="002863F2">
        <w:rPr>
          <w:rFonts w:ascii="Arial" w:hAnsi="Arial" w:cs="Arial"/>
          <w:i/>
        </w:rPr>
        <w:br/>
        <w:t xml:space="preserve"> 25. Describe any other impacts that have not been covered in this questionnaire?  No.</w:t>
      </w:r>
      <w:r w:rsidRPr="002863F2">
        <w:rPr>
          <w:rFonts w:ascii="Arial" w:hAnsi="Arial" w:cs="Arial"/>
          <w:i/>
        </w:rPr>
        <w:br/>
        <w:t xml:space="preserve"> 26. Describe alternatives, if any, to avoid or minimize use of additional lands: N/A</w:t>
      </w:r>
    </w:p>
    <w:p w:rsidR="002E062F" w:rsidRPr="002863F2" w:rsidRDefault="002E062F" w:rsidP="002E062F">
      <w:pPr>
        <w:spacing w:line="360" w:lineRule="auto"/>
        <w:rPr>
          <w:rFonts w:ascii="Arial" w:hAnsi="Arial" w:cs="Arial"/>
          <w:b/>
        </w:rPr>
      </w:pPr>
      <w:r w:rsidRPr="002863F2">
        <w:rPr>
          <w:rFonts w:ascii="Arial" w:hAnsi="Arial" w:cs="Arial"/>
          <w:b/>
        </w:rPr>
        <w:t xml:space="preserve">E.  ADDITIONAL INFORMATION ON TRIBAL PEOPLE </w:t>
      </w:r>
    </w:p>
    <w:p w:rsidR="002E062F" w:rsidRDefault="002E062F" w:rsidP="002E062F">
      <w:pPr>
        <w:spacing w:line="360" w:lineRule="auto"/>
        <w:rPr>
          <w:rFonts w:ascii="Arial" w:hAnsi="Arial" w:cs="Arial"/>
        </w:rPr>
      </w:pPr>
      <w:r w:rsidRPr="002863F2">
        <w:rPr>
          <w:rFonts w:ascii="Arial" w:hAnsi="Arial" w:cs="Arial"/>
        </w:rPr>
        <w:t xml:space="preserve"> (This section must be filled in if subprojects are located in areas that   are also inhabited by tribal peoples) </w:t>
      </w:r>
    </w:p>
    <w:p w:rsidR="002E062F" w:rsidRPr="001E0827" w:rsidRDefault="002E062F" w:rsidP="002E062F">
      <w:pPr>
        <w:spacing w:line="360" w:lineRule="auto"/>
        <w:rPr>
          <w:rFonts w:ascii="Arial" w:hAnsi="Arial" w:cs="Arial"/>
        </w:rPr>
      </w:pPr>
      <w:r w:rsidRPr="002863F2">
        <w:rPr>
          <w:rFonts w:ascii="Arial" w:hAnsi="Arial" w:cs="Arial"/>
          <w:i/>
        </w:rPr>
        <w:t xml:space="preserve"> 27. Names of tribal community members and organizations who participated in screening: N/A</w:t>
      </w:r>
    </w:p>
    <w:p w:rsidR="002E062F" w:rsidRPr="002863F2" w:rsidRDefault="002E062F" w:rsidP="002E062F">
      <w:pPr>
        <w:spacing w:line="360" w:lineRule="auto"/>
        <w:rPr>
          <w:rFonts w:ascii="Arial" w:hAnsi="Arial" w:cs="Arial"/>
        </w:rPr>
      </w:pPr>
      <w:r w:rsidRPr="002863F2">
        <w:rPr>
          <w:rFonts w:ascii="Arial" w:hAnsi="Arial" w:cs="Arial"/>
          <w:i/>
        </w:rPr>
        <w:t>28.  Have the tribal community and the would-be affected TPs been made aware of the potential       positive and negative impacts and consulted for their feedback and inputs?</w:t>
      </w:r>
      <w:r>
        <w:rPr>
          <w:rFonts w:ascii="Arial" w:hAnsi="Arial" w:cs="Arial"/>
          <w:i/>
        </w:rPr>
        <w:t xml:space="preserve"> </w:t>
      </w:r>
      <w:r w:rsidRPr="002863F2">
        <w:rPr>
          <w:rFonts w:ascii="Arial" w:hAnsi="Arial" w:cs="Arial"/>
        </w:rPr>
        <w:t xml:space="preserve">[  ] Yes           [√] No </w:t>
      </w:r>
    </w:p>
    <w:p w:rsidR="002E062F" w:rsidRPr="002863F2" w:rsidRDefault="002E062F" w:rsidP="002E062F">
      <w:pPr>
        <w:spacing w:line="360" w:lineRule="auto"/>
        <w:rPr>
          <w:rFonts w:ascii="Arial" w:hAnsi="Arial" w:cs="Arial"/>
        </w:rPr>
      </w:pPr>
      <w:r w:rsidRPr="002863F2">
        <w:rPr>
          <w:rFonts w:ascii="Arial" w:hAnsi="Arial" w:cs="Arial"/>
        </w:rPr>
        <w:t xml:space="preserve">  Has there been a broad-based community consensus on the proposed works? [  ] Yes    [√] No </w:t>
      </w:r>
    </w:p>
    <w:p w:rsidR="002E062F" w:rsidRPr="002863F2" w:rsidRDefault="002E062F" w:rsidP="002E062F">
      <w:pPr>
        <w:spacing w:line="360" w:lineRule="auto"/>
        <w:rPr>
          <w:rFonts w:ascii="Arial" w:hAnsi="Arial" w:cs="Arial"/>
          <w:b/>
          <w:i/>
        </w:rPr>
      </w:pPr>
      <w:r w:rsidRPr="002863F2">
        <w:rPr>
          <w:rFonts w:ascii="Arial" w:hAnsi="Arial" w:cs="Arial"/>
          <w:i/>
        </w:rPr>
        <w:t xml:space="preserve"> 29.  Total number of would-be affected tribal households: N/A</w:t>
      </w:r>
      <w:r w:rsidRPr="002863F2">
        <w:rPr>
          <w:rFonts w:ascii="Arial" w:hAnsi="Arial" w:cs="Arial"/>
          <w:b/>
          <w:i/>
        </w:rPr>
        <w:t xml:space="preserve">. </w:t>
      </w:r>
    </w:p>
    <w:p w:rsidR="002E062F" w:rsidRPr="002863F2" w:rsidRDefault="002E062F" w:rsidP="002E062F">
      <w:pPr>
        <w:spacing w:line="360" w:lineRule="auto"/>
        <w:rPr>
          <w:rFonts w:ascii="Arial" w:hAnsi="Arial" w:cs="Arial"/>
        </w:rPr>
      </w:pPr>
      <w:r w:rsidRPr="002863F2">
        <w:rPr>
          <w:rFonts w:ascii="Arial" w:hAnsi="Arial" w:cs="Arial"/>
          <w:i/>
        </w:rPr>
        <w:t>30.   The   would-be   affected   tribal   households   have   the   following   forms   of   rights   to   the   required lands:  N/A</w:t>
      </w:r>
      <w:r>
        <w:rPr>
          <w:rFonts w:ascii="Arial" w:hAnsi="Arial" w:cs="Arial"/>
          <w:i/>
        </w:rPr>
        <w:t xml:space="preserve">. </w:t>
      </w:r>
      <w:r w:rsidRPr="002863F2">
        <w:rPr>
          <w:rFonts w:ascii="Arial" w:hAnsi="Arial" w:cs="Arial"/>
        </w:rPr>
        <w:tab/>
        <w:t xml:space="preserve">[  ] Legal:        </w:t>
      </w:r>
      <w:r w:rsidRPr="002863F2">
        <w:rPr>
          <w:rFonts w:ascii="Arial" w:hAnsi="Arial" w:cs="Arial"/>
        </w:rPr>
        <w:tab/>
      </w:r>
      <w:r w:rsidRPr="002863F2">
        <w:rPr>
          <w:rFonts w:ascii="Arial" w:hAnsi="Arial" w:cs="Arial"/>
        </w:rPr>
        <w:tab/>
        <w:t xml:space="preserve">No. of households:  </w:t>
      </w:r>
    </w:p>
    <w:p w:rsidR="002E062F" w:rsidRPr="002863F2" w:rsidRDefault="002E062F" w:rsidP="002E062F">
      <w:pPr>
        <w:spacing w:line="360" w:lineRule="auto"/>
        <w:rPr>
          <w:rFonts w:ascii="Arial" w:hAnsi="Arial" w:cs="Arial"/>
        </w:rPr>
      </w:pPr>
      <w:r w:rsidRPr="002863F2">
        <w:rPr>
          <w:rFonts w:ascii="Arial" w:hAnsi="Arial" w:cs="Arial"/>
        </w:rPr>
        <w:tab/>
      </w:r>
      <w:r w:rsidRPr="002863F2">
        <w:rPr>
          <w:rFonts w:ascii="Arial" w:hAnsi="Arial" w:cs="Arial"/>
        </w:rPr>
        <w:tab/>
        <w:t xml:space="preserve">[  ] Customary:    </w:t>
      </w:r>
      <w:r w:rsidRPr="002863F2">
        <w:rPr>
          <w:rFonts w:ascii="Arial" w:hAnsi="Arial" w:cs="Arial"/>
        </w:rPr>
        <w:tab/>
      </w:r>
      <w:r w:rsidRPr="002863F2">
        <w:rPr>
          <w:rFonts w:ascii="Arial" w:hAnsi="Arial" w:cs="Arial"/>
        </w:rPr>
        <w:tab/>
        <w:t xml:space="preserve">No. of households: </w:t>
      </w:r>
    </w:p>
    <w:p w:rsidR="002E062F" w:rsidRPr="002863F2" w:rsidRDefault="002E062F" w:rsidP="002E062F">
      <w:pPr>
        <w:spacing w:line="360" w:lineRule="auto"/>
        <w:rPr>
          <w:rFonts w:ascii="Arial" w:hAnsi="Arial" w:cs="Arial"/>
        </w:rPr>
      </w:pPr>
      <w:r w:rsidRPr="002863F2">
        <w:rPr>
          <w:rFonts w:ascii="Arial" w:hAnsi="Arial" w:cs="Arial"/>
        </w:rPr>
        <w:tab/>
        <w:t xml:space="preserve">[  ] Lease agreements with any GOB agencies: No. of households: </w:t>
      </w:r>
    </w:p>
    <w:p w:rsidR="002E062F" w:rsidRPr="002863F2" w:rsidRDefault="002E062F" w:rsidP="002E062F">
      <w:pPr>
        <w:spacing w:line="360" w:lineRule="auto"/>
        <w:rPr>
          <w:rFonts w:ascii="Arial" w:hAnsi="Arial" w:cs="Arial"/>
        </w:rPr>
      </w:pPr>
      <w:r w:rsidRPr="002863F2">
        <w:rPr>
          <w:rFonts w:ascii="Arial" w:hAnsi="Arial" w:cs="Arial"/>
        </w:rPr>
        <w:tab/>
        <w:t xml:space="preserve">[ ] Others (Mention):         </w:t>
      </w:r>
      <w:r w:rsidRPr="002863F2">
        <w:rPr>
          <w:rFonts w:ascii="Arial" w:hAnsi="Arial" w:cs="Arial"/>
        </w:rPr>
        <w:tab/>
      </w:r>
      <w:r w:rsidRPr="002863F2">
        <w:rPr>
          <w:rFonts w:ascii="Arial" w:hAnsi="Arial" w:cs="Arial"/>
        </w:rPr>
        <w:tab/>
        <w:t xml:space="preserve">No. of households: </w:t>
      </w:r>
    </w:p>
    <w:p w:rsidR="002E062F" w:rsidRPr="005D730A" w:rsidRDefault="002E062F" w:rsidP="002E062F">
      <w:pPr>
        <w:spacing w:line="360" w:lineRule="auto"/>
        <w:rPr>
          <w:rFonts w:ascii="Arial" w:hAnsi="Arial" w:cs="Arial"/>
          <w:i/>
        </w:rPr>
      </w:pPr>
      <w:r w:rsidRPr="002863F2">
        <w:rPr>
          <w:rFonts w:ascii="Arial" w:hAnsi="Arial" w:cs="Arial"/>
          <w:i/>
        </w:rPr>
        <w:t xml:space="preserve"> 31.  Does the subproject affect any objects that are of religious and cultural significance to the IPs? </w:t>
      </w:r>
      <w:r w:rsidRPr="002863F2">
        <w:rPr>
          <w:rFonts w:ascii="Arial" w:hAnsi="Arial" w:cs="Arial"/>
        </w:rPr>
        <w:t xml:space="preserve"> [  ] Yes           [√] No </w:t>
      </w:r>
    </w:p>
    <w:p w:rsidR="002E062F" w:rsidRPr="002863F2" w:rsidRDefault="002E062F" w:rsidP="002E062F">
      <w:pPr>
        <w:spacing w:line="360" w:lineRule="auto"/>
        <w:rPr>
          <w:rFonts w:ascii="Arial" w:hAnsi="Arial" w:cs="Arial"/>
          <w:b/>
        </w:rPr>
      </w:pPr>
      <w:r w:rsidRPr="002863F2">
        <w:rPr>
          <w:rFonts w:ascii="Arial" w:hAnsi="Arial" w:cs="Arial"/>
          <w:b/>
        </w:rPr>
        <w:t xml:space="preserve">G.32. If ‘Yes’, description of the objects: </w:t>
      </w:r>
      <w:r w:rsidRPr="002863F2">
        <w:rPr>
          <w:rFonts w:ascii="Arial" w:hAnsi="Arial" w:cs="Arial"/>
        </w:rPr>
        <w:t>N/A.</w:t>
      </w:r>
    </w:p>
    <w:p w:rsidR="002E062F" w:rsidRPr="002863F2" w:rsidRDefault="002E062F" w:rsidP="002E062F">
      <w:pPr>
        <w:spacing w:line="360" w:lineRule="auto"/>
        <w:rPr>
          <w:rFonts w:ascii="Arial" w:hAnsi="Arial" w:cs="Arial"/>
        </w:rPr>
      </w:pPr>
      <w:r w:rsidRPr="002863F2">
        <w:rPr>
          <w:rFonts w:ascii="Arial" w:hAnsi="Arial" w:cs="Arial"/>
          <w:i/>
        </w:rPr>
        <w:lastRenderedPageBreak/>
        <w:t xml:space="preserve">33.  The following are the three main economic activities of the would-be affected tribal households: </w:t>
      </w:r>
      <w:r w:rsidRPr="002863F2">
        <w:rPr>
          <w:rFonts w:ascii="Arial" w:hAnsi="Arial" w:cs="Arial"/>
        </w:rPr>
        <w:t xml:space="preserve"> a.       N/A  b.       N/A  c.       N/A </w:t>
      </w:r>
    </w:p>
    <w:p w:rsidR="002E062F" w:rsidRPr="002863F2" w:rsidRDefault="002E062F" w:rsidP="002E062F">
      <w:pPr>
        <w:spacing w:line="360" w:lineRule="auto"/>
        <w:rPr>
          <w:rFonts w:ascii="Arial" w:hAnsi="Arial" w:cs="Arial"/>
          <w:i/>
        </w:rPr>
      </w:pPr>
      <w:r w:rsidRPr="002863F2">
        <w:rPr>
          <w:rFonts w:ascii="Arial" w:hAnsi="Arial" w:cs="Arial"/>
          <w:i/>
        </w:rPr>
        <w:t xml:space="preserve"> 34.  Social concerns expressed by tribal communities/organizations about the works proposed under the subproject: N/A</w:t>
      </w:r>
    </w:p>
    <w:p w:rsidR="002E062F" w:rsidRDefault="002E062F" w:rsidP="002E062F">
      <w:pPr>
        <w:spacing w:line="360" w:lineRule="auto"/>
        <w:rPr>
          <w:rFonts w:ascii="Arial" w:hAnsi="Arial" w:cs="Arial"/>
          <w:b/>
        </w:rPr>
      </w:pPr>
      <w:r w:rsidRPr="002863F2">
        <w:rPr>
          <w:rFonts w:ascii="Arial" w:hAnsi="Arial" w:cs="Arial"/>
          <w:i/>
        </w:rPr>
        <w:t>35.  The tribal community and organizations perceive the social outcomes of the subproject: N/A</w:t>
      </w:r>
      <w:r>
        <w:rPr>
          <w:rFonts w:ascii="Arial" w:hAnsi="Arial" w:cs="Arial"/>
          <w:i/>
        </w:rPr>
        <w:t xml:space="preserve"> </w:t>
      </w:r>
      <w:r w:rsidRPr="002863F2">
        <w:rPr>
          <w:rFonts w:ascii="Arial" w:hAnsi="Arial" w:cs="Arial"/>
          <w:b/>
        </w:rPr>
        <w:t xml:space="preserve">On behalf of the DSM Consultant, the attached filled out format has been reviewed and evaluated by:  </w:t>
      </w:r>
    </w:p>
    <w:p w:rsidR="002E062F" w:rsidRPr="002863F2" w:rsidRDefault="002E062F" w:rsidP="002E062F">
      <w:pPr>
        <w:spacing w:line="360" w:lineRule="auto"/>
        <w:rPr>
          <w:rFonts w:ascii="Arial" w:hAnsi="Arial" w:cs="Arial"/>
          <w:i/>
        </w:rPr>
      </w:pPr>
      <w:r w:rsidRPr="002863F2">
        <w:rPr>
          <w:rFonts w:ascii="Arial" w:hAnsi="Arial" w:cs="Arial"/>
          <w:b/>
        </w:rPr>
        <w:t>De</w:t>
      </w:r>
      <w:r>
        <w:rPr>
          <w:rFonts w:ascii="Arial" w:hAnsi="Arial" w:cs="Arial"/>
          <w:b/>
        </w:rPr>
        <w:t>cision on selection</w:t>
      </w:r>
      <w:r w:rsidRPr="002863F2">
        <w:rPr>
          <w:rFonts w:ascii="Arial" w:hAnsi="Arial" w:cs="Arial"/>
          <w:b/>
        </w:rPr>
        <w:t xml:space="preserve"> [</w:t>
      </w:r>
      <w:r w:rsidRPr="002863F2">
        <w:rPr>
          <w:rFonts w:ascii="Arial" w:hAnsi="Arial" w:cs="Arial"/>
        </w:rPr>
        <w:t>√</w:t>
      </w:r>
      <w:r w:rsidRPr="002863F2">
        <w:rPr>
          <w:rFonts w:ascii="Arial" w:hAnsi="Arial" w:cs="Arial"/>
          <w:b/>
        </w:rPr>
        <w:t>] recomm</w:t>
      </w:r>
      <w:r>
        <w:rPr>
          <w:rFonts w:ascii="Arial" w:hAnsi="Arial" w:cs="Arial"/>
          <w:b/>
        </w:rPr>
        <w:t>ended for selection          [</w:t>
      </w:r>
      <w:r w:rsidRPr="002863F2">
        <w:rPr>
          <w:rFonts w:ascii="Arial" w:hAnsi="Arial" w:cs="Arial"/>
          <w:b/>
        </w:rPr>
        <w:t xml:space="preserve">] recommended for exclusion </w:t>
      </w:r>
    </w:p>
    <w:p w:rsidR="002E062F" w:rsidRDefault="002E062F" w:rsidP="002E062F">
      <w:pPr>
        <w:rPr>
          <w:rFonts w:ascii="Arial" w:hAnsi="Arial" w:cs="Arial"/>
          <w:b/>
          <w:i/>
        </w:rPr>
      </w:pPr>
      <w:r w:rsidRPr="002863F2">
        <w:rPr>
          <w:rFonts w:ascii="Arial" w:hAnsi="Arial" w:cs="Arial"/>
          <w:b/>
          <w:i/>
        </w:rPr>
        <w:t>Prepared by:</w:t>
      </w:r>
      <w:r>
        <w:rPr>
          <w:rFonts w:ascii="Arial" w:hAnsi="Arial" w:cs="Arial"/>
          <w:b/>
          <w:i/>
        </w:rPr>
        <w:t xml:space="preserve"> </w:t>
      </w:r>
    </w:p>
    <w:p w:rsidR="002E062F" w:rsidRPr="002863F2" w:rsidRDefault="002E062F" w:rsidP="002E062F">
      <w:pPr>
        <w:rPr>
          <w:rFonts w:ascii="Arial" w:hAnsi="Arial" w:cs="Arial"/>
          <w:i/>
          <w:color w:val="000000"/>
        </w:rPr>
      </w:pPr>
      <w:r>
        <w:rPr>
          <w:rFonts w:ascii="Arial" w:hAnsi="Arial" w:cs="Arial"/>
          <w:b/>
          <w:i/>
        </w:rPr>
        <w:t>Kazi Shamsud Doha.</w:t>
      </w:r>
      <w:r w:rsidRPr="002863F2">
        <w:rPr>
          <w:rFonts w:ascii="Arial" w:hAnsi="Arial" w:cs="Arial"/>
        </w:rPr>
        <w:tab/>
      </w:r>
      <w:r w:rsidRPr="002863F2">
        <w:rPr>
          <w:rFonts w:ascii="Arial" w:hAnsi="Arial" w:cs="Arial"/>
          <w:color w:val="000000"/>
        </w:rPr>
        <w:t>Designation:  Social Management Officer, MGSP, LGED</w:t>
      </w:r>
    </w:p>
    <w:p w:rsidR="002E062F" w:rsidRPr="002863F2" w:rsidRDefault="002E062F" w:rsidP="002E062F">
      <w:pPr>
        <w:rPr>
          <w:rFonts w:ascii="Arial" w:hAnsi="Arial" w:cs="Arial"/>
          <w:i/>
          <w:color w:val="000000"/>
        </w:rPr>
      </w:pPr>
    </w:p>
    <w:p w:rsidR="002E062F" w:rsidRPr="002863F2" w:rsidRDefault="002E062F" w:rsidP="002E062F">
      <w:pPr>
        <w:rPr>
          <w:rFonts w:ascii="Arial" w:hAnsi="Arial" w:cs="Arial"/>
          <w:color w:val="000000"/>
        </w:rPr>
      </w:pPr>
      <w:r w:rsidRPr="002863F2">
        <w:rPr>
          <w:rFonts w:ascii="Arial" w:hAnsi="Arial" w:cs="Arial"/>
          <w:color w:val="000000"/>
        </w:rPr>
        <w:t>Signature:</w:t>
      </w:r>
      <w:r w:rsidRPr="002863F2">
        <w:rPr>
          <w:rFonts w:ascii="Arial" w:hAnsi="Arial" w:cs="Arial"/>
          <w:color w:val="000000"/>
        </w:rPr>
        <w:tab/>
      </w:r>
      <w:r w:rsidRPr="002863F2">
        <w:rPr>
          <w:rFonts w:ascii="Arial" w:hAnsi="Arial" w:cs="Arial"/>
          <w:color w:val="000000"/>
        </w:rPr>
        <w:tab/>
      </w:r>
      <w:r w:rsidRPr="002863F2">
        <w:rPr>
          <w:rFonts w:ascii="Arial" w:hAnsi="Arial" w:cs="Arial"/>
          <w:color w:val="000000"/>
        </w:rPr>
        <w:tab/>
      </w:r>
      <w:r w:rsidRPr="002863F2">
        <w:rPr>
          <w:rFonts w:ascii="Arial" w:hAnsi="Arial" w:cs="Arial"/>
          <w:color w:val="000000"/>
        </w:rPr>
        <w:tab/>
      </w:r>
      <w:r w:rsidRPr="002863F2">
        <w:rPr>
          <w:rFonts w:ascii="Arial" w:hAnsi="Arial" w:cs="Arial"/>
          <w:color w:val="000000"/>
        </w:rPr>
        <w:tab/>
        <w:t xml:space="preserve">Date: </w:t>
      </w:r>
      <w:r>
        <w:rPr>
          <w:rFonts w:ascii="Arial" w:hAnsi="Arial" w:cs="Arial"/>
          <w:color w:val="000000"/>
        </w:rPr>
        <w:t>24/04/117</w:t>
      </w:r>
    </w:p>
    <w:p w:rsidR="002E062F" w:rsidRDefault="002E062F" w:rsidP="002E062F">
      <w:pPr>
        <w:rPr>
          <w:rFonts w:ascii="Arial" w:hAnsi="Arial" w:cs="Arial"/>
          <w:b/>
          <w:i/>
          <w:color w:val="000000"/>
        </w:rPr>
      </w:pPr>
    </w:p>
    <w:p w:rsidR="002E062F" w:rsidRDefault="002E062F" w:rsidP="002E062F">
      <w:pPr>
        <w:rPr>
          <w:rFonts w:ascii="Arial" w:hAnsi="Arial" w:cs="Arial"/>
          <w:b/>
          <w:i/>
          <w:color w:val="000000"/>
        </w:rPr>
      </w:pPr>
      <w:r>
        <w:rPr>
          <w:rFonts w:ascii="Arial" w:hAnsi="Arial" w:cs="Arial"/>
          <w:b/>
          <w:i/>
          <w:color w:val="000000"/>
        </w:rPr>
        <w:t xml:space="preserve">Reviewed by: </w:t>
      </w:r>
    </w:p>
    <w:p w:rsidR="002E062F" w:rsidRPr="002863F2" w:rsidRDefault="002E062F" w:rsidP="002E062F">
      <w:pPr>
        <w:rPr>
          <w:rFonts w:ascii="Arial" w:hAnsi="Arial" w:cs="Arial"/>
          <w:color w:val="000000"/>
        </w:rPr>
      </w:pPr>
      <w:r>
        <w:rPr>
          <w:rFonts w:ascii="Arial" w:hAnsi="Arial" w:cs="Arial"/>
          <w:b/>
          <w:i/>
          <w:color w:val="000000"/>
        </w:rPr>
        <w:t>Dr. M. Moniruzzaman</w:t>
      </w:r>
      <w:r>
        <w:rPr>
          <w:rFonts w:ascii="Arial" w:hAnsi="Arial" w:cs="Arial"/>
          <w:color w:val="000000"/>
        </w:rPr>
        <w:t>,    De</w:t>
      </w:r>
      <w:r w:rsidRPr="002863F2">
        <w:rPr>
          <w:rFonts w:ascii="Arial" w:hAnsi="Arial" w:cs="Arial"/>
          <w:color w:val="000000"/>
        </w:rPr>
        <w:t>signation: Social Management Specialist, MGSP, LGED</w:t>
      </w:r>
    </w:p>
    <w:p w:rsidR="002E062F" w:rsidRDefault="002E062F" w:rsidP="002E062F">
      <w:pPr>
        <w:rPr>
          <w:rFonts w:ascii="Arial" w:hAnsi="Arial" w:cs="Arial"/>
          <w:color w:val="000000"/>
        </w:rPr>
      </w:pPr>
    </w:p>
    <w:p w:rsidR="002E062F" w:rsidRPr="001E0827" w:rsidRDefault="002E062F" w:rsidP="002E062F">
      <w:pPr>
        <w:rPr>
          <w:rFonts w:ascii="Arial" w:hAnsi="Arial" w:cs="Arial"/>
          <w:color w:val="000000"/>
        </w:rPr>
      </w:pPr>
      <w:r w:rsidRPr="002863F2">
        <w:rPr>
          <w:rFonts w:ascii="Arial" w:hAnsi="Arial" w:cs="Arial"/>
          <w:color w:val="000000"/>
        </w:rPr>
        <w:t xml:space="preserve">Signature: </w:t>
      </w:r>
      <w:r>
        <w:rPr>
          <w:rFonts w:ascii="Arial" w:hAnsi="Arial" w:cs="Arial"/>
          <w:color w:val="000000"/>
        </w:rPr>
        <w:tab/>
      </w:r>
      <w:r>
        <w:rPr>
          <w:rFonts w:ascii="Arial" w:hAnsi="Arial" w:cs="Arial"/>
          <w:color w:val="000000"/>
        </w:rPr>
        <w:tab/>
        <w:t xml:space="preserve">                                   </w:t>
      </w:r>
      <w:r w:rsidRPr="002863F2">
        <w:rPr>
          <w:rFonts w:ascii="Arial" w:hAnsi="Arial" w:cs="Arial"/>
          <w:color w:val="000000"/>
        </w:rPr>
        <w:t xml:space="preserve">Date: </w:t>
      </w:r>
      <w:r>
        <w:rPr>
          <w:rFonts w:ascii="Arial" w:hAnsi="Arial" w:cs="Arial"/>
          <w:color w:val="000000"/>
        </w:rPr>
        <w:t>24/04/117</w:t>
      </w:r>
    </w:p>
    <w:p w:rsidR="002E062F" w:rsidRDefault="002E062F" w:rsidP="002E062F">
      <w:pPr>
        <w:widowControl w:val="0"/>
        <w:autoSpaceDE w:val="0"/>
        <w:autoSpaceDN w:val="0"/>
        <w:adjustRightInd w:val="0"/>
        <w:spacing w:line="281" w:lineRule="auto"/>
        <w:ind w:right="124"/>
        <w:jc w:val="both"/>
        <w:rPr>
          <w:rFonts w:ascii="Arial" w:hAnsi="Arial" w:cs="Arial"/>
          <w:b/>
        </w:rPr>
      </w:pPr>
    </w:p>
    <w:p w:rsidR="002E062F" w:rsidRPr="00F71B4A" w:rsidRDefault="002E062F" w:rsidP="002E062F">
      <w:pPr>
        <w:widowControl w:val="0"/>
        <w:autoSpaceDE w:val="0"/>
        <w:autoSpaceDN w:val="0"/>
        <w:adjustRightInd w:val="0"/>
        <w:spacing w:line="280" w:lineRule="auto"/>
        <w:ind w:right="124"/>
        <w:jc w:val="both"/>
        <w:rPr>
          <w:rFonts w:ascii="Arial" w:hAnsi="Arial" w:cs="Arial"/>
          <w:spacing w:val="-2"/>
        </w:rPr>
      </w:pPr>
      <w:r w:rsidRPr="002863F2">
        <w:rPr>
          <w:rFonts w:ascii="Arial" w:hAnsi="Arial" w:cs="Arial"/>
          <w:b/>
        </w:rPr>
        <w:t>Participa</w:t>
      </w:r>
      <w:r>
        <w:rPr>
          <w:rFonts w:ascii="Arial" w:hAnsi="Arial" w:cs="Arial"/>
          <w:b/>
        </w:rPr>
        <w:t>tion and Consultation meeting for</w:t>
      </w:r>
      <w:r w:rsidRPr="002863F2">
        <w:rPr>
          <w:rFonts w:ascii="Arial" w:hAnsi="Arial" w:cs="Arial"/>
          <w:b/>
        </w:rPr>
        <w:t xml:space="preserve"> subproject</w:t>
      </w:r>
      <w:r>
        <w:rPr>
          <w:rFonts w:ascii="Arial" w:hAnsi="Arial" w:cs="Arial"/>
          <w:b/>
        </w:rPr>
        <w:t>s</w:t>
      </w:r>
      <w:r w:rsidRPr="002863F2">
        <w:rPr>
          <w:rFonts w:ascii="Arial" w:hAnsi="Arial" w:cs="Arial"/>
        </w:rPr>
        <w:t>:</w:t>
      </w:r>
      <w:r w:rsidRPr="00394ED7">
        <w:rPr>
          <w:rFonts w:ascii="Arial" w:hAnsi="Arial" w:cs="Arial"/>
        </w:rPr>
        <w:t xml:space="preserve"> </w:t>
      </w:r>
      <w:r>
        <w:rPr>
          <w:rFonts w:ascii="Arial" w:hAnsi="Arial" w:cs="Arial"/>
        </w:rPr>
        <w:t>A Participation and Consultation meeting was held in the subproject site to carry out the feasibility of the specific subproject.</w:t>
      </w:r>
      <w:r>
        <w:rPr>
          <w:rFonts w:ascii="Arial" w:hAnsi="Arial" w:cs="Arial"/>
          <w:spacing w:val="1"/>
        </w:rPr>
        <w:t xml:space="preserve"> C</w:t>
      </w:r>
      <w:r>
        <w:rPr>
          <w:rFonts w:ascii="Arial" w:hAnsi="Arial" w:cs="Arial"/>
        </w:rPr>
        <w:t>o</w:t>
      </w:r>
      <w:r>
        <w:rPr>
          <w:rFonts w:ascii="Arial" w:hAnsi="Arial" w:cs="Arial"/>
          <w:spacing w:val="-2"/>
        </w:rPr>
        <w:t>n</w:t>
      </w:r>
      <w:r>
        <w:rPr>
          <w:rFonts w:ascii="Arial" w:hAnsi="Arial" w:cs="Arial"/>
          <w:spacing w:val="1"/>
        </w:rPr>
        <w:t>s</w:t>
      </w:r>
      <w:r>
        <w:rPr>
          <w:rFonts w:ascii="Arial" w:hAnsi="Arial" w:cs="Arial"/>
          <w:spacing w:val="-2"/>
        </w:rPr>
        <w:t>u</w:t>
      </w:r>
      <w:r>
        <w:rPr>
          <w:rFonts w:ascii="Arial" w:hAnsi="Arial" w:cs="Arial"/>
        </w:rPr>
        <w:t>l</w:t>
      </w:r>
      <w:r>
        <w:rPr>
          <w:rFonts w:ascii="Arial" w:hAnsi="Arial" w:cs="Arial"/>
          <w:spacing w:val="3"/>
        </w:rPr>
        <w:t>t</w:t>
      </w:r>
      <w:r>
        <w:rPr>
          <w:rFonts w:ascii="Arial" w:hAnsi="Arial" w:cs="Arial"/>
          <w:spacing w:val="-4"/>
        </w:rPr>
        <w:t>a</w:t>
      </w:r>
      <w:r>
        <w:rPr>
          <w:rFonts w:ascii="Arial" w:hAnsi="Arial" w:cs="Arial"/>
          <w:spacing w:val="3"/>
        </w:rPr>
        <w:t>t</w:t>
      </w:r>
      <w:r>
        <w:rPr>
          <w:rFonts w:ascii="Arial" w:hAnsi="Arial" w:cs="Arial"/>
        </w:rPr>
        <w:t>io</w:t>
      </w:r>
      <w:r>
        <w:rPr>
          <w:rFonts w:ascii="Arial" w:hAnsi="Arial" w:cs="Arial"/>
          <w:spacing w:val="-4"/>
        </w:rPr>
        <w:t>n</w:t>
      </w:r>
      <w:r>
        <w:rPr>
          <w:rFonts w:ascii="Arial" w:hAnsi="Arial" w:cs="Arial"/>
        </w:rPr>
        <w:t xml:space="preserve">s </w:t>
      </w:r>
      <w:r>
        <w:rPr>
          <w:rFonts w:ascii="Arial" w:hAnsi="Arial" w:cs="Arial"/>
          <w:spacing w:val="-4"/>
        </w:rPr>
        <w:t>w</w:t>
      </w:r>
      <w:r>
        <w:rPr>
          <w:rFonts w:ascii="Arial" w:hAnsi="Arial" w:cs="Arial"/>
        </w:rPr>
        <w:t>i</w:t>
      </w:r>
      <w:r>
        <w:rPr>
          <w:rFonts w:ascii="Arial" w:hAnsi="Arial" w:cs="Arial"/>
          <w:spacing w:val="3"/>
        </w:rPr>
        <w:t>t</w:t>
      </w:r>
      <w:r>
        <w:rPr>
          <w:rFonts w:ascii="Arial" w:hAnsi="Arial" w:cs="Arial"/>
        </w:rPr>
        <w:t xml:space="preserve">h </w:t>
      </w:r>
      <w:r>
        <w:rPr>
          <w:rFonts w:ascii="Arial" w:hAnsi="Arial" w:cs="Arial"/>
          <w:spacing w:val="-2"/>
        </w:rPr>
        <w:t>co</w:t>
      </w:r>
      <w:r>
        <w:rPr>
          <w:rFonts w:ascii="Arial" w:hAnsi="Arial" w:cs="Arial"/>
          <w:spacing w:val="1"/>
        </w:rPr>
        <w:t>mm</w:t>
      </w:r>
      <w:r>
        <w:rPr>
          <w:rFonts w:ascii="Arial" w:hAnsi="Arial" w:cs="Arial"/>
        </w:rPr>
        <w:t>u</w:t>
      </w:r>
      <w:r>
        <w:rPr>
          <w:rFonts w:ascii="Arial" w:hAnsi="Arial" w:cs="Arial"/>
          <w:spacing w:val="-2"/>
        </w:rPr>
        <w:t>n</w:t>
      </w:r>
      <w:r>
        <w:rPr>
          <w:rFonts w:ascii="Arial" w:hAnsi="Arial" w:cs="Arial"/>
        </w:rPr>
        <w:t>it</w:t>
      </w:r>
      <w:r>
        <w:rPr>
          <w:rFonts w:ascii="Arial" w:hAnsi="Arial" w:cs="Arial"/>
          <w:spacing w:val="3"/>
        </w:rPr>
        <w:t>i</w:t>
      </w:r>
      <w:r>
        <w:rPr>
          <w:rFonts w:ascii="Arial" w:hAnsi="Arial" w:cs="Arial"/>
          <w:spacing w:val="-4"/>
        </w:rPr>
        <w:t>e</w:t>
      </w:r>
      <w:r>
        <w:rPr>
          <w:rFonts w:ascii="Arial" w:hAnsi="Arial" w:cs="Arial"/>
        </w:rPr>
        <w:t xml:space="preserve">s and </w:t>
      </w:r>
      <w:r>
        <w:rPr>
          <w:rFonts w:ascii="Arial" w:hAnsi="Arial" w:cs="Arial"/>
          <w:spacing w:val="-2"/>
        </w:rPr>
        <w:t>o</w:t>
      </w:r>
      <w:r>
        <w:rPr>
          <w:rFonts w:ascii="Arial" w:hAnsi="Arial" w:cs="Arial"/>
          <w:spacing w:val="3"/>
        </w:rPr>
        <w:t>t</w:t>
      </w:r>
      <w:r>
        <w:rPr>
          <w:rFonts w:ascii="Arial" w:hAnsi="Arial" w:cs="Arial"/>
          <w:spacing w:val="-2"/>
        </w:rPr>
        <w:t>h</w:t>
      </w:r>
      <w:r>
        <w:rPr>
          <w:rFonts w:ascii="Arial" w:hAnsi="Arial" w:cs="Arial"/>
        </w:rPr>
        <w:t xml:space="preserve">er </w:t>
      </w:r>
      <w:r>
        <w:rPr>
          <w:rFonts w:ascii="Arial" w:hAnsi="Arial" w:cs="Arial"/>
          <w:spacing w:val="-2"/>
        </w:rPr>
        <w:t>s</w:t>
      </w:r>
      <w:r>
        <w:rPr>
          <w:rFonts w:ascii="Arial" w:hAnsi="Arial" w:cs="Arial"/>
          <w:spacing w:val="3"/>
        </w:rPr>
        <w:t>t</w:t>
      </w:r>
      <w:r>
        <w:rPr>
          <w:rFonts w:ascii="Arial" w:hAnsi="Arial" w:cs="Arial"/>
          <w:spacing w:val="-4"/>
        </w:rPr>
        <w:t>a</w:t>
      </w:r>
      <w:r>
        <w:rPr>
          <w:rFonts w:ascii="Arial" w:hAnsi="Arial" w:cs="Arial"/>
          <w:spacing w:val="3"/>
        </w:rPr>
        <w:t>k</w:t>
      </w:r>
      <w:r>
        <w:rPr>
          <w:rFonts w:ascii="Arial" w:hAnsi="Arial" w:cs="Arial"/>
        </w:rPr>
        <w:t>e</w:t>
      </w:r>
      <w:r>
        <w:rPr>
          <w:rFonts w:ascii="Arial" w:hAnsi="Arial" w:cs="Arial"/>
          <w:spacing w:val="-2"/>
        </w:rPr>
        <w:t>ho</w:t>
      </w:r>
      <w:r>
        <w:rPr>
          <w:rFonts w:ascii="Arial" w:hAnsi="Arial" w:cs="Arial"/>
          <w:spacing w:val="3"/>
        </w:rPr>
        <w:t>l</w:t>
      </w:r>
      <w:r>
        <w:rPr>
          <w:rFonts w:ascii="Arial" w:hAnsi="Arial" w:cs="Arial"/>
          <w:spacing w:val="-2"/>
        </w:rPr>
        <w:t>d</w:t>
      </w:r>
      <w:r>
        <w:rPr>
          <w:rFonts w:ascii="Arial" w:hAnsi="Arial" w:cs="Arial"/>
        </w:rPr>
        <w:t>e</w:t>
      </w:r>
      <w:r>
        <w:rPr>
          <w:rFonts w:ascii="Arial" w:hAnsi="Arial" w:cs="Arial"/>
          <w:spacing w:val="-2"/>
        </w:rPr>
        <w:t>r</w:t>
      </w:r>
      <w:r>
        <w:rPr>
          <w:rFonts w:ascii="Arial" w:hAnsi="Arial" w:cs="Arial"/>
        </w:rPr>
        <w:t>s have been</w:t>
      </w:r>
      <w:r>
        <w:rPr>
          <w:rFonts w:ascii="Arial" w:hAnsi="Arial" w:cs="Arial"/>
          <w:spacing w:val="-2"/>
        </w:rPr>
        <w:t xml:space="preserve"> </w:t>
      </w:r>
      <w:r>
        <w:rPr>
          <w:rFonts w:ascii="Arial" w:hAnsi="Arial" w:cs="Arial"/>
        </w:rPr>
        <w:t>u</w:t>
      </w:r>
      <w:r>
        <w:rPr>
          <w:rFonts w:ascii="Arial" w:hAnsi="Arial" w:cs="Arial"/>
          <w:spacing w:val="1"/>
        </w:rPr>
        <w:t>s</w:t>
      </w:r>
      <w:r>
        <w:rPr>
          <w:rFonts w:ascii="Arial" w:hAnsi="Arial" w:cs="Arial"/>
          <w:spacing w:val="-2"/>
        </w:rPr>
        <w:t>e</w:t>
      </w:r>
      <w:r>
        <w:rPr>
          <w:rFonts w:ascii="Arial" w:hAnsi="Arial" w:cs="Arial"/>
        </w:rPr>
        <w:t xml:space="preserve">d </w:t>
      </w:r>
      <w:r>
        <w:rPr>
          <w:rFonts w:ascii="Arial" w:hAnsi="Arial" w:cs="Arial"/>
          <w:spacing w:val="-2"/>
        </w:rPr>
        <w:t>a</w:t>
      </w:r>
      <w:r>
        <w:rPr>
          <w:rFonts w:ascii="Arial" w:hAnsi="Arial" w:cs="Arial"/>
        </w:rPr>
        <w:t xml:space="preserve">s a </w:t>
      </w:r>
      <w:r>
        <w:rPr>
          <w:rFonts w:ascii="Arial" w:hAnsi="Arial" w:cs="Arial"/>
          <w:spacing w:val="3"/>
        </w:rPr>
        <w:t>t</w:t>
      </w:r>
      <w:r>
        <w:rPr>
          <w:rFonts w:ascii="Arial" w:hAnsi="Arial" w:cs="Arial"/>
          <w:spacing w:val="-4"/>
        </w:rPr>
        <w:t>w</w:t>
      </w:r>
      <w:r>
        <w:rPr>
          <w:rFonts w:ascii="Arial" w:hAnsi="Arial" w:cs="Arial"/>
          <w:spacing w:val="1"/>
        </w:rPr>
        <w:t>o</w:t>
      </w:r>
      <w:r>
        <w:rPr>
          <w:rFonts w:ascii="Arial" w:hAnsi="Arial" w:cs="Arial"/>
        </w:rPr>
        <w:t>-</w:t>
      </w:r>
      <w:r>
        <w:rPr>
          <w:rFonts w:ascii="Arial" w:hAnsi="Arial" w:cs="Arial"/>
          <w:spacing w:val="-2"/>
          <w:w w:val="102"/>
        </w:rPr>
        <w:t>w</w:t>
      </w:r>
      <w:r>
        <w:rPr>
          <w:rFonts w:ascii="Arial" w:hAnsi="Arial" w:cs="Arial"/>
          <w:w w:val="102"/>
        </w:rPr>
        <w:t xml:space="preserve">ay </w:t>
      </w:r>
      <w:r>
        <w:rPr>
          <w:rFonts w:ascii="Arial" w:hAnsi="Arial" w:cs="Arial"/>
          <w:spacing w:val="1"/>
        </w:rPr>
        <w:t>c</w:t>
      </w:r>
      <w:r>
        <w:rPr>
          <w:rFonts w:ascii="Arial" w:hAnsi="Arial" w:cs="Arial"/>
          <w:spacing w:val="-4"/>
        </w:rPr>
        <w:t>o</w:t>
      </w:r>
      <w:r>
        <w:rPr>
          <w:rFonts w:ascii="Arial" w:hAnsi="Arial" w:cs="Arial"/>
          <w:spacing w:val="1"/>
        </w:rPr>
        <w:t>m</w:t>
      </w:r>
      <w:r>
        <w:rPr>
          <w:rFonts w:ascii="Arial" w:hAnsi="Arial" w:cs="Arial"/>
          <w:spacing w:val="3"/>
        </w:rPr>
        <w:t>m</w:t>
      </w:r>
      <w:r>
        <w:rPr>
          <w:rFonts w:ascii="Arial" w:hAnsi="Arial" w:cs="Arial"/>
        </w:rPr>
        <w:t>u</w:t>
      </w:r>
      <w:r>
        <w:rPr>
          <w:rFonts w:ascii="Arial" w:hAnsi="Arial" w:cs="Arial"/>
          <w:spacing w:val="-2"/>
        </w:rPr>
        <w:t>n</w:t>
      </w:r>
      <w:r>
        <w:rPr>
          <w:rFonts w:ascii="Arial" w:hAnsi="Arial" w:cs="Arial"/>
        </w:rPr>
        <w:t>i</w:t>
      </w:r>
      <w:r>
        <w:rPr>
          <w:rFonts w:ascii="Arial" w:hAnsi="Arial" w:cs="Arial"/>
          <w:spacing w:val="1"/>
        </w:rPr>
        <w:t>c</w:t>
      </w:r>
      <w:r>
        <w:rPr>
          <w:rFonts w:ascii="Arial" w:hAnsi="Arial" w:cs="Arial"/>
          <w:spacing w:val="-4"/>
        </w:rPr>
        <w:t>a</w:t>
      </w:r>
      <w:r>
        <w:rPr>
          <w:rFonts w:ascii="Arial" w:hAnsi="Arial" w:cs="Arial"/>
          <w:spacing w:val="3"/>
        </w:rPr>
        <w:t>t</w:t>
      </w:r>
      <w:r>
        <w:rPr>
          <w:rFonts w:ascii="Arial" w:hAnsi="Arial" w:cs="Arial"/>
        </w:rPr>
        <w:t xml:space="preserve">ion </w:t>
      </w:r>
      <w:r>
        <w:rPr>
          <w:rFonts w:ascii="Arial" w:hAnsi="Arial" w:cs="Arial"/>
          <w:spacing w:val="1"/>
        </w:rPr>
        <w:t xml:space="preserve">to provide information about the subproject and obtain feedback from </w:t>
      </w:r>
      <w:r>
        <w:rPr>
          <w:rFonts w:ascii="Arial" w:hAnsi="Arial" w:cs="Arial"/>
          <w:spacing w:val="44"/>
        </w:rPr>
        <w:t xml:space="preserve">the                       </w:t>
      </w:r>
      <w:r>
        <w:rPr>
          <w:rFonts w:ascii="Arial" w:hAnsi="Arial" w:cs="Arial"/>
          <w:spacing w:val="1"/>
        </w:rPr>
        <w:t>c</w:t>
      </w:r>
      <w:r>
        <w:rPr>
          <w:rFonts w:ascii="Arial" w:hAnsi="Arial" w:cs="Arial"/>
          <w:spacing w:val="-4"/>
        </w:rPr>
        <w:t>o</w:t>
      </w:r>
      <w:r>
        <w:rPr>
          <w:rFonts w:ascii="Arial" w:hAnsi="Arial" w:cs="Arial"/>
          <w:spacing w:val="1"/>
        </w:rPr>
        <w:t>m</w:t>
      </w:r>
      <w:r>
        <w:rPr>
          <w:rFonts w:ascii="Arial" w:hAnsi="Arial" w:cs="Arial"/>
          <w:spacing w:val="3"/>
        </w:rPr>
        <w:t>m</w:t>
      </w:r>
      <w:r>
        <w:rPr>
          <w:rFonts w:ascii="Arial" w:hAnsi="Arial" w:cs="Arial"/>
        </w:rPr>
        <w:t>u</w:t>
      </w:r>
      <w:r>
        <w:rPr>
          <w:rFonts w:ascii="Arial" w:hAnsi="Arial" w:cs="Arial"/>
          <w:spacing w:val="-2"/>
        </w:rPr>
        <w:t>ni</w:t>
      </w:r>
      <w:r>
        <w:rPr>
          <w:rFonts w:ascii="Arial" w:hAnsi="Arial" w:cs="Arial"/>
        </w:rPr>
        <w:t>t</w:t>
      </w:r>
      <w:r>
        <w:rPr>
          <w:rFonts w:ascii="Arial" w:hAnsi="Arial" w:cs="Arial"/>
          <w:spacing w:val="3"/>
        </w:rPr>
        <w:t>i</w:t>
      </w:r>
      <w:r>
        <w:rPr>
          <w:rFonts w:ascii="Arial" w:hAnsi="Arial" w:cs="Arial"/>
          <w:spacing w:val="-2"/>
        </w:rPr>
        <w:t>e</w:t>
      </w:r>
      <w:r>
        <w:rPr>
          <w:rFonts w:ascii="Arial" w:hAnsi="Arial" w:cs="Arial"/>
        </w:rPr>
        <w:t xml:space="preserve">s on </w:t>
      </w:r>
      <w:r>
        <w:rPr>
          <w:rFonts w:ascii="Arial" w:hAnsi="Arial" w:cs="Arial"/>
          <w:spacing w:val="1"/>
        </w:rPr>
        <w:t>sub</w:t>
      </w:r>
      <w:r>
        <w:rPr>
          <w:rFonts w:ascii="Arial" w:hAnsi="Arial" w:cs="Arial"/>
          <w:spacing w:val="-2"/>
        </w:rPr>
        <w:t>p</w:t>
      </w:r>
      <w:r>
        <w:rPr>
          <w:rFonts w:ascii="Arial" w:hAnsi="Arial" w:cs="Arial"/>
        </w:rPr>
        <w:t>r</w:t>
      </w:r>
      <w:r>
        <w:rPr>
          <w:rFonts w:ascii="Arial" w:hAnsi="Arial" w:cs="Arial"/>
          <w:spacing w:val="-2"/>
        </w:rPr>
        <w:t>o</w:t>
      </w:r>
      <w:r>
        <w:rPr>
          <w:rFonts w:ascii="Arial" w:hAnsi="Arial" w:cs="Arial"/>
        </w:rPr>
        <w:t>je</w:t>
      </w:r>
      <w:r>
        <w:rPr>
          <w:rFonts w:ascii="Arial" w:hAnsi="Arial" w:cs="Arial"/>
          <w:spacing w:val="-2"/>
        </w:rPr>
        <w:t>c</w:t>
      </w:r>
      <w:r>
        <w:rPr>
          <w:rFonts w:ascii="Arial" w:hAnsi="Arial" w:cs="Arial"/>
        </w:rPr>
        <w:t>t ap</w:t>
      </w:r>
      <w:r>
        <w:rPr>
          <w:rFonts w:ascii="Arial" w:hAnsi="Arial" w:cs="Arial"/>
          <w:spacing w:val="-2"/>
        </w:rPr>
        <w:t>p</w:t>
      </w:r>
      <w:r>
        <w:rPr>
          <w:rFonts w:ascii="Arial" w:hAnsi="Arial" w:cs="Arial"/>
        </w:rPr>
        <w:t>roa</w:t>
      </w:r>
      <w:r>
        <w:rPr>
          <w:rFonts w:ascii="Arial" w:hAnsi="Arial" w:cs="Arial"/>
          <w:spacing w:val="-2"/>
        </w:rPr>
        <w:t>c</w:t>
      </w:r>
      <w:r>
        <w:rPr>
          <w:rFonts w:ascii="Arial" w:hAnsi="Arial" w:cs="Arial"/>
        </w:rPr>
        <w:t>h, d</w:t>
      </w:r>
      <w:r>
        <w:rPr>
          <w:rFonts w:ascii="Arial" w:hAnsi="Arial" w:cs="Arial"/>
          <w:spacing w:val="-2"/>
        </w:rPr>
        <w:t>es</w:t>
      </w:r>
      <w:r>
        <w:rPr>
          <w:rFonts w:ascii="Arial" w:hAnsi="Arial" w:cs="Arial"/>
          <w:spacing w:val="3"/>
        </w:rPr>
        <w:t>i</w:t>
      </w:r>
      <w:r>
        <w:rPr>
          <w:rFonts w:ascii="Arial" w:hAnsi="Arial" w:cs="Arial"/>
        </w:rPr>
        <w:t>gn a</w:t>
      </w:r>
      <w:r>
        <w:rPr>
          <w:rFonts w:ascii="Arial" w:hAnsi="Arial" w:cs="Arial"/>
          <w:spacing w:val="-2"/>
        </w:rPr>
        <w:t>n</w:t>
      </w:r>
      <w:r>
        <w:rPr>
          <w:rFonts w:ascii="Arial" w:hAnsi="Arial" w:cs="Arial"/>
        </w:rPr>
        <w:t>d i</w:t>
      </w:r>
      <w:r>
        <w:rPr>
          <w:rFonts w:ascii="Arial" w:hAnsi="Arial" w:cs="Arial"/>
          <w:spacing w:val="1"/>
        </w:rPr>
        <w:t>m</w:t>
      </w:r>
      <w:r>
        <w:rPr>
          <w:rFonts w:ascii="Arial" w:hAnsi="Arial" w:cs="Arial"/>
          <w:spacing w:val="-2"/>
        </w:rPr>
        <w:t>p</w:t>
      </w:r>
      <w:r>
        <w:rPr>
          <w:rFonts w:ascii="Arial" w:hAnsi="Arial" w:cs="Arial"/>
          <w:spacing w:val="3"/>
        </w:rPr>
        <w:t>l</w:t>
      </w:r>
      <w:r>
        <w:rPr>
          <w:rFonts w:ascii="Arial" w:hAnsi="Arial" w:cs="Arial"/>
          <w:spacing w:val="-4"/>
        </w:rPr>
        <w:t>e</w:t>
      </w:r>
      <w:r>
        <w:rPr>
          <w:rFonts w:ascii="Arial" w:hAnsi="Arial" w:cs="Arial"/>
          <w:spacing w:val="1"/>
        </w:rPr>
        <w:t>m</w:t>
      </w:r>
      <w:r>
        <w:rPr>
          <w:rFonts w:ascii="Arial" w:hAnsi="Arial" w:cs="Arial"/>
        </w:rPr>
        <w:t>en</w:t>
      </w:r>
      <w:r>
        <w:rPr>
          <w:rFonts w:ascii="Arial" w:hAnsi="Arial" w:cs="Arial"/>
          <w:spacing w:val="-2"/>
        </w:rPr>
        <w:t>ta</w:t>
      </w:r>
      <w:r>
        <w:rPr>
          <w:rFonts w:ascii="Arial" w:hAnsi="Arial" w:cs="Arial"/>
        </w:rPr>
        <w:t xml:space="preserve">tion. </w:t>
      </w:r>
      <w:r>
        <w:rPr>
          <w:rFonts w:ascii="Arial" w:hAnsi="Arial" w:cs="Arial"/>
          <w:spacing w:val="1"/>
        </w:rPr>
        <w:t>C</w:t>
      </w:r>
      <w:r>
        <w:rPr>
          <w:rFonts w:ascii="Arial" w:hAnsi="Arial" w:cs="Arial"/>
        </w:rPr>
        <w:t>o</w:t>
      </w:r>
      <w:r>
        <w:rPr>
          <w:rFonts w:ascii="Arial" w:hAnsi="Arial" w:cs="Arial"/>
          <w:spacing w:val="-2"/>
        </w:rPr>
        <w:t>n</w:t>
      </w:r>
      <w:r>
        <w:rPr>
          <w:rFonts w:ascii="Arial" w:hAnsi="Arial" w:cs="Arial"/>
          <w:spacing w:val="1"/>
        </w:rPr>
        <w:t>s</w:t>
      </w:r>
      <w:r>
        <w:rPr>
          <w:rFonts w:ascii="Arial" w:hAnsi="Arial" w:cs="Arial"/>
          <w:spacing w:val="-2"/>
        </w:rPr>
        <w:t>ul</w:t>
      </w:r>
      <w:r>
        <w:rPr>
          <w:rFonts w:ascii="Arial" w:hAnsi="Arial" w:cs="Arial"/>
        </w:rPr>
        <w:t>t</w:t>
      </w:r>
      <w:r>
        <w:rPr>
          <w:rFonts w:ascii="Arial" w:hAnsi="Arial" w:cs="Arial"/>
          <w:spacing w:val="-2"/>
        </w:rPr>
        <w:t>a</w:t>
      </w:r>
      <w:r>
        <w:rPr>
          <w:rFonts w:ascii="Arial" w:hAnsi="Arial" w:cs="Arial"/>
          <w:spacing w:val="3"/>
        </w:rPr>
        <w:t>t</w:t>
      </w:r>
      <w:r>
        <w:rPr>
          <w:rFonts w:ascii="Arial" w:hAnsi="Arial" w:cs="Arial"/>
        </w:rPr>
        <w:t>io</w:t>
      </w:r>
      <w:r>
        <w:rPr>
          <w:rFonts w:ascii="Arial" w:hAnsi="Arial" w:cs="Arial"/>
          <w:spacing w:val="-2"/>
        </w:rPr>
        <w:t>n</w:t>
      </w:r>
      <w:r>
        <w:rPr>
          <w:rFonts w:ascii="Arial" w:hAnsi="Arial" w:cs="Arial"/>
        </w:rPr>
        <w:t xml:space="preserve">s </w:t>
      </w:r>
      <w:r>
        <w:rPr>
          <w:rFonts w:ascii="Arial" w:hAnsi="Arial" w:cs="Arial"/>
          <w:spacing w:val="-4"/>
        </w:rPr>
        <w:t>w</w:t>
      </w:r>
      <w:r>
        <w:rPr>
          <w:rFonts w:ascii="Arial" w:hAnsi="Arial" w:cs="Arial"/>
        </w:rPr>
        <w:t>ere</w:t>
      </w:r>
      <w:r>
        <w:rPr>
          <w:rFonts w:ascii="Arial" w:hAnsi="Arial" w:cs="Arial"/>
          <w:spacing w:val="1"/>
        </w:rPr>
        <w:t xml:space="preserve"> </w:t>
      </w:r>
      <w:r>
        <w:rPr>
          <w:rFonts w:ascii="Arial" w:hAnsi="Arial" w:cs="Arial"/>
          <w:spacing w:val="-4"/>
        </w:rPr>
        <w:t>c</w:t>
      </w:r>
      <w:r>
        <w:rPr>
          <w:rFonts w:ascii="Arial" w:hAnsi="Arial" w:cs="Arial"/>
        </w:rPr>
        <w:t xml:space="preserve">arried </w:t>
      </w:r>
      <w:r>
        <w:rPr>
          <w:rFonts w:ascii="Arial" w:hAnsi="Arial" w:cs="Arial"/>
          <w:w w:val="102"/>
        </w:rPr>
        <w:t xml:space="preserve">out </w:t>
      </w:r>
      <w:r>
        <w:rPr>
          <w:rFonts w:ascii="Arial" w:hAnsi="Arial" w:cs="Arial"/>
        </w:rPr>
        <w:t>thro</w:t>
      </w:r>
      <w:r>
        <w:rPr>
          <w:rFonts w:ascii="Arial" w:hAnsi="Arial" w:cs="Arial"/>
          <w:spacing w:val="-2"/>
        </w:rPr>
        <w:t>u</w:t>
      </w:r>
      <w:r>
        <w:rPr>
          <w:rFonts w:ascii="Arial" w:hAnsi="Arial" w:cs="Arial"/>
        </w:rPr>
        <w:t xml:space="preserve">gh </w:t>
      </w:r>
      <w:r>
        <w:rPr>
          <w:rFonts w:ascii="Arial" w:hAnsi="Arial" w:cs="Arial"/>
          <w:spacing w:val="-2"/>
        </w:rPr>
        <w:t>o</w:t>
      </w:r>
      <w:r>
        <w:rPr>
          <w:rFonts w:ascii="Arial" w:hAnsi="Arial" w:cs="Arial"/>
        </w:rPr>
        <w:t xml:space="preserve">pen </w:t>
      </w:r>
      <w:r>
        <w:rPr>
          <w:rFonts w:ascii="Arial" w:hAnsi="Arial" w:cs="Arial"/>
          <w:spacing w:val="3"/>
        </w:rPr>
        <w:t>m</w:t>
      </w:r>
      <w:r>
        <w:rPr>
          <w:rFonts w:ascii="Arial" w:hAnsi="Arial" w:cs="Arial"/>
        </w:rPr>
        <w:t>e</w:t>
      </w:r>
      <w:r>
        <w:rPr>
          <w:rFonts w:ascii="Arial" w:hAnsi="Arial" w:cs="Arial"/>
          <w:spacing w:val="-4"/>
        </w:rPr>
        <w:t>e</w:t>
      </w:r>
      <w:r>
        <w:rPr>
          <w:rFonts w:ascii="Arial" w:hAnsi="Arial" w:cs="Arial"/>
        </w:rPr>
        <w:t>tin</w:t>
      </w:r>
      <w:r>
        <w:rPr>
          <w:rFonts w:ascii="Arial" w:hAnsi="Arial" w:cs="Arial"/>
          <w:spacing w:val="-2"/>
        </w:rPr>
        <w:t>g</w:t>
      </w:r>
      <w:r>
        <w:rPr>
          <w:rFonts w:ascii="Arial" w:hAnsi="Arial" w:cs="Arial"/>
          <w:spacing w:val="1"/>
        </w:rPr>
        <w:t>s</w:t>
      </w:r>
      <w:r>
        <w:rPr>
          <w:rFonts w:ascii="Arial" w:hAnsi="Arial" w:cs="Arial"/>
        </w:rPr>
        <w:t>, Gr</w:t>
      </w:r>
      <w:r>
        <w:rPr>
          <w:rFonts w:ascii="Arial" w:hAnsi="Arial" w:cs="Arial"/>
          <w:spacing w:val="-2"/>
        </w:rPr>
        <w:t>o</w:t>
      </w:r>
      <w:r>
        <w:rPr>
          <w:rFonts w:ascii="Arial" w:hAnsi="Arial" w:cs="Arial"/>
        </w:rPr>
        <w:t xml:space="preserve">up </w:t>
      </w:r>
      <w:r>
        <w:rPr>
          <w:rFonts w:ascii="Arial" w:hAnsi="Arial" w:cs="Arial"/>
          <w:spacing w:val="-4"/>
        </w:rPr>
        <w:t>D</w:t>
      </w:r>
      <w:r>
        <w:rPr>
          <w:rFonts w:ascii="Arial" w:hAnsi="Arial" w:cs="Arial"/>
          <w:spacing w:val="3"/>
        </w:rPr>
        <w:t>i</w:t>
      </w:r>
      <w:r>
        <w:rPr>
          <w:rFonts w:ascii="Arial" w:hAnsi="Arial" w:cs="Arial"/>
          <w:spacing w:val="1"/>
        </w:rPr>
        <w:t>s</w:t>
      </w:r>
      <w:r>
        <w:rPr>
          <w:rFonts w:ascii="Arial" w:hAnsi="Arial" w:cs="Arial"/>
          <w:spacing w:val="-2"/>
        </w:rPr>
        <w:t>c</w:t>
      </w:r>
      <w:r>
        <w:rPr>
          <w:rFonts w:ascii="Arial" w:hAnsi="Arial" w:cs="Arial"/>
        </w:rPr>
        <w:t>u</w:t>
      </w:r>
      <w:r>
        <w:rPr>
          <w:rFonts w:ascii="Arial" w:hAnsi="Arial" w:cs="Arial"/>
          <w:spacing w:val="1"/>
        </w:rPr>
        <w:t>s</w:t>
      </w:r>
      <w:r>
        <w:rPr>
          <w:rFonts w:ascii="Arial" w:hAnsi="Arial" w:cs="Arial"/>
          <w:spacing w:val="-2"/>
        </w:rPr>
        <w:t>si</w:t>
      </w:r>
      <w:r>
        <w:rPr>
          <w:rFonts w:ascii="Arial" w:hAnsi="Arial" w:cs="Arial"/>
        </w:rPr>
        <w:t>o</w:t>
      </w:r>
      <w:r>
        <w:rPr>
          <w:rFonts w:ascii="Arial" w:hAnsi="Arial" w:cs="Arial"/>
          <w:spacing w:val="-2"/>
        </w:rPr>
        <w:t>n</w:t>
      </w:r>
      <w:r>
        <w:rPr>
          <w:rFonts w:ascii="Arial" w:hAnsi="Arial" w:cs="Arial"/>
        </w:rPr>
        <w:t>s (</w:t>
      </w:r>
      <w:r>
        <w:rPr>
          <w:rFonts w:ascii="Arial" w:hAnsi="Arial" w:cs="Arial"/>
          <w:spacing w:val="-2"/>
        </w:rPr>
        <w:t>G</w:t>
      </w:r>
      <w:r>
        <w:rPr>
          <w:rFonts w:ascii="Arial" w:hAnsi="Arial" w:cs="Arial"/>
          <w:spacing w:val="1"/>
        </w:rPr>
        <w:t>Ds</w:t>
      </w:r>
      <w:r>
        <w:rPr>
          <w:rFonts w:ascii="Arial" w:hAnsi="Arial" w:cs="Arial"/>
        </w:rPr>
        <w:t>) a</w:t>
      </w:r>
      <w:r>
        <w:rPr>
          <w:rFonts w:ascii="Arial" w:hAnsi="Arial" w:cs="Arial"/>
          <w:spacing w:val="-2"/>
        </w:rPr>
        <w:t>n</w:t>
      </w:r>
      <w:r>
        <w:rPr>
          <w:rFonts w:ascii="Arial" w:hAnsi="Arial" w:cs="Arial"/>
        </w:rPr>
        <w:t xml:space="preserve">d </w:t>
      </w:r>
      <w:r>
        <w:rPr>
          <w:rFonts w:ascii="Arial" w:hAnsi="Arial" w:cs="Arial"/>
          <w:spacing w:val="3"/>
        </w:rPr>
        <w:t>k</w:t>
      </w:r>
      <w:r>
        <w:rPr>
          <w:rFonts w:ascii="Arial" w:hAnsi="Arial" w:cs="Arial"/>
        </w:rPr>
        <w:t xml:space="preserve">ey </w:t>
      </w:r>
      <w:r>
        <w:rPr>
          <w:rFonts w:ascii="Arial" w:hAnsi="Arial" w:cs="Arial"/>
          <w:spacing w:val="3"/>
        </w:rPr>
        <w:t>i</w:t>
      </w:r>
      <w:r>
        <w:rPr>
          <w:rFonts w:ascii="Arial" w:hAnsi="Arial" w:cs="Arial"/>
          <w:spacing w:val="-2"/>
        </w:rPr>
        <w:t>n</w:t>
      </w:r>
      <w:r>
        <w:rPr>
          <w:rFonts w:ascii="Arial" w:hAnsi="Arial" w:cs="Arial"/>
          <w:spacing w:val="5"/>
        </w:rPr>
        <w:t>f</w:t>
      </w:r>
      <w:r>
        <w:rPr>
          <w:rFonts w:ascii="Arial" w:hAnsi="Arial" w:cs="Arial"/>
          <w:spacing w:val="-4"/>
        </w:rPr>
        <w:t>o</w:t>
      </w:r>
      <w:r>
        <w:rPr>
          <w:rFonts w:ascii="Arial" w:hAnsi="Arial" w:cs="Arial"/>
        </w:rPr>
        <w:t>r</w:t>
      </w:r>
      <w:r>
        <w:rPr>
          <w:rFonts w:ascii="Arial" w:hAnsi="Arial" w:cs="Arial"/>
          <w:spacing w:val="3"/>
        </w:rPr>
        <w:t>m</w:t>
      </w:r>
      <w:r>
        <w:rPr>
          <w:rFonts w:ascii="Arial" w:hAnsi="Arial" w:cs="Arial"/>
          <w:spacing w:val="-2"/>
        </w:rPr>
        <w:t>an</w:t>
      </w:r>
      <w:r>
        <w:rPr>
          <w:rFonts w:ascii="Arial" w:hAnsi="Arial" w:cs="Arial"/>
        </w:rPr>
        <w:t xml:space="preserve">t </w:t>
      </w:r>
      <w:r>
        <w:rPr>
          <w:rFonts w:ascii="Arial" w:hAnsi="Arial" w:cs="Arial"/>
          <w:spacing w:val="3"/>
        </w:rPr>
        <w:t>i</w:t>
      </w:r>
      <w:r>
        <w:rPr>
          <w:rFonts w:ascii="Arial" w:hAnsi="Arial" w:cs="Arial"/>
          <w:spacing w:val="-4"/>
        </w:rPr>
        <w:t>n</w:t>
      </w:r>
      <w:r>
        <w:rPr>
          <w:rFonts w:ascii="Arial" w:hAnsi="Arial" w:cs="Arial"/>
          <w:spacing w:val="3"/>
        </w:rPr>
        <w:t>t</w:t>
      </w:r>
      <w:r>
        <w:rPr>
          <w:rFonts w:ascii="Arial" w:hAnsi="Arial" w:cs="Arial"/>
          <w:spacing w:val="-2"/>
        </w:rPr>
        <w:t>e</w:t>
      </w:r>
      <w:r>
        <w:rPr>
          <w:rFonts w:ascii="Arial" w:hAnsi="Arial" w:cs="Arial"/>
        </w:rPr>
        <w:t>r</w:t>
      </w:r>
      <w:r>
        <w:rPr>
          <w:rFonts w:ascii="Arial" w:hAnsi="Arial" w:cs="Arial"/>
          <w:spacing w:val="-2"/>
        </w:rPr>
        <w:t>v</w:t>
      </w:r>
      <w:r>
        <w:rPr>
          <w:rFonts w:ascii="Arial" w:hAnsi="Arial" w:cs="Arial"/>
          <w:spacing w:val="3"/>
        </w:rPr>
        <w:t>i</w:t>
      </w:r>
      <w:r>
        <w:rPr>
          <w:rFonts w:ascii="Arial" w:hAnsi="Arial" w:cs="Arial"/>
          <w:spacing w:val="-2"/>
        </w:rPr>
        <w:t>e</w:t>
      </w:r>
      <w:r>
        <w:rPr>
          <w:rFonts w:ascii="Arial" w:hAnsi="Arial" w:cs="Arial"/>
          <w:spacing w:val="-4"/>
        </w:rPr>
        <w:t>w</w:t>
      </w:r>
      <w:r>
        <w:rPr>
          <w:rFonts w:ascii="Arial" w:hAnsi="Arial" w:cs="Arial"/>
        </w:rPr>
        <w:t xml:space="preserve">s </w:t>
      </w:r>
      <w:r>
        <w:rPr>
          <w:rFonts w:ascii="Arial" w:hAnsi="Arial" w:cs="Arial"/>
          <w:w w:val="102"/>
        </w:rPr>
        <w:t>(</w:t>
      </w:r>
      <w:r>
        <w:rPr>
          <w:rFonts w:ascii="Arial" w:hAnsi="Arial" w:cs="Arial"/>
          <w:spacing w:val="1"/>
          <w:w w:val="102"/>
        </w:rPr>
        <w:t>K</w:t>
      </w:r>
      <w:r>
        <w:rPr>
          <w:rFonts w:ascii="Arial" w:hAnsi="Arial" w:cs="Arial"/>
          <w:w w:val="102"/>
        </w:rPr>
        <w:t>I</w:t>
      </w:r>
      <w:r>
        <w:rPr>
          <w:rFonts w:ascii="Arial" w:hAnsi="Arial" w:cs="Arial"/>
          <w:spacing w:val="-2"/>
          <w:w w:val="102"/>
        </w:rPr>
        <w:t>I</w:t>
      </w:r>
      <w:r>
        <w:rPr>
          <w:rFonts w:ascii="Arial" w:hAnsi="Arial" w:cs="Arial"/>
          <w:w w:val="102"/>
        </w:rPr>
        <w:t xml:space="preserve">). From the meeting, this specific subproject is very important for the economic development of the communities which in turn will be implemented. </w:t>
      </w:r>
      <w:r>
        <w:rPr>
          <w:rFonts w:ascii="Arial" w:hAnsi="Arial" w:cs="Arial"/>
          <w:spacing w:val="1"/>
        </w:rPr>
        <w:t>K</w:t>
      </w:r>
      <w:r>
        <w:rPr>
          <w:rFonts w:ascii="Arial" w:hAnsi="Arial" w:cs="Arial"/>
        </w:rPr>
        <w:t>ey in</w:t>
      </w:r>
      <w:r>
        <w:rPr>
          <w:rFonts w:ascii="Arial" w:hAnsi="Arial" w:cs="Arial"/>
          <w:spacing w:val="3"/>
        </w:rPr>
        <w:t>f</w:t>
      </w:r>
      <w:r>
        <w:rPr>
          <w:rFonts w:ascii="Arial" w:hAnsi="Arial" w:cs="Arial"/>
          <w:spacing w:val="-2"/>
        </w:rPr>
        <w:t>or</w:t>
      </w:r>
      <w:r>
        <w:rPr>
          <w:rFonts w:ascii="Arial" w:hAnsi="Arial" w:cs="Arial"/>
          <w:spacing w:val="3"/>
        </w:rPr>
        <w:t>m</w:t>
      </w:r>
      <w:r>
        <w:rPr>
          <w:rFonts w:ascii="Arial" w:hAnsi="Arial" w:cs="Arial"/>
        </w:rPr>
        <w:t>a</w:t>
      </w:r>
      <w:r>
        <w:rPr>
          <w:rFonts w:ascii="Arial" w:hAnsi="Arial" w:cs="Arial"/>
          <w:spacing w:val="-4"/>
        </w:rPr>
        <w:t>n</w:t>
      </w:r>
      <w:r>
        <w:rPr>
          <w:rFonts w:ascii="Arial" w:hAnsi="Arial" w:cs="Arial"/>
          <w:spacing w:val="3"/>
        </w:rPr>
        <w:t>t</w:t>
      </w:r>
      <w:r>
        <w:rPr>
          <w:rFonts w:ascii="Arial" w:hAnsi="Arial" w:cs="Arial"/>
        </w:rPr>
        <w:t xml:space="preserve">s </w:t>
      </w:r>
      <w:r>
        <w:rPr>
          <w:rFonts w:ascii="Arial" w:hAnsi="Arial" w:cs="Arial"/>
          <w:spacing w:val="-4"/>
        </w:rPr>
        <w:t>w</w:t>
      </w:r>
      <w:r>
        <w:rPr>
          <w:rFonts w:ascii="Arial" w:hAnsi="Arial" w:cs="Arial"/>
        </w:rPr>
        <w:t xml:space="preserve">ere </w:t>
      </w:r>
      <w:r>
        <w:rPr>
          <w:rFonts w:ascii="Arial" w:hAnsi="Arial" w:cs="Arial"/>
          <w:spacing w:val="1"/>
        </w:rPr>
        <w:t>U</w:t>
      </w:r>
      <w:r>
        <w:rPr>
          <w:rFonts w:ascii="Arial" w:hAnsi="Arial" w:cs="Arial"/>
          <w:spacing w:val="-2"/>
        </w:rPr>
        <w:t>L</w:t>
      </w:r>
      <w:r>
        <w:rPr>
          <w:rFonts w:ascii="Arial" w:hAnsi="Arial" w:cs="Arial"/>
        </w:rPr>
        <w:t xml:space="preserve">B </w:t>
      </w:r>
      <w:r>
        <w:rPr>
          <w:rFonts w:ascii="Arial" w:hAnsi="Arial" w:cs="Arial"/>
          <w:spacing w:val="1"/>
        </w:rPr>
        <w:t>M</w:t>
      </w:r>
      <w:r>
        <w:rPr>
          <w:rFonts w:ascii="Arial" w:hAnsi="Arial" w:cs="Arial"/>
        </w:rPr>
        <w:t>a</w:t>
      </w:r>
      <w:r>
        <w:rPr>
          <w:rFonts w:ascii="Arial" w:hAnsi="Arial" w:cs="Arial"/>
          <w:spacing w:val="-4"/>
        </w:rPr>
        <w:t>y</w:t>
      </w:r>
      <w:r>
        <w:rPr>
          <w:rFonts w:ascii="Arial" w:hAnsi="Arial" w:cs="Arial"/>
          <w:spacing w:val="-2"/>
        </w:rPr>
        <w:t>o</w:t>
      </w:r>
      <w:r>
        <w:rPr>
          <w:rFonts w:ascii="Arial" w:hAnsi="Arial" w:cs="Arial"/>
        </w:rPr>
        <w:t>r</w:t>
      </w:r>
      <w:r>
        <w:rPr>
          <w:rFonts w:ascii="Arial" w:hAnsi="Arial" w:cs="Arial"/>
          <w:spacing w:val="1"/>
        </w:rPr>
        <w:t>s</w:t>
      </w:r>
      <w:r>
        <w:rPr>
          <w:rFonts w:ascii="Arial" w:hAnsi="Arial" w:cs="Arial"/>
        </w:rPr>
        <w:t xml:space="preserve">, </w:t>
      </w:r>
      <w:r>
        <w:rPr>
          <w:rFonts w:ascii="Arial" w:hAnsi="Arial" w:cs="Arial"/>
          <w:spacing w:val="8"/>
        </w:rPr>
        <w:t>W</w:t>
      </w:r>
      <w:r>
        <w:rPr>
          <w:rFonts w:ascii="Arial" w:hAnsi="Arial" w:cs="Arial"/>
          <w:spacing w:val="-2"/>
        </w:rPr>
        <w:t>ar</w:t>
      </w:r>
      <w:r>
        <w:rPr>
          <w:rFonts w:ascii="Arial" w:hAnsi="Arial" w:cs="Arial"/>
        </w:rPr>
        <w:t xml:space="preserve">d </w:t>
      </w:r>
      <w:r>
        <w:rPr>
          <w:rFonts w:ascii="Arial" w:hAnsi="Arial" w:cs="Arial"/>
          <w:spacing w:val="3"/>
        </w:rPr>
        <w:t>C</w:t>
      </w:r>
      <w:r>
        <w:rPr>
          <w:rFonts w:ascii="Arial" w:hAnsi="Arial" w:cs="Arial"/>
          <w:spacing w:val="-4"/>
        </w:rPr>
        <w:t>o</w:t>
      </w:r>
      <w:r>
        <w:rPr>
          <w:rFonts w:ascii="Arial" w:hAnsi="Arial" w:cs="Arial"/>
          <w:spacing w:val="1"/>
        </w:rPr>
        <w:t>mm</w:t>
      </w:r>
      <w:r>
        <w:rPr>
          <w:rFonts w:ascii="Arial" w:hAnsi="Arial" w:cs="Arial"/>
          <w:spacing w:val="-2"/>
        </w:rPr>
        <w:t>i</w:t>
      </w:r>
      <w:r>
        <w:rPr>
          <w:rFonts w:ascii="Arial" w:hAnsi="Arial" w:cs="Arial"/>
          <w:spacing w:val="1"/>
        </w:rPr>
        <w:t>s</w:t>
      </w:r>
      <w:r>
        <w:rPr>
          <w:rFonts w:ascii="Arial" w:hAnsi="Arial" w:cs="Arial"/>
          <w:spacing w:val="-2"/>
        </w:rPr>
        <w:t>s</w:t>
      </w:r>
      <w:r>
        <w:rPr>
          <w:rFonts w:ascii="Arial" w:hAnsi="Arial" w:cs="Arial"/>
          <w:spacing w:val="3"/>
        </w:rPr>
        <w:t>i</w:t>
      </w:r>
      <w:r>
        <w:rPr>
          <w:rFonts w:ascii="Arial" w:hAnsi="Arial" w:cs="Arial"/>
          <w:spacing w:val="-2"/>
        </w:rPr>
        <w:t>o</w:t>
      </w:r>
      <w:r>
        <w:rPr>
          <w:rFonts w:ascii="Arial" w:hAnsi="Arial" w:cs="Arial"/>
        </w:rPr>
        <w:t>ne</w:t>
      </w:r>
      <w:r>
        <w:rPr>
          <w:rFonts w:ascii="Arial" w:hAnsi="Arial" w:cs="Arial"/>
          <w:spacing w:val="-2"/>
        </w:rPr>
        <w:t>r</w:t>
      </w:r>
      <w:r>
        <w:rPr>
          <w:rFonts w:ascii="Arial" w:hAnsi="Arial" w:cs="Arial"/>
        </w:rPr>
        <w:t xml:space="preserve">s, (both male and female) </w:t>
      </w:r>
      <w:r>
        <w:rPr>
          <w:rFonts w:ascii="Arial" w:hAnsi="Arial" w:cs="Arial"/>
          <w:spacing w:val="1"/>
          <w:w w:val="102"/>
        </w:rPr>
        <w:t>E</w:t>
      </w:r>
      <w:r>
        <w:rPr>
          <w:rFonts w:ascii="Arial" w:hAnsi="Arial" w:cs="Arial"/>
          <w:w w:val="102"/>
        </w:rPr>
        <w:t>n</w:t>
      </w:r>
      <w:r>
        <w:rPr>
          <w:rFonts w:ascii="Arial" w:hAnsi="Arial" w:cs="Arial"/>
          <w:spacing w:val="-4"/>
          <w:w w:val="102"/>
        </w:rPr>
        <w:t>g</w:t>
      </w:r>
      <w:r>
        <w:rPr>
          <w:rFonts w:ascii="Arial" w:hAnsi="Arial" w:cs="Arial"/>
          <w:spacing w:val="3"/>
          <w:w w:val="102"/>
        </w:rPr>
        <w:t>i</w:t>
      </w:r>
      <w:r>
        <w:rPr>
          <w:rFonts w:ascii="Arial" w:hAnsi="Arial" w:cs="Arial"/>
          <w:spacing w:val="-2"/>
          <w:w w:val="102"/>
        </w:rPr>
        <w:t>n</w:t>
      </w:r>
      <w:r>
        <w:rPr>
          <w:rFonts w:ascii="Arial" w:hAnsi="Arial" w:cs="Arial"/>
          <w:w w:val="102"/>
        </w:rPr>
        <w:t>e</w:t>
      </w:r>
      <w:r>
        <w:rPr>
          <w:rFonts w:ascii="Arial" w:hAnsi="Arial" w:cs="Arial"/>
          <w:spacing w:val="-2"/>
          <w:w w:val="102"/>
        </w:rPr>
        <w:t>e</w:t>
      </w:r>
      <w:r>
        <w:rPr>
          <w:rFonts w:ascii="Arial" w:hAnsi="Arial" w:cs="Arial"/>
          <w:w w:val="102"/>
        </w:rPr>
        <w:t xml:space="preserve">ring, </w:t>
      </w:r>
      <w:r>
        <w:rPr>
          <w:rFonts w:ascii="Arial" w:hAnsi="Arial" w:cs="Arial"/>
          <w:spacing w:val="-2"/>
        </w:rPr>
        <w:t>Bus</w:t>
      </w:r>
      <w:r>
        <w:rPr>
          <w:rFonts w:ascii="Arial" w:hAnsi="Arial" w:cs="Arial"/>
        </w:rPr>
        <w:t>in</w:t>
      </w:r>
      <w:r>
        <w:rPr>
          <w:rFonts w:ascii="Arial" w:hAnsi="Arial" w:cs="Arial"/>
          <w:spacing w:val="-2"/>
        </w:rPr>
        <w:t>ess</w:t>
      </w:r>
      <w:r>
        <w:rPr>
          <w:rFonts w:ascii="Arial" w:hAnsi="Arial" w:cs="Arial"/>
          <w:spacing w:val="3"/>
        </w:rPr>
        <w:t>m</w:t>
      </w:r>
      <w:r>
        <w:rPr>
          <w:rFonts w:ascii="Arial" w:hAnsi="Arial" w:cs="Arial"/>
        </w:rPr>
        <w:t>e</w:t>
      </w:r>
      <w:r>
        <w:rPr>
          <w:rFonts w:ascii="Arial" w:hAnsi="Arial" w:cs="Arial"/>
          <w:spacing w:val="-2"/>
        </w:rPr>
        <w:t>n</w:t>
      </w:r>
      <w:r>
        <w:rPr>
          <w:rFonts w:ascii="Arial" w:hAnsi="Arial" w:cs="Arial"/>
        </w:rPr>
        <w:t>, Subproject users and Local people.</w:t>
      </w:r>
    </w:p>
    <w:p w:rsidR="00600D9C" w:rsidRDefault="00600D9C" w:rsidP="00600D9C">
      <w:pPr>
        <w:widowControl w:val="0"/>
        <w:autoSpaceDE w:val="0"/>
        <w:autoSpaceDN w:val="0"/>
        <w:adjustRightInd w:val="0"/>
        <w:spacing w:line="278" w:lineRule="auto"/>
        <w:ind w:left="113" w:right="80"/>
        <w:jc w:val="both"/>
        <w:rPr>
          <w:rFonts w:ascii="Arial" w:hAnsi="Arial" w:cs="Arial"/>
          <w:color w:val="000000"/>
        </w:rPr>
      </w:pPr>
    </w:p>
    <w:p w:rsidR="002E062F" w:rsidRDefault="002E062F" w:rsidP="00600D9C">
      <w:pPr>
        <w:widowControl w:val="0"/>
        <w:autoSpaceDE w:val="0"/>
        <w:autoSpaceDN w:val="0"/>
        <w:adjustRightInd w:val="0"/>
        <w:spacing w:line="278" w:lineRule="auto"/>
        <w:ind w:left="113" w:right="80"/>
        <w:jc w:val="both"/>
        <w:rPr>
          <w:rFonts w:ascii="Arial" w:hAnsi="Arial" w:cs="Arial"/>
          <w:color w:val="000000"/>
        </w:rPr>
      </w:pPr>
    </w:p>
    <w:p w:rsidR="002E062F" w:rsidRDefault="002E062F" w:rsidP="00600D9C">
      <w:pPr>
        <w:widowControl w:val="0"/>
        <w:autoSpaceDE w:val="0"/>
        <w:autoSpaceDN w:val="0"/>
        <w:adjustRightInd w:val="0"/>
        <w:spacing w:line="278" w:lineRule="auto"/>
        <w:ind w:left="113" w:right="80"/>
        <w:jc w:val="both"/>
        <w:rPr>
          <w:rFonts w:ascii="Arial" w:hAnsi="Arial" w:cs="Arial"/>
          <w:color w:val="000000"/>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EC574F" w:rsidRDefault="00EC574F" w:rsidP="002E062F">
      <w:pPr>
        <w:pStyle w:val="NoSpacing"/>
        <w:jc w:val="center"/>
        <w:rPr>
          <w:rFonts w:ascii="Arial" w:hAnsi="Arial" w:cs="Arial"/>
          <w:b/>
          <w:bCs/>
        </w:rPr>
      </w:pPr>
    </w:p>
    <w:p w:rsidR="002E062F" w:rsidRPr="00B3779D" w:rsidRDefault="002E062F" w:rsidP="002E062F">
      <w:pPr>
        <w:pStyle w:val="NoSpacing"/>
        <w:jc w:val="center"/>
        <w:rPr>
          <w:rFonts w:ascii="Arial" w:hAnsi="Arial" w:cs="Arial"/>
          <w:b/>
          <w:bCs/>
        </w:rPr>
      </w:pPr>
      <w:r w:rsidRPr="00B3779D">
        <w:rPr>
          <w:rFonts w:ascii="Arial" w:hAnsi="Arial" w:cs="Arial"/>
          <w:b/>
          <w:bCs/>
        </w:rPr>
        <w:lastRenderedPageBreak/>
        <w:t>Local Government Engineering Department (LGED)</w:t>
      </w:r>
    </w:p>
    <w:p w:rsidR="002E062F" w:rsidRPr="00B3779D" w:rsidRDefault="002E062F" w:rsidP="002E062F">
      <w:pPr>
        <w:pStyle w:val="NoSpacing"/>
        <w:jc w:val="center"/>
        <w:rPr>
          <w:rFonts w:ascii="Arial" w:hAnsi="Arial" w:cs="Arial"/>
          <w:b/>
          <w:bCs/>
        </w:rPr>
      </w:pPr>
      <w:r w:rsidRPr="00B3779D">
        <w:rPr>
          <w:rFonts w:ascii="Arial" w:hAnsi="Arial" w:cs="Arial"/>
          <w:b/>
          <w:bCs/>
        </w:rPr>
        <w:t>Municipal Governance and Services Project (MGSP)</w:t>
      </w:r>
    </w:p>
    <w:p w:rsidR="002E062F" w:rsidRPr="00B3779D" w:rsidRDefault="002E062F" w:rsidP="002E062F">
      <w:pPr>
        <w:pStyle w:val="NoSpacing"/>
        <w:jc w:val="center"/>
        <w:rPr>
          <w:rFonts w:ascii="Arial" w:hAnsi="Arial" w:cs="Arial"/>
          <w:b/>
          <w:bCs/>
        </w:rPr>
      </w:pPr>
      <w:r w:rsidRPr="00B3779D">
        <w:rPr>
          <w:rFonts w:ascii="Arial" w:hAnsi="Arial" w:cs="Arial"/>
          <w:b/>
          <w:bCs/>
        </w:rPr>
        <w:t>Agaragaon, Dhaka-1207</w:t>
      </w:r>
    </w:p>
    <w:p w:rsidR="002E062F" w:rsidRDefault="002E062F" w:rsidP="002E062F">
      <w:pPr>
        <w:pStyle w:val="NoSpacing"/>
        <w:jc w:val="center"/>
        <w:rPr>
          <w:rFonts w:ascii="Arial" w:hAnsi="Arial" w:cs="Arial"/>
          <w:b/>
        </w:rPr>
      </w:pPr>
    </w:p>
    <w:p w:rsidR="002E062F" w:rsidRPr="00743D78" w:rsidRDefault="002E062F" w:rsidP="002E062F">
      <w:pPr>
        <w:pStyle w:val="NoSpacing"/>
        <w:jc w:val="center"/>
        <w:rPr>
          <w:rFonts w:ascii="Arial" w:hAnsi="Arial" w:cs="Arial"/>
          <w:b/>
        </w:rPr>
      </w:pPr>
      <w:r w:rsidRPr="00743D78">
        <w:rPr>
          <w:rFonts w:ascii="Arial" w:hAnsi="Arial" w:cs="Arial"/>
          <w:b/>
        </w:rPr>
        <w:t>SOCIAL SAFEGUARDS SCREENING OF SUBPROJECTS</w:t>
      </w:r>
    </w:p>
    <w:p w:rsidR="002E062F" w:rsidRPr="001C5406" w:rsidRDefault="002E062F" w:rsidP="002E062F">
      <w:pPr>
        <w:pStyle w:val="NoSpacing"/>
        <w:jc w:val="center"/>
        <w:rPr>
          <w:rFonts w:ascii="Arial" w:hAnsi="Arial" w:cs="Arial"/>
          <w:b/>
        </w:rPr>
      </w:pPr>
      <w:r w:rsidRPr="00743D78">
        <w:rPr>
          <w:rFonts w:ascii="Arial" w:hAnsi="Arial" w:cs="Arial"/>
          <w:b/>
        </w:rPr>
        <w:t>REVIEW and EVALUATION</w:t>
      </w:r>
    </w:p>
    <w:p w:rsidR="002E062F" w:rsidRPr="00743D78" w:rsidRDefault="002E062F" w:rsidP="002E062F">
      <w:pPr>
        <w:shd w:val="clear" w:color="auto" w:fill="FFFFFF"/>
        <w:jc w:val="center"/>
        <w:textAlignment w:val="baseline"/>
        <w:rPr>
          <w:rFonts w:ascii="Arial" w:hAnsi="Arial" w:cs="Arial"/>
          <w:b/>
          <w:color w:val="000000"/>
          <w:u w:val="single"/>
        </w:rPr>
      </w:pPr>
      <w:r w:rsidRPr="00743D78">
        <w:rPr>
          <w:rFonts w:ascii="Arial" w:hAnsi="Arial" w:cs="Arial"/>
          <w:b/>
          <w:color w:val="000000"/>
          <w:u w:val="single"/>
        </w:rPr>
        <w:t>Social Screening Report</w:t>
      </w:r>
    </w:p>
    <w:p w:rsidR="002E062F" w:rsidRPr="00743D78" w:rsidRDefault="002E062F" w:rsidP="002E062F">
      <w:pPr>
        <w:rPr>
          <w:rFonts w:ascii="Arial" w:hAnsi="Arial" w:cs="Arial"/>
        </w:rPr>
      </w:pPr>
      <w:r w:rsidRPr="00743D78">
        <w:rPr>
          <w:rFonts w:ascii="Arial" w:hAnsi="Arial" w:cs="Arial"/>
          <w:b/>
        </w:rPr>
        <w:t>Package No</w:t>
      </w:r>
      <w:r w:rsidRPr="00743D78">
        <w:rPr>
          <w:rFonts w:ascii="Arial" w:hAnsi="Arial" w:cs="Arial"/>
        </w:rPr>
        <w:t xml:space="preserve">: </w:t>
      </w:r>
      <w:r>
        <w:rPr>
          <w:rFonts w:ascii="Arial" w:hAnsi="Arial" w:cs="Arial"/>
        </w:rPr>
        <w:t>MGSP/BHB/2016-17/W-04</w:t>
      </w:r>
    </w:p>
    <w:p w:rsidR="002E062F" w:rsidRPr="004308BB" w:rsidRDefault="002E062F" w:rsidP="002E062F">
      <w:pPr>
        <w:pStyle w:val="NoSpacing"/>
        <w:rPr>
          <w:rFonts w:ascii="Arial" w:hAnsi="Arial" w:cs="Arial"/>
        </w:rPr>
      </w:pPr>
      <w:r w:rsidRPr="004308BB">
        <w:rPr>
          <w:rFonts w:ascii="Arial" w:hAnsi="Arial" w:cs="Arial"/>
          <w:b/>
        </w:rPr>
        <w:t>Name of Subproject</w:t>
      </w:r>
      <w:r w:rsidRPr="004308BB">
        <w:rPr>
          <w:rFonts w:ascii="Arial" w:hAnsi="Arial" w:cs="Arial"/>
        </w:rPr>
        <w:t xml:space="preserve">: </w:t>
      </w:r>
      <w:r w:rsidRPr="004308BB">
        <w:rPr>
          <w:rFonts w:ascii="Arial" w:hAnsi="Arial" w:cs="Arial"/>
          <w:b/>
        </w:rPr>
        <w:t xml:space="preserve">b). </w:t>
      </w:r>
      <w:r w:rsidRPr="004308BB">
        <w:rPr>
          <w:rFonts w:ascii="Arial" w:hAnsi="Arial" w:cs="Arial"/>
        </w:rPr>
        <w:t>Rehabilitation of Abdur Rahman Forkania Madrasha Road CIP-5 in Road Part and CIP-31 in Water Logging, drainage etc Part) with additional Drain of 143 m and Pipe Drain of 400 m towards Outfall.</w:t>
      </w:r>
    </w:p>
    <w:p w:rsidR="002E062F" w:rsidRPr="004308BB" w:rsidRDefault="002E062F" w:rsidP="002E062F">
      <w:pPr>
        <w:pStyle w:val="NoSpacing"/>
        <w:rPr>
          <w:rFonts w:ascii="Arial" w:hAnsi="Arial" w:cs="Arial"/>
          <w:color w:val="4F81BD"/>
        </w:rPr>
      </w:pPr>
      <w:r w:rsidRPr="004308BB">
        <w:rPr>
          <w:rFonts w:ascii="Arial" w:hAnsi="Arial" w:cs="Arial"/>
        </w:rPr>
        <w:t>The Sub-project includes the followings as</w:t>
      </w:r>
      <w:r w:rsidRPr="004308BB">
        <w:rPr>
          <w:rFonts w:ascii="Arial" w:hAnsi="Arial" w:cs="Arial"/>
          <w:b/>
        </w:rPr>
        <w:t>:-</w:t>
      </w:r>
      <w:r w:rsidRPr="004308BB">
        <w:rPr>
          <w:rFonts w:ascii="Arial" w:hAnsi="Arial" w:cs="Arial"/>
          <w:color w:val="4F81BD"/>
        </w:rPr>
        <w:t xml:space="preserve">: </w:t>
      </w:r>
    </w:p>
    <w:p w:rsidR="002E062F" w:rsidRPr="004308BB" w:rsidRDefault="002E062F" w:rsidP="002E062F">
      <w:pPr>
        <w:pStyle w:val="NoSpacing"/>
        <w:rPr>
          <w:rFonts w:ascii="Arial" w:hAnsi="Arial" w:cs="Arial"/>
          <w:color w:val="000000" w:themeColor="text1"/>
        </w:rPr>
      </w:pPr>
      <w:r w:rsidRPr="004308BB">
        <w:rPr>
          <w:rFonts w:ascii="Arial" w:hAnsi="Arial" w:cs="Arial"/>
          <w:b/>
        </w:rPr>
        <w:t>Scheme: b</w:t>
      </w:r>
      <w:r>
        <w:rPr>
          <w:rFonts w:ascii="Arial" w:hAnsi="Arial" w:cs="Arial"/>
          <w:b/>
        </w:rPr>
        <w:t xml:space="preserve"> </w:t>
      </w:r>
      <w:r w:rsidRPr="004308BB">
        <w:rPr>
          <w:rFonts w:ascii="Arial" w:hAnsi="Arial" w:cs="Arial"/>
          <w:b/>
        </w:rPr>
        <w:t>(i).</w:t>
      </w:r>
      <w:r w:rsidRPr="004308BB">
        <w:rPr>
          <w:rFonts w:ascii="Arial" w:hAnsi="Arial" w:cs="Arial"/>
        </w:rPr>
        <w:t xml:space="preserve"> Road</w:t>
      </w:r>
      <w:r w:rsidRPr="004308BB">
        <w:rPr>
          <w:rFonts w:ascii="Arial" w:hAnsi="Arial" w:cs="Arial"/>
          <w:color w:val="4F81BD"/>
        </w:rPr>
        <w:t xml:space="preserve"> </w:t>
      </w:r>
      <w:r w:rsidRPr="004308BB">
        <w:rPr>
          <w:rFonts w:ascii="Arial" w:hAnsi="Arial" w:cs="Arial"/>
        </w:rPr>
        <w:t>width increasing by Reinforced Cement Concrete (RCC) Road starting from the</w:t>
      </w:r>
      <w:r w:rsidRPr="004308BB">
        <w:rPr>
          <w:rFonts w:ascii="Arial" w:hAnsi="Arial" w:cs="Arial"/>
          <w:color w:val="4F81BD"/>
        </w:rPr>
        <w:t xml:space="preserve"> </w:t>
      </w:r>
      <w:r w:rsidRPr="004308BB">
        <w:rPr>
          <w:rFonts w:ascii="Arial" w:hAnsi="Arial" w:cs="Arial"/>
        </w:rPr>
        <w:t>Abdul Rahman Forkania Madrasha</w:t>
      </w:r>
      <w:r w:rsidRPr="004308BB">
        <w:rPr>
          <w:rFonts w:ascii="Arial" w:hAnsi="Arial" w:cs="Arial"/>
          <w:color w:val="4F81BD"/>
        </w:rPr>
        <w:t xml:space="preserve"> </w:t>
      </w:r>
      <w:r w:rsidRPr="004308BB">
        <w:rPr>
          <w:rFonts w:ascii="Arial" w:hAnsi="Arial" w:cs="Arial"/>
          <w:color w:val="000000" w:themeColor="text1"/>
        </w:rPr>
        <w:t xml:space="preserve">at Dhaka-Sylhet National Highway Road, Chainage 0 to 406 m to Kamlar moar (intersection) at Jagonnathpur under ward 5 of Bhairab Pourashava with Road length is 406 m and also both side RCC Drain including cross Drain length is 549 m, Street light length is 406 m. </w:t>
      </w:r>
    </w:p>
    <w:p w:rsidR="002E062F" w:rsidRPr="004308BB" w:rsidRDefault="002E062F" w:rsidP="002E062F">
      <w:pPr>
        <w:pStyle w:val="NoSpacing"/>
        <w:rPr>
          <w:rFonts w:ascii="Arial" w:hAnsi="Arial" w:cs="Arial"/>
        </w:rPr>
      </w:pPr>
      <w:r w:rsidRPr="004308BB">
        <w:rPr>
          <w:rFonts w:ascii="Arial" w:hAnsi="Arial" w:cs="Arial"/>
          <w:b/>
        </w:rPr>
        <w:t>Scheme: b</w:t>
      </w:r>
      <w:r>
        <w:rPr>
          <w:rFonts w:ascii="Arial" w:hAnsi="Arial" w:cs="Arial"/>
          <w:b/>
        </w:rPr>
        <w:t xml:space="preserve"> </w:t>
      </w:r>
      <w:r w:rsidRPr="004308BB">
        <w:rPr>
          <w:rFonts w:ascii="Arial" w:hAnsi="Arial" w:cs="Arial"/>
          <w:b/>
        </w:rPr>
        <w:t xml:space="preserve">(ii): </w:t>
      </w:r>
      <w:r w:rsidRPr="004308BB">
        <w:rPr>
          <w:rFonts w:ascii="Arial" w:hAnsi="Arial" w:cs="Arial"/>
        </w:rPr>
        <w:t>Additional Drain of 143 m of Kandahati Road</w:t>
      </w:r>
      <w:r w:rsidRPr="004308BB">
        <w:rPr>
          <w:rFonts w:ascii="Arial" w:hAnsi="Arial" w:cs="Arial"/>
          <w:color w:val="4F81BD"/>
        </w:rPr>
        <w:t xml:space="preserve"> </w:t>
      </w:r>
      <w:r w:rsidRPr="004308BB">
        <w:rPr>
          <w:rFonts w:ascii="Arial" w:hAnsi="Arial" w:cs="Arial"/>
        </w:rPr>
        <w:t>from Ch. 0 m to 143 (Road Length is 143 m) providing; Road width increasing by Reinforced Cement Concrete (RCC) Road length is 143 m with one side RCC Drain length is 143m and Street light length is 143 m.</w:t>
      </w:r>
    </w:p>
    <w:p w:rsidR="002E062F" w:rsidRPr="004308BB" w:rsidRDefault="002E062F" w:rsidP="002E062F">
      <w:pPr>
        <w:pStyle w:val="NoSpacing"/>
        <w:rPr>
          <w:rFonts w:ascii="Arial" w:hAnsi="Arial" w:cs="Arial"/>
          <w:b/>
          <w:color w:val="4F81BD"/>
        </w:rPr>
      </w:pPr>
      <w:r w:rsidRPr="004308BB">
        <w:rPr>
          <w:rFonts w:ascii="Arial" w:hAnsi="Arial" w:cs="Arial"/>
          <w:b/>
        </w:rPr>
        <w:t>Scheme: b</w:t>
      </w:r>
      <w:r>
        <w:rPr>
          <w:rFonts w:ascii="Arial" w:hAnsi="Arial" w:cs="Arial"/>
          <w:b/>
        </w:rPr>
        <w:t xml:space="preserve"> </w:t>
      </w:r>
      <w:r w:rsidRPr="004308BB">
        <w:rPr>
          <w:rFonts w:ascii="Arial" w:hAnsi="Arial" w:cs="Arial"/>
          <w:b/>
        </w:rPr>
        <w:t xml:space="preserve">(iii): </w:t>
      </w:r>
      <w:r w:rsidRPr="004308BB">
        <w:rPr>
          <w:rFonts w:ascii="Arial" w:hAnsi="Arial" w:cs="Arial"/>
        </w:rPr>
        <w:t>Pipe Drain of 400 m up to Outfall starting from Kandarhati Moar at Chainage 143 m of Kandahati Road (intersection) at Jagonnathpur to outfall at Brahmaputra River at chainage 400 m providing 1,500 mm dia RCC Pipe Drain at ward 5.</w:t>
      </w:r>
    </w:p>
    <w:p w:rsidR="002E062F" w:rsidRDefault="002E062F" w:rsidP="002E062F">
      <w:pPr>
        <w:tabs>
          <w:tab w:val="left" w:pos="2628"/>
        </w:tabs>
        <w:jc w:val="both"/>
        <w:rPr>
          <w:rFonts w:ascii="Arial" w:hAnsi="Arial" w:cs="Arial"/>
        </w:rPr>
      </w:pPr>
      <w:r>
        <w:rPr>
          <w:rFonts w:ascii="Arial" w:hAnsi="Arial" w:cs="Arial"/>
          <w:color w:val="000000" w:themeColor="text1"/>
        </w:rPr>
        <w:t xml:space="preserve">  </w:t>
      </w:r>
      <w:r>
        <w:rPr>
          <w:rFonts w:ascii="Arial" w:hAnsi="Arial" w:cs="Arial"/>
          <w:noProof/>
          <w:color w:val="000000" w:themeColor="text1"/>
        </w:rPr>
        <w:drawing>
          <wp:inline distT="0" distB="0" distL="0" distR="0">
            <wp:extent cx="2889675" cy="2000250"/>
            <wp:effectExtent l="19050" t="0" r="5925" b="0"/>
            <wp:docPr id="20" name="Picture 1" descr="E:\Office Work\MGSP All Office Work\Bhoyrob\Boyrob Pourashava visit\New\IMG_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oyrob\Boyrob Pourashava visit\New\IMG_1840.JPG"/>
                    <pic:cNvPicPr>
                      <a:picLocks noChangeAspect="1" noChangeArrowheads="1"/>
                    </pic:cNvPicPr>
                  </pic:nvPicPr>
                  <pic:blipFill>
                    <a:blip r:embed="rId17" cstate="print"/>
                    <a:srcRect/>
                    <a:stretch>
                      <a:fillRect/>
                    </a:stretch>
                  </pic:blipFill>
                  <pic:spPr bwMode="auto">
                    <a:xfrm>
                      <a:off x="0" y="0"/>
                      <a:ext cx="2899390" cy="2006975"/>
                    </a:xfrm>
                    <a:prstGeom prst="rect">
                      <a:avLst/>
                    </a:prstGeom>
                    <a:noFill/>
                    <a:ln w="9525">
                      <a:noFill/>
                      <a:miter lim="800000"/>
                      <a:headEnd/>
                      <a:tailEnd/>
                    </a:ln>
                  </pic:spPr>
                </pic:pic>
              </a:graphicData>
            </a:graphic>
          </wp:inline>
        </w:drawing>
      </w:r>
      <w:r>
        <w:rPr>
          <w:rFonts w:ascii="Arial" w:hAnsi="Arial" w:cs="Arial"/>
        </w:rPr>
        <w:t xml:space="preserve"> </w:t>
      </w:r>
      <w:r>
        <w:rPr>
          <w:rFonts w:ascii="Arial" w:hAnsi="Arial" w:cs="Arial"/>
          <w:noProof/>
        </w:rPr>
        <w:drawing>
          <wp:inline distT="0" distB="0" distL="0" distR="0">
            <wp:extent cx="3079750" cy="1997897"/>
            <wp:effectExtent l="19050" t="0" r="6350" b="0"/>
            <wp:docPr id="22" name="Picture 3" descr="E:\Office Work\Filed Visit PIC\IMG_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Filed Visit PIC\IMG_0423.JPG"/>
                    <pic:cNvPicPr>
                      <a:picLocks noChangeAspect="1" noChangeArrowheads="1"/>
                    </pic:cNvPicPr>
                  </pic:nvPicPr>
                  <pic:blipFill>
                    <a:blip r:embed="rId21" cstate="print"/>
                    <a:srcRect/>
                    <a:stretch>
                      <a:fillRect/>
                    </a:stretch>
                  </pic:blipFill>
                  <pic:spPr bwMode="auto">
                    <a:xfrm>
                      <a:off x="0" y="0"/>
                      <a:ext cx="3081236" cy="1998861"/>
                    </a:xfrm>
                    <a:prstGeom prst="rect">
                      <a:avLst/>
                    </a:prstGeom>
                    <a:noFill/>
                    <a:ln w="9525">
                      <a:noFill/>
                      <a:miter lim="800000"/>
                      <a:headEnd/>
                      <a:tailEnd/>
                    </a:ln>
                  </pic:spPr>
                </pic:pic>
              </a:graphicData>
            </a:graphic>
          </wp:inline>
        </w:drawing>
      </w:r>
    </w:p>
    <w:p w:rsidR="002E062F" w:rsidRPr="00342BFB" w:rsidRDefault="002E062F" w:rsidP="002E062F">
      <w:pPr>
        <w:spacing w:line="300" w:lineRule="auto"/>
        <w:jc w:val="center"/>
        <w:rPr>
          <w:rFonts w:ascii="Arial" w:hAnsi="Arial" w:cs="Arial"/>
        </w:rPr>
      </w:pPr>
      <w:r>
        <w:rPr>
          <w:rFonts w:ascii="Arial" w:hAnsi="Arial" w:cs="Arial"/>
          <w:noProof/>
        </w:rPr>
        <w:drawing>
          <wp:inline distT="0" distB="0" distL="0" distR="0">
            <wp:extent cx="3008449" cy="2143125"/>
            <wp:effectExtent l="19050" t="0" r="1451" b="0"/>
            <wp:docPr id="23" name="Picture 4" descr="E:\Office Work\Filed Visit PIC\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ffice Work\Filed Visit PIC\IMG_0415.JPG"/>
                    <pic:cNvPicPr>
                      <a:picLocks noChangeAspect="1" noChangeArrowheads="1"/>
                    </pic:cNvPicPr>
                  </pic:nvPicPr>
                  <pic:blipFill>
                    <a:blip r:embed="rId18" cstate="print"/>
                    <a:srcRect/>
                    <a:stretch>
                      <a:fillRect/>
                    </a:stretch>
                  </pic:blipFill>
                  <pic:spPr bwMode="auto">
                    <a:xfrm>
                      <a:off x="0" y="0"/>
                      <a:ext cx="3009900" cy="2144159"/>
                    </a:xfrm>
                    <a:prstGeom prst="rect">
                      <a:avLst/>
                    </a:prstGeom>
                    <a:noFill/>
                    <a:ln w="9525">
                      <a:noFill/>
                      <a:miter lim="800000"/>
                      <a:headEnd/>
                      <a:tailEnd/>
                    </a:ln>
                  </pic:spPr>
                </pic:pic>
              </a:graphicData>
            </a:graphic>
          </wp:inline>
        </w:drawing>
      </w:r>
      <w:r>
        <w:rPr>
          <w:rFonts w:ascii="Arial" w:hAnsi="Arial" w:cs="Arial"/>
        </w:rPr>
        <w:t xml:space="preserve"> </w:t>
      </w:r>
      <w:r>
        <w:rPr>
          <w:rFonts w:ascii="Arial" w:hAnsi="Arial" w:cs="Arial"/>
          <w:noProof/>
        </w:rPr>
        <w:drawing>
          <wp:inline distT="0" distB="0" distL="0" distR="0">
            <wp:extent cx="3003550" cy="2187076"/>
            <wp:effectExtent l="19050" t="0" r="6350" b="0"/>
            <wp:docPr id="24" name="Picture 2" descr="E:\Office Work\Filed Visit PIC\IMG_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Filed Visit PIC\IMG_0427.JPG"/>
                    <pic:cNvPicPr>
                      <a:picLocks noChangeAspect="1" noChangeArrowheads="1"/>
                    </pic:cNvPicPr>
                  </pic:nvPicPr>
                  <pic:blipFill>
                    <a:blip r:embed="rId12" cstate="print"/>
                    <a:srcRect/>
                    <a:stretch>
                      <a:fillRect/>
                    </a:stretch>
                  </pic:blipFill>
                  <pic:spPr bwMode="auto">
                    <a:xfrm>
                      <a:off x="0" y="0"/>
                      <a:ext cx="3008184" cy="2190450"/>
                    </a:xfrm>
                    <a:prstGeom prst="rect">
                      <a:avLst/>
                    </a:prstGeom>
                    <a:noFill/>
                    <a:ln w="9525">
                      <a:noFill/>
                      <a:miter lim="800000"/>
                      <a:headEnd/>
                      <a:tailEnd/>
                    </a:ln>
                  </pic:spPr>
                </pic:pic>
              </a:graphicData>
            </a:graphic>
          </wp:inline>
        </w:drawing>
      </w:r>
    </w:p>
    <w:p w:rsidR="00902114" w:rsidRPr="00451481" w:rsidRDefault="00902114" w:rsidP="00902114">
      <w:pPr>
        <w:jc w:val="center"/>
        <w:rPr>
          <w:rFonts w:ascii="Arial" w:hAnsi="Arial" w:cs="Arial"/>
          <w:b/>
        </w:rPr>
      </w:pPr>
      <w:r w:rsidRPr="00451481">
        <w:rPr>
          <w:rFonts w:ascii="Arial" w:hAnsi="Arial" w:cs="Arial"/>
          <w:b/>
          <w:noProof/>
        </w:rPr>
        <w:drawing>
          <wp:anchor distT="0" distB="0" distL="114300" distR="114300" simplePos="0" relativeHeight="251715584" behindDoc="1" locked="0" layoutInCell="1" allowOverlap="1">
            <wp:simplePos x="0" y="0"/>
            <wp:positionH relativeFrom="column">
              <wp:posOffset>5622925</wp:posOffset>
            </wp:positionH>
            <wp:positionV relativeFrom="paragraph">
              <wp:posOffset>123825</wp:posOffset>
            </wp:positionV>
            <wp:extent cx="428625" cy="390525"/>
            <wp:effectExtent l="19050" t="0" r="9525" b="0"/>
            <wp:wrapNone/>
            <wp:docPr id="37" name="Picture 6" descr="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QUA"/>
                    <pic:cNvPicPr>
                      <a:picLocks noChangeAspect="1" noChangeArrowheads="1"/>
                    </pic:cNvPicPr>
                  </pic:nvPicPr>
                  <pic:blipFill>
                    <a:blip r:embed="rId16"/>
                    <a:srcRect/>
                    <a:stretch>
                      <a:fillRect/>
                    </a:stretch>
                  </pic:blipFill>
                  <pic:spPr bwMode="auto">
                    <a:xfrm>
                      <a:off x="0" y="0"/>
                      <a:ext cx="428625" cy="390525"/>
                    </a:xfrm>
                    <a:prstGeom prst="rect">
                      <a:avLst/>
                    </a:prstGeom>
                    <a:noFill/>
                  </pic:spPr>
                </pic:pic>
              </a:graphicData>
            </a:graphic>
          </wp:anchor>
        </w:drawing>
      </w:r>
      <w:r w:rsidRPr="00451481">
        <w:rPr>
          <w:rFonts w:ascii="Arial" w:hAnsi="Arial" w:cs="Arial"/>
          <w:b/>
        </w:rPr>
        <w:t>April, 2017</w:t>
      </w:r>
    </w:p>
    <w:p w:rsidR="002E062F" w:rsidRDefault="002E062F" w:rsidP="002E062F">
      <w:pPr>
        <w:jc w:val="center"/>
        <w:rPr>
          <w:rFonts w:ascii="Arial" w:hAnsi="Arial" w:cs="Arial"/>
          <w:b/>
        </w:rPr>
      </w:pPr>
      <w:r>
        <w:rPr>
          <w:rFonts w:ascii="Arial" w:hAnsi="Arial" w:cs="Arial"/>
          <w:b/>
        </w:rPr>
        <w:t>Bhairab Pouras</w:t>
      </w:r>
      <w:r w:rsidRPr="001201C1">
        <w:rPr>
          <w:rFonts w:ascii="Arial" w:hAnsi="Arial" w:cs="Arial"/>
          <w:b/>
        </w:rPr>
        <w:t>hava</w:t>
      </w:r>
      <w:r>
        <w:rPr>
          <w:rFonts w:ascii="Arial" w:hAnsi="Arial" w:cs="Arial"/>
          <w:b/>
        </w:rPr>
        <w:t xml:space="preserve">, </w:t>
      </w:r>
      <w:r>
        <w:rPr>
          <w:rFonts w:ascii="Arial" w:hAnsi="Arial" w:cs="Arial"/>
          <w:b/>
          <w:color w:val="000000" w:themeColor="text1"/>
        </w:rPr>
        <w:t xml:space="preserve">Kishoreganj </w:t>
      </w:r>
      <w:r w:rsidRPr="00FD79FE">
        <w:rPr>
          <w:rFonts w:ascii="Arial" w:hAnsi="Arial" w:cs="Arial"/>
          <w:b/>
          <w:color w:val="000000" w:themeColor="text1"/>
        </w:rPr>
        <w:t>District</w:t>
      </w:r>
      <w:r>
        <w:rPr>
          <w:rFonts w:ascii="Arial" w:hAnsi="Arial" w:cs="Arial"/>
          <w:b/>
        </w:rPr>
        <w:t>.</w:t>
      </w:r>
    </w:p>
    <w:p w:rsidR="002C5E4F" w:rsidRDefault="002C5E4F" w:rsidP="002E062F">
      <w:pPr>
        <w:jc w:val="center"/>
        <w:rPr>
          <w:rFonts w:ascii="Arial" w:hAnsi="Arial" w:cs="Arial"/>
          <w:b/>
        </w:rPr>
      </w:pPr>
    </w:p>
    <w:p w:rsidR="002C5E4F" w:rsidRDefault="002C5E4F" w:rsidP="002E062F">
      <w:pPr>
        <w:jc w:val="center"/>
        <w:rPr>
          <w:rFonts w:ascii="Arial" w:hAnsi="Arial" w:cs="Arial"/>
          <w:b/>
        </w:rPr>
      </w:pPr>
    </w:p>
    <w:p w:rsidR="002C5E4F" w:rsidRDefault="002C5E4F" w:rsidP="002E062F">
      <w:pPr>
        <w:jc w:val="center"/>
        <w:rPr>
          <w:rFonts w:ascii="Arial" w:hAnsi="Arial" w:cs="Arial"/>
          <w:b/>
        </w:rPr>
      </w:pPr>
    </w:p>
    <w:p w:rsidR="002C5E4F" w:rsidRDefault="002C5E4F" w:rsidP="002E062F">
      <w:pPr>
        <w:jc w:val="center"/>
        <w:rPr>
          <w:rFonts w:ascii="Arial" w:hAnsi="Arial" w:cs="Arial"/>
          <w:b/>
        </w:rPr>
      </w:pPr>
    </w:p>
    <w:p w:rsidR="002E062F" w:rsidRPr="00743D78" w:rsidRDefault="002E062F" w:rsidP="002E062F">
      <w:pPr>
        <w:jc w:val="center"/>
        <w:rPr>
          <w:rFonts w:ascii="Arial" w:hAnsi="Arial" w:cs="Arial"/>
          <w:b/>
        </w:rPr>
      </w:pPr>
      <w:r w:rsidRPr="00743D78">
        <w:rPr>
          <w:rFonts w:ascii="Arial" w:hAnsi="Arial" w:cs="Arial"/>
          <w:b/>
        </w:rPr>
        <w:lastRenderedPageBreak/>
        <w:t>FORM 1: SOCIAL SAFEGUARDS SCREENING OF SUBPROJECTS</w:t>
      </w:r>
    </w:p>
    <w:p w:rsidR="002E062F" w:rsidRPr="00743D78" w:rsidRDefault="002E062F" w:rsidP="002E062F">
      <w:pPr>
        <w:jc w:val="center"/>
        <w:rPr>
          <w:rFonts w:ascii="Arial" w:hAnsi="Arial" w:cs="Arial"/>
          <w:b/>
        </w:rPr>
      </w:pPr>
      <w:r w:rsidRPr="00743D78">
        <w:rPr>
          <w:rFonts w:ascii="Arial" w:hAnsi="Arial" w:cs="Arial"/>
          <w:b/>
        </w:rPr>
        <w:t>REVIEW and EVALUATION</w:t>
      </w:r>
    </w:p>
    <w:p w:rsidR="002E062F" w:rsidRDefault="002E062F" w:rsidP="002E062F">
      <w:pPr>
        <w:tabs>
          <w:tab w:val="left" w:pos="2628"/>
        </w:tabs>
        <w:jc w:val="both"/>
        <w:rPr>
          <w:rFonts w:ascii="Arial" w:hAnsi="Arial" w:cs="Arial"/>
        </w:rPr>
      </w:pPr>
      <w:r w:rsidRPr="0059292B">
        <w:rPr>
          <w:rFonts w:ascii="Arial" w:hAnsi="Arial" w:cs="Arial"/>
          <w:b/>
        </w:rPr>
        <w:t xml:space="preserve">Name of Subproject: </w:t>
      </w:r>
      <w:r w:rsidRPr="004308BB">
        <w:rPr>
          <w:rFonts w:ascii="Arial" w:hAnsi="Arial" w:cs="Arial"/>
          <w:b/>
        </w:rPr>
        <w:t xml:space="preserve">b). </w:t>
      </w:r>
      <w:r w:rsidRPr="004308BB">
        <w:rPr>
          <w:rFonts w:ascii="Arial" w:hAnsi="Arial" w:cs="Arial"/>
        </w:rPr>
        <w:t>Rehabilitation of Abdur Rahman Forkania Madrasha Road CIP-5 in Road Part and CIP-31 in Water Logging, drainage etc Part) with additional Drain of 143 m and Pipe Drain of 400 m towards Outfall.</w:t>
      </w:r>
    </w:p>
    <w:p w:rsidR="001B5CF2" w:rsidRPr="00682B1E" w:rsidRDefault="001B5CF2" w:rsidP="002E062F">
      <w:pPr>
        <w:tabs>
          <w:tab w:val="left" w:pos="2628"/>
        </w:tabs>
        <w:jc w:val="both"/>
        <w:rPr>
          <w:rFonts w:ascii="Arial" w:hAnsi="Arial" w:cs="Arial"/>
          <w:b/>
          <w:sz w:val="14"/>
        </w:rPr>
      </w:pPr>
    </w:p>
    <w:p w:rsidR="002E062F" w:rsidRDefault="002E062F" w:rsidP="002E062F">
      <w:pPr>
        <w:tabs>
          <w:tab w:val="left" w:pos="2628"/>
        </w:tabs>
        <w:jc w:val="both"/>
        <w:rPr>
          <w:rFonts w:ascii="Arial" w:hAnsi="Arial" w:cs="Arial"/>
        </w:rPr>
      </w:pPr>
      <w:r w:rsidRPr="0059292B">
        <w:rPr>
          <w:rFonts w:ascii="Arial" w:hAnsi="Arial" w:cs="Arial"/>
          <w:b/>
        </w:rPr>
        <w:t>Description of subproject</w:t>
      </w:r>
      <w:r w:rsidRPr="0059292B">
        <w:rPr>
          <w:rFonts w:ascii="Arial" w:hAnsi="Arial" w:cs="Arial"/>
        </w:rPr>
        <w:t xml:space="preserve">: </w:t>
      </w:r>
    </w:p>
    <w:p w:rsidR="00902114" w:rsidRPr="00FD661A" w:rsidRDefault="00902114" w:rsidP="00902114">
      <w:pPr>
        <w:tabs>
          <w:tab w:val="left" w:pos="2628"/>
        </w:tabs>
        <w:jc w:val="both"/>
        <w:rPr>
          <w:rFonts w:ascii="Arial" w:hAnsi="Arial" w:cs="Arial"/>
        </w:rPr>
      </w:pPr>
      <w:r w:rsidRPr="00FD661A">
        <w:rPr>
          <w:rFonts w:ascii="Arial" w:hAnsi="Arial" w:cs="Arial"/>
        </w:rPr>
        <w:t xml:space="preserve">This subproject (Package: MGSP/BHB/2016-2017/W-04) includes the following components:  RCC </w:t>
      </w:r>
      <w:r w:rsidRPr="00FD661A">
        <w:rPr>
          <w:rFonts w:ascii="Arial" w:hAnsi="Arial" w:cs="Arial"/>
          <w:color w:val="000000"/>
        </w:rPr>
        <w:t>Road, RCC Drain with footpath, pipe drain, and street light works.</w:t>
      </w:r>
      <w:r w:rsidRPr="00FD661A">
        <w:rPr>
          <w:rFonts w:ascii="Arial" w:hAnsi="Arial" w:cs="Arial"/>
        </w:rPr>
        <w:t xml:space="preserve"> The subproject site is situated within the jurisdiction of the ward number 5 of Bhairab Pourashava. At the </w:t>
      </w:r>
      <w:r w:rsidRPr="00FD661A">
        <w:rPr>
          <w:rFonts w:ascii="Arial" w:hAnsi="Arial" w:cs="Arial"/>
          <w:color w:val="000000"/>
        </w:rPr>
        <w:t>Abdur Rahman Forkania Madrasha Road (</w:t>
      </w:r>
      <w:r w:rsidRPr="00FD661A">
        <w:rPr>
          <w:rFonts w:ascii="Arial" w:hAnsi="Arial" w:cs="Arial"/>
        </w:rPr>
        <w:t>Ch. 0-406m), the</w:t>
      </w:r>
      <w:r w:rsidRPr="00FD661A">
        <w:rPr>
          <w:rFonts w:ascii="Arial" w:hAnsi="Arial" w:cs="Arial"/>
          <w:color w:val="000000"/>
        </w:rPr>
        <w:t xml:space="preserve"> existing road is RCC pavement and at Link-1 (Ch. 0-143m) existing road is BC pavement which is narrow in width (existing road width is 4m) and partially damage</w:t>
      </w:r>
      <w:r>
        <w:rPr>
          <w:rFonts w:ascii="Arial" w:hAnsi="Arial" w:cs="Arial"/>
          <w:color w:val="000000"/>
        </w:rPr>
        <w:t>d</w:t>
      </w:r>
      <w:r w:rsidRPr="00FD661A">
        <w:rPr>
          <w:rFonts w:ascii="Arial" w:hAnsi="Arial" w:cs="Arial"/>
          <w:color w:val="000000"/>
        </w:rPr>
        <w:t xml:space="preserve"> in few sections. </w:t>
      </w:r>
      <w:r w:rsidRPr="00FD661A">
        <w:rPr>
          <w:rFonts w:ascii="Arial" w:hAnsi="Arial" w:cs="Arial"/>
        </w:rPr>
        <w:t>From the site investigation, it is revealed that normal traffic operation is interrupted due to damaged and narrow road. Hence, widening and road improvement is necessary for the normal traffic operation. Therefore, t</w:t>
      </w:r>
      <w:r w:rsidRPr="00FD661A">
        <w:rPr>
          <w:rFonts w:ascii="Arial" w:hAnsi="Arial" w:cs="Arial"/>
          <w:color w:val="000000"/>
        </w:rPr>
        <w:t>he proposed road</w:t>
      </w:r>
      <w:r>
        <w:rPr>
          <w:rFonts w:ascii="Arial" w:hAnsi="Arial" w:cs="Arial"/>
          <w:color w:val="000000"/>
        </w:rPr>
        <w:t xml:space="preserve"> need to be</w:t>
      </w:r>
      <w:r w:rsidRPr="00FD661A">
        <w:rPr>
          <w:rFonts w:ascii="Arial" w:hAnsi="Arial" w:cs="Arial"/>
          <w:color w:val="000000"/>
        </w:rPr>
        <w:t xml:space="preserve"> rehabilitated and improved by RCC pavement comprises 549m long and 6 m wide. On the other hand, there are existing brick drains from Ch.0-406m at  Abdur Rahman Forkania Madrasha Road and  from Ch.0-143m at Link-1 road. Nonetheless the drains are narrow in width and partially damaged. Furthermore at Link-2 there is no existing drain, though this portion is very important to drain-out the storm water. Inappropriate functionality of the existing drain and inadequate drainage network, during monsoon period water logging happens and consequently </w:t>
      </w:r>
      <w:r w:rsidRPr="00FD661A">
        <w:rPr>
          <w:rFonts w:ascii="Arial" w:hAnsi="Arial" w:cs="Arial"/>
        </w:rPr>
        <w:t>environmental degradation and public health hazard are occurring.</w:t>
      </w:r>
      <w:r w:rsidRPr="00FD661A">
        <w:rPr>
          <w:rFonts w:ascii="Arial" w:hAnsi="Arial" w:cs="Arial"/>
          <w:color w:val="000000"/>
        </w:rPr>
        <w:t xml:space="preserve"> Therefore, RCC drain with footpath will be constructed at both sides of the main road from Ch. 0-406m and one side of the Link-1 road from Ch. 0-143m. Moreover, for continuation of the drain network and drain-out the storm water towards the outfall (Brahmaputra River), supplementary 400m RCC pipe drain will be constructed from Ch.143m of Link-1 road. </w:t>
      </w:r>
      <w:r w:rsidRPr="00FD661A">
        <w:rPr>
          <w:rFonts w:ascii="Arial" w:hAnsi="Arial" w:cs="Arial"/>
        </w:rPr>
        <w:t>Moreover, insufficient and inadequate numbers of street light hampers the normal traffic operation at night. Therefore, fixing of the street light is also needed for traffic operation at night. The street light will be fixed at one side of the road (left/right side) at 30m interval of the main road and Link-1 road. This subproject has significant benefit to the community people after completion. Therefore, for priority basis this subproject can consider for the implementation.</w:t>
      </w:r>
    </w:p>
    <w:p w:rsidR="00902114" w:rsidRPr="00682B1E" w:rsidRDefault="00902114" w:rsidP="00902114">
      <w:pPr>
        <w:tabs>
          <w:tab w:val="left" w:pos="2628"/>
        </w:tabs>
        <w:jc w:val="both"/>
        <w:rPr>
          <w:rFonts w:ascii="Arial" w:hAnsi="Arial" w:cs="Arial"/>
          <w:b/>
          <w:sz w:val="14"/>
        </w:rPr>
      </w:pPr>
    </w:p>
    <w:p w:rsidR="00902114" w:rsidRDefault="00902114" w:rsidP="00902114">
      <w:pPr>
        <w:tabs>
          <w:tab w:val="left" w:pos="2628"/>
        </w:tabs>
        <w:jc w:val="both"/>
        <w:rPr>
          <w:rFonts w:ascii="Arial" w:hAnsi="Arial" w:cs="Arial"/>
        </w:rPr>
      </w:pPr>
      <w:r>
        <w:rPr>
          <w:rFonts w:ascii="Arial" w:hAnsi="Arial" w:cs="Arial"/>
          <w:b/>
        </w:rPr>
        <w:t xml:space="preserve">Activity: </w:t>
      </w:r>
      <w:r w:rsidRPr="004308BB">
        <w:rPr>
          <w:rFonts w:ascii="Arial" w:hAnsi="Arial" w:cs="Arial"/>
          <w:b/>
        </w:rPr>
        <w:t>b</w:t>
      </w:r>
      <w:r>
        <w:rPr>
          <w:rFonts w:ascii="Arial" w:hAnsi="Arial" w:cs="Arial"/>
          <w:b/>
        </w:rPr>
        <w:t xml:space="preserve"> </w:t>
      </w:r>
      <w:r w:rsidRPr="004308BB">
        <w:rPr>
          <w:rFonts w:ascii="Arial" w:hAnsi="Arial" w:cs="Arial"/>
          <w:b/>
        </w:rPr>
        <w:t>(i).</w:t>
      </w:r>
      <w:r w:rsidRPr="004308BB">
        <w:rPr>
          <w:rFonts w:ascii="Arial" w:hAnsi="Arial" w:cs="Arial"/>
        </w:rPr>
        <w:t xml:space="preserve"> </w:t>
      </w:r>
    </w:p>
    <w:p w:rsidR="00902114" w:rsidRPr="00775DA3" w:rsidRDefault="00902114" w:rsidP="00902114">
      <w:pPr>
        <w:tabs>
          <w:tab w:val="left" w:pos="2628"/>
        </w:tabs>
        <w:jc w:val="both"/>
        <w:rPr>
          <w:rFonts w:ascii="Arial" w:hAnsi="Arial" w:cs="Arial"/>
          <w:b/>
          <w:color w:val="000000" w:themeColor="text1"/>
        </w:rPr>
      </w:pPr>
      <w:r w:rsidRPr="004308BB">
        <w:rPr>
          <w:rFonts w:ascii="Arial" w:hAnsi="Arial" w:cs="Arial"/>
        </w:rPr>
        <w:t>Road</w:t>
      </w:r>
      <w:r w:rsidRPr="004308BB">
        <w:rPr>
          <w:rFonts w:ascii="Arial" w:hAnsi="Arial" w:cs="Arial"/>
          <w:color w:val="4F81BD"/>
        </w:rPr>
        <w:t xml:space="preserve"> </w:t>
      </w:r>
      <w:r w:rsidRPr="004308BB">
        <w:rPr>
          <w:rFonts w:ascii="Arial" w:hAnsi="Arial" w:cs="Arial"/>
        </w:rPr>
        <w:t>width increasing by Reinforced Cement Concrete (RCC) Road starting from the</w:t>
      </w:r>
      <w:r w:rsidRPr="004308BB">
        <w:rPr>
          <w:rFonts w:ascii="Arial" w:hAnsi="Arial" w:cs="Arial"/>
          <w:color w:val="4F81BD"/>
        </w:rPr>
        <w:t xml:space="preserve"> </w:t>
      </w:r>
      <w:r w:rsidRPr="004308BB">
        <w:rPr>
          <w:rFonts w:ascii="Arial" w:hAnsi="Arial" w:cs="Arial"/>
        </w:rPr>
        <w:t>Abdul Rahman Forkania Madrasha</w:t>
      </w:r>
      <w:r w:rsidRPr="004308BB">
        <w:rPr>
          <w:rFonts w:ascii="Arial" w:hAnsi="Arial" w:cs="Arial"/>
          <w:color w:val="4F81BD"/>
        </w:rPr>
        <w:t xml:space="preserve"> </w:t>
      </w:r>
      <w:r w:rsidRPr="004308BB">
        <w:rPr>
          <w:rFonts w:ascii="Arial" w:hAnsi="Arial" w:cs="Arial"/>
          <w:color w:val="000000" w:themeColor="text1"/>
        </w:rPr>
        <w:t>at Dhaka-Sylhet National Highway Road, Chainage 0 to 406 m to Kamlar moar (intersection) at Jagonnathpur under ward 5 of Bhairab Pourashava with Road length is 406 m and also both side RCC Drain including cross Drain length is 549 m, Street light length is 406 m.</w:t>
      </w:r>
      <w:r w:rsidRPr="00775DA3">
        <w:rPr>
          <w:rFonts w:ascii="Arial" w:hAnsi="Arial" w:cs="Arial"/>
          <w:b/>
          <w:color w:val="000000" w:themeColor="text1"/>
        </w:rPr>
        <w:t xml:space="preserve"> </w:t>
      </w:r>
    </w:p>
    <w:p w:rsidR="00902114" w:rsidRPr="00682B1E" w:rsidRDefault="00902114" w:rsidP="00902114">
      <w:pPr>
        <w:tabs>
          <w:tab w:val="left" w:pos="2628"/>
        </w:tabs>
        <w:jc w:val="both"/>
        <w:rPr>
          <w:rFonts w:ascii="Arial" w:hAnsi="Arial" w:cs="Arial"/>
          <w:sz w:val="12"/>
        </w:rPr>
      </w:pPr>
    </w:p>
    <w:p w:rsidR="00902114" w:rsidRDefault="00902114" w:rsidP="00902114">
      <w:pPr>
        <w:tabs>
          <w:tab w:val="left" w:pos="2628"/>
        </w:tabs>
        <w:jc w:val="both"/>
        <w:rPr>
          <w:rFonts w:ascii="Arial" w:hAnsi="Arial" w:cs="Arial"/>
        </w:rPr>
      </w:pPr>
      <w:r w:rsidRPr="00BE4361">
        <w:rPr>
          <w:rFonts w:ascii="Arial" w:hAnsi="Arial" w:cs="Arial"/>
        </w:rPr>
        <w:t xml:space="preserve">Rehabilitation of Abdur Rahman Forkania Madrasha Road (total Road length is 406 m and Drain length is 549 m including additional cross Drain length, (CIP-5 in Road part and CIP 31 in water logging, drainage, etc part) with additional Drain of 143 m and Pipe Drain of 400 m towards outfall starting from the Abdul Rahman Forkania Madrasha at Dhaka-Sylhet National Highway Road to Kamolar Moar at the intersection of Jagonnathpur under ward 5 of Bhairab Pourashava in Kishoreganj District. </w:t>
      </w:r>
    </w:p>
    <w:p w:rsidR="00902114" w:rsidRPr="00682B1E" w:rsidRDefault="00902114" w:rsidP="00902114">
      <w:pPr>
        <w:tabs>
          <w:tab w:val="left" w:pos="2628"/>
        </w:tabs>
        <w:jc w:val="both"/>
        <w:rPr>
          <w:rFonts w:ascii="Arial" w:hAnsi="Arial" w:cs="Arial"/>
          <w:sz w:val="12"/>
        </w:rPr>
      </w:pPr>
    </w:p>
    <w:p w:rsidR="00902114" w:rsidRPr="00BE4361" w:rsidRDefault="00902114" w:rsidP="00902114">
      <w:pPr>
        <w:tabs>
          <w:tab w:val="left" w:pos="2628"/>
        </w:tabs>
        <w:jc w:val="both"/>
        <w:rPr>
          <w:rFonts w:ascii="Arial" w:hAnsi="Arial" w:cs="Arial"/>
          <w:color w:val="000000" w:themeColor="text1"/>
        </w:rPr>
      </w:pPr>
      <w:r w:rsidRPr="00BE4361">
        <w:rPr>
          <w:rFonts w:ascii="Arial" w:hAnsi="Arial" w:cs="Arial"/>
        </w:rPr>
        <w:t xml:space="preserve">The proposed zero chainage of Abdur Rahman Forkania Madrasha Road is near Dhaka-Sylhet National Highway Road and end chainage is at Kamolar Moar at the intersection of </w:t>
      </w:r>
      <w:r w:rsidRPr="00BE4361">
        <w:rPr>
          <w:rFonts w:ascii="Arial" w:hAnsi="Arial" w:cs="Arial"/>
          <w:color w:val="000000" w:themeColor="text1"/>
        </w:rPr>
        <w:t>Jagonnathpur. T</w:t>
      </w:r>
      <w:r w:rsidRPr="00BE4361">
        <w:rPr>
          <w:rFonts w:ascii="Arial" w:hAnsi="Arial" w:cs="Arial"/>
        </w:rPr>
        <w:t xml:space="preserve">otal Road length 406 m and Drain length 549 m including additional cross Drain length and also Street Light 406 m to be developed as per site condition. Chainage of </w:t>
      </w:r>
      <w:r w:rsidRPr="00BE4361">
        <w:rPr>
          <w:rFonts w:ascii="Arial" w:hAnsi="Arial" w:cs="Arial"/>
          <w:color w:val="000000" w:themeColor="text1"/>
        </w:rPr>
        <w:t xml:space="preserve">Link connecting Road Khandahat meets at chainage 218 m of </w:t>
      </w:r>
      <w:r w:rsidRPr="00BE4361">
        <w:rPr>
          <w:rFonts w:ascii="Arial" w:hAnsi="Arial" w:cs="Arial"/>
        </w:rPr>
        <w:t>Abdur Rahman Forkania Madrasha Road through which Surface Water from zero chainage of Abdur Rahman Forkania Madrasha Road</w:t>
      </w:r>
      <w:r>
        <w:rPr>
          <w:rFonts w:ascii="Arial" w:hAnsi="Arial" w:cs="Arial"/>
          <w:color w:val="000000" w:themeColor="text1"/>
        </w:rPr>
        <w:t xml:space="preserve"> a</w:t>
      </w:r>
      <w:r w:rsidRPr="00BE4361">
        <w:rPr>
          <w:rFonts w:ascii="Arial" w:hAnsi="Arial" w:cs="Arial"/>
          <w:color w:val="000000" w:themeColor="text1"/>
        </w:rPr>
        <w:t>rea will be passed into Outfall at Brammaputtra River.</w:t>
      </w:r>
      <w:r w:rsidRPr="00BE4361">
        <w:rPr>
          <w:rFonts w:ascii="Arial" w:hAnsi="Arial" w:cs="Arial"/>
        </w:rPr>
        <w:t>via Kamolar Moar.</w:t>
      </w:r>
      <w:r w:rsidRPr="00BE4361">
        <w:rPr>
          <w:rFonts w:ascii="Arial" w:hAnsi="Arial" w:cs="Arial"/>
          <w:color w:val="000000" w:themeColor="text1"/>
        </w:rPr>
        <w:t xml:space="preserve"> The existing damaged Road Part length is only 406 m and rest part is in good stage. Average pavement width is 5.50 m as per survey report. The proposed Road top width to be widened 8.00 m as per demand by ULB with both sides Drain. Existing Road height is almost within acceptable limit throughout the Road Length. The proposed Road </w:t>
      </w:r>
      <w:r>
        <w:rPr>
          <w:rFonts w:ascii="Arial" w:hAnsi="Arial" w:cs="Arial"/>
          <w:color w:val="000000" w:themeColor="text1"/>
        </w:rPr>
        <w:t>is used</w:t>
      </w:r>
      <w:r w:rsidRPr="00BE4361">
        <w:rPr>
          <w:rFonts w:ascii="Arial" w:hAnsi="Arial" w:cs="Arial"/>
          <w:color w:val="000000" w:themeColor="text1"/>
        </w:rPr>
        <w:t xml:space="preserve"> by 40,000 Citizens of Ward 5, 9 and also other adjacent wards of the concerned Pourashava in Kishoregonj District. </w:t>
      </w:r>
    </w:p>
    <w:p w:rsidR="00902114" w:rsidRPr="00501447" w:rsidRDefault="00902114" w:rsidP="00902114">
      <w:pPr>
        <w:jc w:val="both"/>
        <w:rPr>
          <w:rFonts w:ascii="Arial" w:eastAsiaTheme="minorHAnsi" w:hAnsi="Arial" w:cs="Arial"/>
        </w:rPr>
      </w:pPr>
      <w:r w:rsidRPr="00501447">
        <w:rPr>
          <w:rFonts w:ascii="Arial" w:hAnsi="Arial" w:cs="Arial"/>
        </w:rPr>
        <w:lastRenderedPageBreak/>
        <w:t>This subproject is very much important project of Bhariab pourashava. T</w:t>
      </w:r>
      <w:r w:rsidRPr="00501447">
        <w:rPr>
          <w:rFonts w:ascii="Arial" w:eastAsiaTheme="minorHAnsi" w:hAnsi="Arial" w:cs="Arial"/>
        </w:rPr>
        <w:t xml:space="preserve">here are having near about 35 types of shops &amp; services/sales centers like salon, verities  stores, Homeopathic Treatment centers, Motor vehicle repairing graze, Hosiery, Electronics,  Photo studio, Pan(betel bin) bitten, light snacks &amp; tea stoles pacca and semi-pacca floor &amp; tin fence shops, Mosque, Madrasha, pacca, semi pacca and tin sheet residential house  both side in the road. It was mention that has available land space in both side of the road for newly construction of RCC road, RCC drain and fixing of street lights. </w:t>
      </w:r>
      <w:r w:rsidRPr="008C49C6">
        <w:rPr>
          <w:rFonts w:ascii="Arial" w:eastAsiaTheme="minorHAnsi" w:hAnsi="Arial" w:cs="Arial"/>
        </w:rPr>
        <w:t>Acording to the Pourashava authorities a</w:t>
      </w:r>
      <w:r>
        <w:rPr>
          <w:rFonts w:ascii="Arial" w:eastAsiaTheme="minorHAnsi" w:hAnsi="Arial" w:cs="Arial"/>
        </w:rPr>
        <w:t>nd DSM consultants, there are 20</w:t>
      </w:r>
      <w:r w:rsidRPr="008C49C6">
        <w:rPr>
          <w:rFonts w:ascii="Arial" w:eastAsiaTheme="minorHAnsi" w:hAnsi="Arial" w:cs="Arial"/>
        </w:rPr>
        <w:t xml:space="preserve"> numbers of boundary wall of private houses located on pourasova land. Boundary wall of a mosque and a Eidgah is also affected in need to be rebuilt.  Le</w:t>
      </w:r>
      <w:r>
        <w:rPr>
          <w:rFonts w:ascii="Arial" w:eastAsiaTheme="minorHAnsi" w:hAnsi="Arial" w:cs="Arial"/>
        </w:rPr>
        <w:t>ngth of the boundary wall and 20</w:t>
      </w:r>
      <w:r w:rsidRPr="008C49C6">
        <w:rPr>
          <w:rFonts w:ascii="Arial" w:eastAsiaTheme="minorHAnsi" w:hAnsi="Arial" w:cs="Arial"/>
        </w:rPr>
        <w:t xml:space="preserve"> houses, a mosque and a Eidg</w:t>
      </w:r>
      <w:r>
        <w:rPr>
          <w:rFonts w:ascii="Arial" w:eastAsiaTheme="minorHAnsi" w:hAnsi="Arial" w:cs="Arial"/>
        </w:rPr>
        <w:t>ah together is approximately 350</w:t>
      </w:r>
      <w:r w:rsidRPr="008C49C6">
        <w:rPr>
          <w:rFonts w:ascii="Arial" w:eastAsiaTheme="minorHAnsi" w:hAnsi="Arial" w:cs="Arial"/>
        </w:rPr>
        <w:t xml:space="preserve">m.These will be removed on owner interest before start construction work but with compensation to rebuild the wall. </w:t>
      </w:r>
      <w:r w:rsidRPr="00501447">
        <w:rPr>
          <w:rFonts w:ascii="Arial" w:eastAsiaTheme="minorHAnsi" w:hAnsi="Arial" w:cs="Arial"/>
        </w:rPr>
        <w:t>T</w:t>
      </w:r>
      <w:r>
        <w:rPr>
          <w:rFonts w:ascii="Arial" w:eastAsiaTheme="minorHAnsi" w:hAnsi="Arial" w:cs="Arial"/>
        </w:rPr>
        <w:t>his subproject road belongs</w:t>
      </w:r>
      <w:r w:rsidRPr="00501447">
        <w:rPr>
          <w:rFonts w:ascii="Arial" w:eastAsiaTheme="minorHAnsi" w:hAnsi="Arial" w:cs="Arial"/>
        </w:rPr>
        <w:t xml:space="preserve"> to the Bhariab Pourashava, Kishorgonj District. The propose subproject aria is basically residential aria. </w:t>
      </w:r>
      <w:r>
        <w:rPr>
          <w:rFonts w:ascii="Arial" w:eastAsiaTheme="minorHAnsi" w:hAnsi="Arial" w:cs="Arial"/>
        </w:rPr>
        <w:t xml:space="preserve">This is a priority sub project hence recommended for implementation. </w:t>
      </w:r>
      <w:r w:rsidRPr="00501447">
        <w:rPr>
          <w:rFonts w:ascii="Arial" w:eastAsiaTheme="minorHAnsi" w:hAnsi="Arial" w:cs="Arial"/>
        </w:rPr>
        <w:t xml:space="preserve">    </w:t>
      </w:r>
    </w:p>
    <w:p w:rsidR="00902114" w:rsidRPr="00682B1E" w:rsidRDefault="00902114" w:rsidP="00902114">
      <w:pPr>
        <w:jc w:val="both"/>
        <w:rPr>
          <w:rFonts w:ascii="Arial" w:eastAsiaTheme="minorHAnsi" w:hAnsi="Arial" w:cs="Arial"/>
          <w:sz w:val="10"/>
        </w:rPr>
      </w:pPr>
    </w:p>
    <w:p w:rsidR="00902114" w:rsidRPr="00501447" w:rsidRDefault="00902114" w:rsidP="00902114">
      <w:pPr>
        <w:jc w:val="both"/>
        <w:rPr>
          <w:rFonts w:ascii="Arial" w:eastAsiaTheme="minorHAnsi" w:hAnsi="Arial" w:cs="Arial"/>
        </w:rPr>
      </w:pPr>
      <w:r w:rsidRPr="00501447">
        <w:rPr>
          <w:rFonts w:ascii="Arial" w:eastAsiaTheme="minorHAnsi" w:hAnsi="Arial" w:cs="Arial"/>
        </w:rPr>
        <w:t xml:space="preserve">The existing road used by college, school &amp; Maddrasha students, Government and privet service holders, business men, huge number of local peoples, children, women’s, labors, another wards peoples, officials to reach at their destination. Besides the above different Cares, Risk pullers, CNG, </w:t>
      </w:r>
      <w:r w:rsidRPr="00BB6902">
        <w:rPr>
          <w:rFonts w:ascii="Times New Roman" w:eastAsia="Times New Roman" w:hAnsi="Times New Roman"/>
          <w:noProof/>
        </w:rPr>
        <w:pict>
          <v:shape id="_x0000_s1050" type="#_x0000_t202" style="position:absolute;left:0;text-align:left;margin-left:-62pt;margin-top:75.6pt;width:4.95pt;height:144.25pt;z-index:251717632;mso-position-horizontal-relative:text;mso-position-vertical-relative:text" wrapcoords="-116 0 -116 21073 21600 21073 21600 0 -116 0" stroked="f">
            <v:textbox inset="0,0,0,0">
              <w:txbxContent>
                <w:p w:rsidR="00902114" w:rsidRPr="00C243AD" w:rsidRDefault="00902114" w:rsidP="00902114">
                  <w:pPr>
                    <w:pStyle w:val="Caption"/>
                    <w:rPr>
                      <w:rFonts w:eastAsiaTheme="minorHAnsi" w:cs="Arial"/>
                      <w:noProof/>
                      <w:sz w:val="24"/>
                      <w:szCs w:val="24"/>
                    </w:rPr>
                  </w:pPr>
                </w:p>
              </w:txbxContent>
            </v:textbox>
            <w10:wrap type="tight"/>
          </v:shape>
        </w:pict>
      </w:r>
      <w:r w:rsidRPr="00501447">
        <w:rPr>
          <w:rFonts w:ascii="Arial" w:eastAsiaTheme="minorHAnsi" w:hAnsi="Arial" w:cs="Arial"/>
        </w:rPr>
        <w:t xml:space="preserve">Auto. The existing road and drain is Narrow and damaged and there are not sufficient street lights in the road side. In this subproject arias living approximately 10,000 people and there will directly benefitted for this subproject.    </w:t>
      </w:r>
    </w:p>
    <w:p w:rsidR="00902114" w:rsidRPr="00682B1E" w:rsidRDefault="00902114" w:rsidP="00902114">
      <w:pPr>
        <w:tabs>
          <w:tab w:val="left" w:pos="2628"/>
        </w:tabs>
        <w:jc w:val="both"/>
        <w:rPr>
          <w:rFonts w:ascii="Arial" w:hAnsi="Arial" w:cs="Arial"/>
          <w:b/>
          <w:sz w:val="12"/>
        </w:rPr>
      </w:pPr>
    </w:p>
    <w:p w:rsidR="00902114" w:rsidRDefault="00902114" w:rsidP="00902114">
      <w:pPr>
        <w:tabs>
          <w:tab w:val="left" w:pos="2628"/>
        </w:tabs>
        <w:jc w:val="both"/>
        <w:rPr>
          <w:rFonts w:ascii="Arial" w:hAnsi="Arial" w:cs="Arial"/>
          <w:b/>
        </w:rPr>
      </w:pPr>
      <w:r>
        <w:rPr>
          <w:rFonts w:ascii="Arial" w:hAnsi="Arial" w:cs="Arial"/>
          <w:b/>
        </w:rPr>
        <w:t xml:space="preserve">Activity </w:t>
      </w:r>
      <w:r w:rsidRPr="00975762">
        <w:rPr>
          <w:rFonts w:ascii="Arial" w:hAnsi="Arial" w:cs="Arial"/>
          <w:b/>
        </w:rPr>
        <w:t>b</w:t>
      </w:r>
      <w:r>
        <w:rPr>
          <w:rFonts w:ascii="Arial" w:hAnsi="Arial" w:cs="Arial"/>
          <w:b/>
        </w:rPr>
        <w:t xml:space="preserve"> </w:t>
      </w:r>
      <w:r w:rsidRPr="00975762">
        <w:rPr>
          <w:rFonts w:ascii="Arial" w:hAnsi="Arial" w:cs="Arial"/>
          <w:b/>
        </w:rPr>
        <w:t>(ii):</w:t>
      </w:r>
      <w:r>
        <w:rPr>
          <w:rFonts w:ascii="Arial" w:hAnsi="Arial" w:cs="Arial"/>
          <w:b/>
        </w:rPr>
        <w:t xml:space="preserve"> </w:t>
      </w:r>
    </w:p>
    <w:p w:rsidR="00902114" w:rsidRPr="000A02F8" w:rsidRDefault="00902114" w:rsidP="00902114">
      <w:pPr>
        <w:tabs>
          <w:tab w:val="left" w:pos="2628"/>
        </w:tabs>
        <w:jc w:val="both"/>
        <w:rPr>
          <w:rFonts w:ascii="Arial" w:hAnsi="Arial" w:cs="Arial"/>
          <w:b/>
        </w:rPr>
      </w:pPr>
      <w:r w:rsidRPr="005D3710">
        <w:rPr>
          <w:rFonts w:ascii="Arial" w:hAnsi="Arial" w:cs="Arial"/>
          <w:color w:val="000000" w:themeColor="text1"/>
        </w:rPr>
        <w:t xml:space="preserve">Rehabilitation of the </w:t>
      </w:r>
      <w:r w:rsidRPr="00884D3A">
        <w:rPr>
          <w:rFonts w:ascii="Arial" w:hAnsi="Arial" w:cs="Arial"/>
          <w:b/>
          <w:color w:val="000000" w:themeColor="text1"/>
        </w:rPr>
        <w:t>Kandahati Road</w:t>
      </w:r>
      <w:r w:rsidRPr="005D3710">
        <w:rPr>
          <w:rFonts w:ascii="Arial" w:hAnsi="Arial" w:cs="Arial"/>
          <w:color w:val="000000" w:themeColor="text1"/>
        </w:rPr>
        <w:t xml:space="preserve"> (total existing Reinfor</w:t>
      </w:r>
      <w:r>
        <w:rPr>
          <w:rFonts w:ascii="Arial" w:hAnsi="Arial" w:cs="Arial"/>
          <w:color w:val="000000" w:themeColor="text1"/>
        </w:rPr>
        <w:t xml:space="preserve">ced Cement Concrete Road length is </w:t>
      </w:r>
      <w:r w:rsidRPr="005D3710">
        <w:rPr>
          <w:rFonts w:ascii="Arial" w:hAnsi="Arial" w:cs="Arial"/>
          <w:color w:val="000000" w:themeColor="text1"/>
        </w:rPr>
        <w:t>about 3,000 m, Khacha length</w:t>
      </w:r>
      <w:r>
        <w:rPr>
          <w:rFonts w:ascii="Arial" w:hAnsi="Arial" w:cs="Arial"/>
          <w:color w:val="000000" w:themeColor="text1"/>
        </w:rPr>
        <w:t xml:space="preserve"> </w:t>
      </w:r>
      <w:r w:rsidRPr="005D3710">
        <w:rPr>
          <w:rFonts w:ascii="Arial" w:hAnsi="Arial" w:cs="Arial"/>
          <w:color w:val="000000" w:themeColor="text1"/>
        </w:rPr>
        <w:t>zero</w:t>
      </w:r>
      <w:r>
        <w:rPr>
          <w:rFonts w:ascii="Arial" w:hAnsi="Arial" w:cs="Arial"/>
          <w:color w:val="000000" w:themeColor="text1"/>
        </w:rPr>
        <w:t>)</w:t>
      </w:r>
      <w:r w:rsidRPr="005D3710">
        <w:rPr>
          <w:rFonts w:ascii="Arial" w:hAnsi="Arial" w:cs="Arial"/>
          <w:color w:val="000000" w:themeColor="text1"/>
        </w:rPr>
        <w:t xml:space="preserve"> </w:t>
      </w:r>
      <w:r>
        <w:rPr>
          <w:rFonts w:ascii="Arial" w:hAnsi="Arial" w:cs="Arial"/>
          <w:color w:val="000000" w:themeColor="text1"/>
        </w:rPr>
        <w:t xml:space="preserve">and out of which 143 m is to be development </w:t>
      </w:r>
      <w:r w:rsidRPr="005D3710">
        <w:rPr>
          <w:rFonts w:ascii="Arial" w:hAnsi="Arial" w:cs="Arial"/>
          <w:color w:val="000000" w:themeColor="text1"/>
        </w:rPr>
        <w:t xml:space="preserve">starting at Ch. 0 m </w:t>
      </w:r>
      <w:r>
        <w:rPr>
          <w:rFonts w:ascii="Arial" w:hAnsi="Arial" w:cs="Arial"/>
          <w:color w:val="000000" w:themeColor="text1"/>
        </w:rPr>
        <w:t xml:space="preserve">same as </w:t>
      </w:r>
      <w:r w:rsidRPr="005D3710">
        <w:rPr>
          <w:rFonts w:ascii="Arial" w:hAnsi="Arial" w:cs="Arial"/>
          <w:color w:val="000000" w:themeColor="text1"/>
        </w:rPr>
        <w:t xml:space="preserve">Chainage 218 m of Abdur Rahman Forkania Madrasha Road and ends at Ch. 143 m of Kandahati Road providing Road width wide by Reinforced Cement Concrete (RCC) Road, Street </w:t>
      </w:r>
      <w:r w:rsidRPr="000A02F8">
        <w:rPr>
          <w:rFonts w:ascii="Arial" w:hAnsi="Arial" w:cs="Arial"/>
        </w:rPr>
        <w:t>light under Bhairab Pourashava in CIP-32 and Link with CIP-5 of ward 5.</w:t>
      </w:r>
    </w:p>
    <w:p w:rsidR="00902114" w:rsidRPr="00682B1E" w:rsidRDefault="00902114" w:rsidP="00902114">
      <w:pPr>
        <w:tabs>
          <w:tab w:val="left" w:pos="2628"/>
        </w:tabs>
        <w:jc w:val="both"/>
        <w:rPr>
          <w:rFonts w:ascii="Arial" w:hAnsi="Arial" w:cs="Arial"/>
          <w:color w:val="000000" w:themeColor="text1"/>
          <w:sz w:val="12"/>
        </w:rPr>
      </w:pPr>
    </w:p>
    <w:p w:rsidR="00902114" w:rsidRDefault="00902114" w:rsidP="00902114">
      <w:pPr>
        <w:tabs>
          <w:tab w:val="left" w:pos="2628"/>
        </w:tabs>
        <w:jc w:val="both"/>
        <w:rPr>
          <w:rFonts w:ascii="Arial" w:hAnsi="Arial" w:cs="Arial"/>
          <w:color w:val="000000" w:themeColor="text1"/>
        </w:rPr>
      </w:pPr>
      <w:r w:rsidRPr="005D3710">
        <w:rPr>
          <w:rFonts w:ascii="Arial" w:hAnsi="Arial" w:cs="Arial"/>
          <w:color w:val="000000" w:themeColor="text1"/>
        </w:rPr>
        <w:t xml:space="preserve">The proposed Road starts at Ch. 0 </w:t>
      </w:r>
      <w:r>
        <w:rPr>
          <w:rFonts w:ascii="Arial" w:hAnsi="Arial" w:cs="Arial"/>
          <w:color w:val="000000" w:themeColor="text1"/>
        </w:rPr>
        <w:t>sa</w:t>
      </w:r>
      <w:r w:rsidRPr="005D3710">
        <w:rPr>
          <w:rFonts w:ascii="Arial" w:hAnsi="Arial" w:cs="Arial"/>
          <w:color w:val="000000" w:themeColor="text1"/>
        </w:rPr>
        <w:t>m</w:t>
      </w:r>
      <w:r>
        <w:rPr>
          <w:rFonts w:ascii="Arial" w:hAnsi="Arial" w:cs="Arial"/>
          <w:color w:val="000000" w:themeColor="text1"/>
        </w:rPr>
        <w:t xml:space="preserve">e as </w:t>
      </w:r>
      <w:r w:rsidRPr="005D3710">
        <w:rPr>
          <w:rFonts w:ascii="Arial" w:hAnsi="Arial" w:cs="Arial"/>
          <w:color w:val="000000" w:themeColor="text1"/>
        </w:rPr>
        <w:t xml:space="preserve">Chainage 218 m of Abdur Rahman Forkania Madrasha Road and ends at Ch. 143 m of Kandahati Road. The proposed Road length is 143 m and the average pavement width is 4.50 m as per survey report. The existing Road top </w:t>
      </w:r>
      <w:r>
        <w:rPr>
          <w:rFonts w:ascii="Arial" w:hAnsi="Arial" w:cs="Arial"/>
          <w:color w:val="000000" w:themeColor="text1"/>
        </w:rPr>
        <w:t xml:space="preserve">pavement </w:t>
      </w:r>
      <w:r w:rsidRPr="005D3710">
        <w:rPr>
          <w:rFonts w:ascii="Arial" w:hAnsi="Arial" w:cs="Arial"/>
          <w:color w:val="000000" w:themeColor="text1"/>
        </w:rPr>
        <w:t>width is available 4.00 to 5.0 m as per level and X-sectional survey report. The existing Road height is within acceptable limit throughout the Road Length. The proposed length will be executed 143 m</w:t>
      </w:r>
      <w:r>
        <w:rPr>
          <w:rFonts w:ascii="Arial" w:hAnsi="Arial" w:cs="Arial"/>
          <w:color w:val="000000" w:themeColor="text1"/>
        </w:rPr>
        <w:t xml:space="preserve"> with wide Road up to 6.00 m. This Road had been using by 4</w:t>
      </w:r>
      <w:r w:rsidRPr="00501447">
        <w:rPr>
          <w:rFonts w:ascii="Arial" w:hAnsi="Arial" w:cs="Arial"/>
          <w:color w:val="FF0000"/>
        </w:rPr>
        <w:t>,000</w:t>
      </w:r>
      <w:r w:rsidRPr="005D3710">
        <w:rPr>
          <w:rFonts w:ascii="Arial" w:hAnsi="Arial" w:cs="Arial"/>
          <w:color w:val="000000" w:themeColor="text1"/>
        </w:rPr>
        <w:t xml:space="preserve"> Citizens of Ward 5 and also adjacent ward 6 and Unions of the concerned Pourashava in Kishoregonj District</w:t>
      </w:r>
      <w:r>
        <w:rPr>
          <w:rFonts w:ascii="Arial" w:hAnsi="Arial" w:cs="Arial"/>
          <w:color w:val="000000" w:themeColor="text1"/>
        </w:rPr>
        <w:t>. The proposed Drain length is 1</w:t>
      </w:r>
      <w:r w:rsidRPr="005D3710">
        <w:rPr>
          <w:rFonts w:ascii="Arial" w:hAnsi="Arial" w:cs="Arial"/>
          <w:color w:val="000000" w:themeColor="text1"/>
        </w:rPr>
        <w:t>* 143 m from ch.0 to 143 m should be newly constructed as U-type load bearing Drain due to shortest Road width. The new RCC U-type Drain also to be constructed for maintain</w:t>
      </w:r>
      <w:r>
        <w:rPr>
          <w:rFonts w:ascii="Arial" w:hAnsi="Arial" w:cs="Arial"/>
          <w:color w:val="000000" w:themeColor="text1"/>
        </w:rPr>
        <w:t>ing</w:t>
      </w:r>
      <w:r w:rsidRPr="005D3710">
        <w:rPr>
          <w:rFonts w:ascii="Arial" w:hAnsi="Arial" w:cs="Arial"/>
          <w:color w:val="000000" w:themeColor="text1"/>
        </w:rPr>
        <w:t xml:space="preserve"> invert level of the </w:t>
      </w:r>
      <w:r>
        <w:rPr>
          <w:rFonts w:ascii="Arial" w:hAnsi="Arial" w:cs="Arial"/>
          <w:color w:val="000000" w:themeColor="text1"/>
        </w:rPr>
        <w:t xml:space="preserve">proposed </w:t>
      </w:r>
      <w:r w:rsidRPr="005D3710">
        <w:rPr>
          <w:rFonts w:ascii="Arial" w:hAnsi="Arial" w:cs="Arial"/>
          <w:color w:val="000000" w:themeColor="text1"/>
        </w:rPr>
        <w:t xml:space="preserve">Drain. </w:t>
      </w:r>
    </w:p>
    <w:p w:rsidR="00902114" w:rsidRPr="00FC14BC" w:rsidRDefault="00902114" w:rsidP="00902114">
      <w:pPr>
        <w:jc w:val="both"/>
        <w:rPr>
          <w:rFonts w:ascii="Arial" w:hAnsi="Arial" w:cs="Arial"/>
          <w:sz w:val="12"/>
        </w:rPr>
      </w:pPr>
    </w:p>
    <w:p w:rsidR="00902114" w:rsidRPr="005E00F6" w:rsidRDefault="00902114" w:rsidP="00902114">
      <w:pPr>
        <w:jc w:val="both"/>
        <w:rPr>
          <w:rFonts w:ascii="Arial" w:eastAsiaTheme="minorHAnsi" w:hAnsi="Arial" w:cs="Arial"/>
        </w:rPr>
      </w:pPr>
      <w:r w:rsidRPr="005E00F6">
        <w:rPr>
          <w:rFonts w:ascii="Arial" w:hAnsi="Arial" w:cs="Arial"/>
        </w:rPr>
        <w:t>This subproject is very much important project of Bhariab pourashava. T</w:t>
      </w:r>
      <w:r w:rsidRPr="005E00F6">
        <w:rPr>
          <w:rFonts w:ascii="Arial" w:eastAsiaTheme="minorHAnsi" w:hAnsi="Arial" w:cs="Arial"/>
        </w:rPr>
        <w:t>here are 10 semi pacca tin-shed residential houses on two sides of the road. It was mention that has available land space in both side of the road for newly construction of RCC road, RCC drain and fixing of street lights. According to the Pourashava authorites and DSM consultants visited statement 4 numbers of resident boundary wall and tin fencing exist. Length of the boundary wall and 10 houses together is approximately 143m.These will be removed on owner interest before start construction work but with compensation to rebuild the wall.</w:t>
      </w:r>
    </w:p>
    <w:p w:rsidR="00902114" w:rsidRPr="00682B1E" w:rsidRDefault="00902114" w:rsidP="00902114">
      <w:pPr>
        <w:jc w:val="both"/>
        <w:rPr>
          <w:rFonts w:ascii="Arial" w:eastAsiaTheme="minorHAnsi" w:hAnsi="Arial" w:cs="Arial"/>
          <w:sz w:val="12"/>
        </w:rPr>
      </w:pPr>
    </w:p>
    <w:p w:rsidR="00902114" w:rsidRPr="008C49C6" w:rsidRDefault="00902114" w:rsidP="00902114">
      <w:pPr>
        <w:jc w:val="both"/>
        <w:rPr>
          <w:rFonts w:ascii="Arial" w:eastAsiaTheme="minorHAnsi" w:hAnsi="Arial" w:cs="Arial"/>
        </w:rPr>
      </w:pPr>
      <w:r w:rsidRPr="008C49C6">
        <w:rPr>
          <w:rFonts w:ascii="Arial" w:eastAsiaTheme="minorHAnsi" w:hAnsi="Arial" w:cs="Arial"/>
        </w:rPr>
        <w:t xml:space="preserve">These will be removed on owner interest before start construction work. But it requires compensation to rebuild the wall.     </w:t>
      </w:r>
    </w:p>
    <w:p w:rsidR="00902114" w:rsidRPr="00682B1E" w:rsidRDefault="00902114" w:rsidP="00902114">
      <w:pPr>
        <w:jc w:val="both"/>
        <w:rPr>
          <w:rFonts w:ascii="Arial" w:eastAsiaTheme="minorHAnsi" w:hAnsi="Arial" w:cs="Arial"/>
          <w:sz w:val="14"/>
        </w:rPr>
      </w:pPr>
    </w:p>
    <w:p w:rsidR="00902114" w:rsidRPr="00AE6A50" w:rsidRDefault="00902114" w:rsidP="00902114">
      <w:pPr>
        <w:jc w:val="both"/>
        <w:rPr>
          <w:rFonts w:ascii="Arial" w:eastAsiaTheme="minorHAnsi" w:hAnsi="Arial" w:cs="Arial"/>
        </w:rPr>
      </w:pPr>
      <w:r w:rsidRPr="00AE6A50">
        <w:rPr>
          <w:rFonts w:ascii="Arial" w:eastAsiaTheme="minorHAnsi" w:hAnsi="Arial" w:cs="Arial"/>
        </w:rPr>
        <w:t xml:space="preserve">The existing road </w:t>
      </w:r>
      <w:r>
        <w:rPr>
          <w:rFonts w:ascii="Arial" w:eastAsiaTheme="minorHAnsi" w:hAnsi="Arial" w:cs="Arial"/>
        </w:rPr>
        <w:t xml:space="preserve">is </w:t>
      </w:r>
      <w:r w:rsidRPr="00AE6A50">
        <w:rPr>
          <w:rFonts w:ascii="Arial" w:eastAsiaTheme="minorHAnsi" w:hAnsi="Arial" w:cs="Arial"/>
        </w:rPr>
        <w:t xml:space="preserve">used by college, school &amp; Maddrasha students, Government and privet service holders, business men, huge number of local peoples, children, women’s, labors, another wards peoples, officials to reach at their destination. Besides the above different Cares, Risk pullers, CNG, </w:t>
      </w:r>
      <w:r w:rsidRPr="00BB6902">
        <w:rPr>
          <w:rFonts w:ascii="Times New Roman" w:eastAsia="Times New Roman" w:hAnsi="Times New Roman"/>
          <w:noProof/>
        </w:rPr>
        <w:pict>
          <v:shape id="_x0000_s1051" type="#_x0000_t202" style="position:absolute;left:0;text-align:left;margin-left:-62pt;margin-top:75.6pt;width:4.95pt;height:144.25pt;z-index:251718656;mso-position-horizontal-relative:text;mso-position-vertical-relative:text" wrapcoords="-116 0 -116 21073 21600 21073 21600 0 -116 0" stroked="f">
            <v:textbox inset="0,0,0,0">
              <w:txbxContent>
                <w:p w:rsidR="00902114" w:rsidRPr="00C243AD" w:rsidRDefault="00902114" w:rsidP="00902114">
                  <w:pPr>
                    <w:pStyle w:val="Caption"/>
                    <w:rPr>
                      <w:rFonts w:eastAsiaTheme="minorHAnsi" w:cs="Arial"/>
                      <w:noProof/>
                      <w:sz w:val="24"/>
                      <w:szCs w:val="24"/>
                    </w:rPr>
                  </w:pPr>
                </w:p>
              </w:txbxContent>
            </v:textbox>
            <w10:wrap type="tight"/>
          </v:shape>
        </w:pict>
      </w:r>
      <w:r w:rsidRPr="00AE6A50">
        <w:rPr>
          <w:rFonts w:ascii="Arial" w:eastAsiaTheme="minorHAnsi" w:hAnsi="Arial" w:cs="Arial"/>
        </w:rPr>
        <w:t>Auto. The existing road and drain is Narrow and there are not street lights in the roa</w:t>
      </w:r>
      <w:r>
        <w:rPr>
          <w:rFonts w:ascii="Arial" w:eastAsiaTheme="minorHAnsi" w:hAnsi="Arial" w:cs="Arial"/>
        </w:rPr>
        <w:t>d side. In this subproject area</w:t>
      </w:r>
      <w:r w:rsidRPr="00AE6A50">
        <w:rPr>
          <w:rFonts w:ascii="Arial" w:eastAsiaTheme="minorHAnsi" w:hAnsi="Arial" w:cs="Arial"/>
        </w:rPr>
        <w:t xml:space="preserve"> approximately</w:t>
      </w:r>
      <w:r>
        <w:rPr>
          <w:rFonts w:ascii="Arial" w:eastAsiaTheme="minorHAnsi" w:hAnsi="Arial" w:cs="Arial"/>
        </w:rPr>
        <w:t xml:space="preserve"> 4000</w:t>
      </w:r>
      <w:r w:rsidRPr="00AE6A50">
        <w:rPr>
          <w:rFonts w:ascii="Arial" w:eastAsiaTheme="minorHAnsi" w:hAnsi="Arial" w:cs="Arial"/>
        </w:rPr>
        <w:t xml:space="preserve"> people </w:t>
      </w:r>
      <w:r>
        <w:rPr>
          <w:rFonts w:ascii="Arial" w:eastAsiaTheme="minorHAnsi" w:hAnsi="Arial" w:cs="Arial"/>
        </w:rPr>
        <w:t>are living and they</w:t>
      </w:r>
      <w:r w:rsidRPr="00AE6A50">
        <w:rPr>
          <w:rFonts w:ascii="Arial" w:eastAsiaTheme="minorHAnsi" w:hAnsi="Arial" w:cs="Arial"/>
        </w:rPr>
        <w:t xml:space="preserve"> will directly benefit for this subproject.    </w:t>
      </w:r>
    </w:p>
    <w:p w:rsidR="00902114" w:rsidRPr="00FC14BC" w:rsidRDefault="00902114" w:rsidP="00902114">
      <w:pPr>
        <w:tabs>
          <w:tab w:val="left" w:pos="2628"/>
        </w:tabs>
        <w:jc w:val="both"/>
        <w:rPr>
          <w:rFonts w:ascii="Arial" w:hAnsi="Arial" w:cs="Arial"/>
          <w:b/>
          <w:sz w:val="14"/>
        </w:rPr>
      </w:pPr>
    </w:p>
    <w:p w:rsidR="00902114" w:rsidRPr="00682B1E" w:rsidRDefault="00902114" w:rsidP="00902114">
      <w:pPr>
        <w:tabs>
          <w:tab w:val="left" w:pos="2628"/>
        </w:tabs>
        <w:jc w:val="both"/>
        <w:rPr>
          <w:rFonts w:ascii="Arial" w:hAnsi="Arial" w:cs="Arial"/>
          <w:b/>
        </w:rPr>
      </w:pPr>
      <w:r>
        <w:rPr>
          <w:rFonts w:ascii="Arial" w:hAnsi="Arial" w:cs="Arial"/>
          <w:b/>
        </w:rPr>
        <w:t>Activity</w:t>
      </w:r>
      <w:r w:rsidRPr="00775DA3">
        <w:rPr>
          <w:rFonts w:ascii="Arial" w:hAnsi="Arial" w:cs="Arial"/>
          <w:b/>
        </w:rPr>
        <w:t xml:space="preserve"> b.iii</w:t>
      </w:r>
      <w:r>
        <w:rPr>
          <w:rFonts w:ascii="Arial" w:hAnsi="Arial" w:cs="Arial"/>
          <w:b/>
        </w:rPr>
        <w:t>:</w:t>
      </w:r>
      <w:r w:rsidRPr="005D3710">
        <w:rPr>
          <w:rFonts w:ascii="Arial" w:hAnsi="Arial" w:cs="Arial"/>
          <w:color w:val="000000" w:themeColor="text1"/>
        </w:rPr>
        <w:t xml:space="preserve">The proposed 1,500 mm dia RCC Pipe Drain starts at Ch. 143 m of Kandahati Road and ends at Ch. 400 m at outfall </w:t>
      </w:r>
      <w:r>
        <w:rPr>
          <w:rFonts w:ascii="Arial" w:hAnsi="Arial" w:cs="Arial"/>
          <w:color w:val="000000" w:themeColor="text1"/>
        </w:rPr>
        <w:t xml:space="preserve">of </w:t>
      </w:r>
      <w:r w:rsidRPr="005D3710">
        <w:rPr>
          <w:rFonts w:ascii="Arial" w:hAnsi="Arial" w:cs="Arial"/>
          <w:color w:val="000000" w:themeColor="text1"/>
        </w:rPr>
        <w:t xml:space="preserve">Brahmaputra River from Ch. 0 to 400 m. The proposed Drain </w:t>
      </w:r>
      <w:r w:rsidRPr="005D3710">
        <w:rPr>
          <w:rFonts w:ascii="Arial" w:hAnsi="Arial" w:cs="Arial"/>
          <w:color w:val="000000" w:themeColor="text1"/>
        </w:rPr>
        <w:lastRenderedPageBreak/>
        <w:t>length is 400 m</w:t>
      </w:r>
      <w:r>
        <w:rPr>
          <w:rFonts w:ascii="Arial" w:hAnsi="Arial" w:cs="Arial"/>
          <w:color w:val="000000" w:themeColor="text1"/>
        </w:rPr>
        <w:t xml:space="preserve"> </w:t>
      </w:r>
      <w:r w:rsidRPr="005D3710">
        <w:rPr>
          <w:rFonts w:ascii="Arial" w:hAnsi="Arial" w:cs="Arial"/>
          <w:color w:val="000000" w:themeColor="text1"/>
        </w:rPr>
        <w:t xml:space="preserve">from ch.0 to 400 m which </w:t>
      </w:r>
      <w:r>
        <w:rPr>
          <w:rFonts w:ascii="Arial" w:hAnsi="Arial" w:cs="Arial"/>
          <w:color w:val="000000" w:themeColor="text1"/>
        </w:rPr>
        <w:t xml:space="preserve">to </w:t>
      </w:r>
      <w:r w:rsidRPr="005D3710">
        <w:rPr>
          <w:rFonts w:ascii="Arial" w:hAnsi="Arial" w:cs="Arial"/>
          <w:color w:val="000000" w:themeColor="text1"/>
        </w:rPr>
        <w:t xml:space="preserve">be connected </w:t>
      </w:r>
      <w:r>
        <w:rPr>
          <w:rFonts w:ascii="Arial" w:hAnsi="Arial" w:cs="Arial"/>
          <w:color w:val="000000" w:themeColor="text1"/>
        </w:rPr>
        <w:t xml:space="preserve">at </w:t>
      </w:r>
      <w:r w:rsidRPr="005D3710">
        <w:rPr>
          <w:rFonts w:ascii="Arial" w:hAnsi="Arial" w:cs="Arial"/>
          <w:color w:val="000000" w:themeColor="text1"/>
        </w:rPr>
        <w:t xml:space="preserve">outfall </w:t>
      </w:r>
      <w:r>
        <w:rPr>
          <w:rFonts w:ascii="Arial" w:hAnsi="Arial" w:cs="Arial"/>
          <w:color w:val="000000" w:themeColor="text1"/>
        </w:rPr>
        <w:t xml:space="preserve">of </w:t>
      </w:r>
      <w:r w:rsidRPr="005D3710">
        <w:rPr>
          <w:rFonts w:ascii="Arial" w:hAnsi="Arial" w:cs="Arial"/>
          <w:color w:val="000000" w:themeColor="text1"/>
        </w:rPr>
        <w:t xml:space="preserve">Brahmaputra River. </w:t>
      </w:r>
      <w:r>
        <w:rPr>
          <w:rFonts w:ascii="Arial" w:hAnsi="Arial" w:cs="Arial"/>
          <w:color w:val="000000" w:themeColor="text1"/>
        </w:rPr>
        <w:t xml:space="preserve">It </w:t>
      </w:r>
      <w:r w:rsidRPr="005D3710">
        <w:rPr>
          <w:rFonts w:ascii="Arial" w:hAnsi="Arial" w:cs="Arial"/>
          <w:color w:val="000000" w:themeColor="text1"/>
        </w:rPr>
        <w:t xml:space="preserve">is also </w:t>
      </w:r>
      <w:r>
        <w:rPr>
          <w:rFonts w:ascii="Arial" w:hAnsi="Arial" w:cs="Arial"/>
          <w:color w:val="000000" w:themeColor="text1"/>
        </w:rPr>
        <w:t xml:space="preserve">to </w:t>
      </w:r>
      <w:r w:rsidRPr="005D3710">
        <w:rPr>
          <w:rFonts w:ascii="Arial" w:hAnsi="Arial" w:cs="Arial"/>
          <w:color w:val="000000" w:themeColor="text1"/>
        </w:rPr>
        <w:t>be connected with CIP-5, 13</w:t>
      </w:r>
      <w:r>
        <w:rPr>
          <w:rFonts w:ascii="Arial" w:hAnsi="Arial" w:cs="Arial"/>
          <w:color w:val="000000" w:themeColor="text1"/>
        </w:rPr>
        <w:t xml:space="preserve"> and 32 under ward 5 </w:t>
      </w:r>
      <w:r w:rsidRPr="005D3710">
        <w:rPr>
          <w:rFonts w:ascii="Arial" w:hAnsi="Arial" w:cs="Arial"/>
          <w:color w:val="000000" w:themeColor="text1"/>
        </w:rPr>
        <w:t xml:space="preserve">financed by MGSP fund in the financial year 2015-2016 and 2016-2017. </w:t>
      </w:r>
      <w:r>
        <w:rPr>
          <w:rFonts w:ascii="Arial" w:hAnsi="Arial" w:cs="Arial"/>
          <w:color w:val="000000" w:themeColor="text1"/>
        </w:rPr>
        <w:t>Surface and Waste Water to be passed from zero change of</w:t>
      </w:r>
      <w:r w:rsidRPr="007138C1">
        <w:rPr>
          <w:rFonts w:ascii="Arial" w:hAnsi="Arial" w:cs="Arial"/>
          <w:color w:val="000000" w:themeColor="text1"/>
        </w:rPr>
        <w:t xml:space="preserve"> </w:t>
      </w:r>
      <w:r w:rsidRPr="005D3710">
        <w:rPr>
          <w:rFonts w:ascii="Arial" w:hAnsi="Arial" w:cs="Arial"/>
          <w:color w:val="000000" w:themeColor="text1"/>
        </w:rPr>
        <w:t>Abdur Rahman Forkania Madrasha Road</w:t>
      </w:r>
      <w:r>
        <w:rPr>
          <w:rFonts w:ascii="Arial" w:hAnsi="Arial" w:cs="Arial"/>
          <w:color w:val="000000" w:themeColor="text1"/>
        </w:rPr>
        <w:t xml:space="preserve"> up to Outfall at Brammaputtra River</w:t>
      </w:r>
      <w:r w:rsidRPr="005D3710">
        <w:rPr>
          <w:rFonts w:ascii="Arial" w:hAnsi="Arial" w:cs="Arial"/>
          <w:color w:val="000000" w:themeColor="text1"/>
        </w:rPr>
        <w:t xml:space="preserve">. That means 4 numbers of proposed Road and Drain works would be executed </w:t>
      </w:r>
      <w:r>
        <w:rPr>
          <w:rFonts w:ascii="Arial" w:hAnsi="Arial" w:cs="Arial"/>
          <w:color w:val="000000" w:themeColor="text1"/>
        </w:rPr>
        <w:t xml:space="preserve">to pass the drainage Water through 1,500 mm dia RCC Pipe </w:t>
      </w:r>
      <w:r w:rsidRPr="005D3710">
        <w:rPr>
          <w:rFonts w:ascii="Arial" w:hAnsi="Arial" w:cs="Arial"/>
          <w:color w:val="000000" w:themeColor="text1"/>
        </w:rPr>
        <w:t xml:space="preserve">in the </w:t>
      </w:r>
      <w:r>
        <w:rPr>
          <w:rFonts w:ascii="Arial" w:hAnsi="Arial" w:cs="Arial"/>
          <w:color w:val="000000" w:themeColor="text1"/>
        </w:rPr>
        <w:t xml:space="preserve">above mentioned CIPs under </w:t>
      </w:r>
      <w:r w:rsidRPr="008C49C6">
        <w:rPr>
          <w:rFonts w:ascii="Arial" w:hAnsi="Arial" w:cs="Arial"/>
        </w:rPr>
        <w:t>ward 5.</w:t>
      </w:r>
    </w:p>
    <w:p w:rsidR="00902114" w:rsidRPr="00682B1E" w:rsidRDefault="00902114" w:rsidP="00902114">
      <w:pPr>
        <w:tabs>
          <w:tab w:val="left" w:pos="2628"/>
        </w:tabs>
        <w:rPr>
          <w:rFonts w:ascii="Arial" w:hAnsi="Arial" w:cs="Arial"/>
          <w:sz w:val="14"/>
        </w:rPr>
      </w:pPr>
    </w:p>
    <w:p w:rsidR="001B5CF2" w:rsidRDefault="00902114" w:rsidP="00902114">
      <w:pPr>
        <w:tabs>
          <w:tab w:val="left" w:pos="2628"/>
        </w:tabs>
        <w:jc w:val="both"/>
        <w:rPr>
          <w:rFonts w:ascii="Arial" w:eastAsiaTheme="minorHAnsi" w:hAnsi="Arial" w:cs="Arial"/>
        </w:rPr>
      </w:pPr>
      <w:r w:rsidRPr="003D7D82">
        <w:rPr>
          <w:rFonts w:ascii="Arial" w:hAnsi="Arial" w:cs="Arial"/>
        </w:rPr>
        <w:t xml:space="preserve">This subproject is very much important project of Bhariab pourashava. </w:t>
      </w:r>
      <w:r w:rsidRPr="003D7D82">
        <w:rPr>
          <w:rFonts w:ascii="Arial" w:eastAsiaTheme="minorHAnsi" w:hAnsi="Arial" w:cs="Arial"/>
        </w:rPr>
        <w:t>It was mention that has available land space in right of way for newly construction of RCC pipe drain. This subproject location is belonging to the Bhariab Pourashava, Kishorgonj District. The propose subproject aria is basically residential aria.</w:t>
      </w:r>
    </w:p>
    <w:p w:rsidR="00902114" w:rsidRPr="00682B1E" w:rsidRDefault="00902114" w:rsidP="00902114">
      <w:pPr>
        <w:tabs>
          <w:tab w:val="left" w:pos="2628"/>
        </w:tabs>
        <w:jc w:val="both"/>
        <w:rPr>
          <w:rFonts w:ascii="Arial" w:hAnsi="Arial" w:cs="Arial"/>
          <w:b/>
          <w:bCs/>
          <w:color w:val="000000"/>
          <w:sz w:val="18"/>
        </w:rPr>
      </w:pPr>
    </w:p>
    <w:p w:rsidR="002E062F" w:rsidRPr="00743D78" w:rsidRDefault="002E062F" w:rsidP="002E062F">
      <w:pPr>
        <w:pStyle w:val="NoSpacing"/>
        <w:rPr>
          <w:rFonts w:ascii="Arial" w:hAnsi="Arial" w:cs="Arial"/>
          <w:color w:val="000000"/>
        </w:rPr>
      </w:pPr>
      <w:r w:rsidRPr="00743D78">
        <w:rPr>
          <w:rFonts w:ascii="Arial" w:hAnsi="Arial" w:cs="Arial"/>
          <w:b/>
        </w:rPr>
        <w:t xml:space="preserve">2. </w:t>
      </w:r>
      <w:r w:rsidRPr="00743D78">
        <w:rPr>
          <w:rFonts w:ascii="Arial" w:hAnsi="Arial" w:cs="Arial"/>
          <w:b/>
          <w:bCs/>
          <w:color w:val="000000"/>
        </w:rPr>
        <w:t xml:space="preserve">INTRODUCTION: </w:t>
      </w:r>
    </w:p>
    <w:p w:rsidR="007F778D" w:rsidRPr="00682B1E" w:rsidRDefault="007F778D" w:rsidP="007F778D">
      <w:pPr>
        <w:autoSpaceDE w:val="0"/>
        <w:autoSpaceDN w:val="0"/>
        <w:adjustRightInd w:val="0"/>
        <w:jc w:val="both"/>
        <w:rPr>
          <w:rFonts w:ascii="Arial" w:eastAsiaTheme="minorHAnsi" w:hAnsi="Arial" w:cs="Arial"/>
        </w:rPr>
      </w:pPr>
      <w:r w:rsidRPr="00682B1E">
        <w:rPr>
          <w:rFonts w:ascii="Arial" w:eastAsiaTheme="minorHAnsi" w:hAnsi="Arial" w:cs="Arial"/>
        </w:rPr>
        <w:t>This questionnaire is designed to facilitate the assessment of the current situation of social issues related subprojects in 22 Municipalities and 4 City Corporations under Municipal Governance and Services Project (MGSP). The information collected by this questionnaire will help to assess the initial Social Management needs quickly and ensure related subproject are approved in the earliest possible time.</w:t>
      </w:r>
    </w:p>
    <w:p w:rsidR="007F778D" w:rsidRPr="00682B1E" w:rsidRDefault="007F778D" w:rsidP="007F778D">
      <w:pPr>
        <w:autoSpaceDE w:val="0"/>
        <w:autoSpaceDN w:val="0"/>
        <w:adjustRightInd w:val="0"/>
        <w:rPr>
          <w:rFonts w:ascii="Arial" w:eastAsiaTheme="minorHAnsi" w:hAnsi="Arial" w:cs="Arial"/>
        </w:rPr>
      </w:pPr>
    </w:p>
    <w:p w:rsidR="002E062F" w:rsidRPr="00682B1E" w:rsidRDefault="007F778D" w:rsidP="007F778D">
      <w:pPr>
        <w:autoSpaceDE w:val="0"/>
        <w:autoSpaceDN w:val="0"/>
        <w:adjustRightInd w:val="0"/>
        <w:jc w:val="both"/>
        <w:rPr>
          <w:rFonts w:ascii="Arial" w:eastAsiaTheme="minorHAnsi" w:hAnsi="Arial" w:cs="Arial"/>
        </w:rPr>
      </w:pPr>
      <w:r w:rsidRPr="00682B1E">
        <w:rPr>
          <w:rFonts w:ascii="Arial" w:eastAsiaTheme="minorHAnsi" w:hAnsi="Arial" w:cs="Arial"/>
        </w:rPr>
        <w:t xml:space="preserve">This screening will enable the best effective assessment of social matters in </w:t>
      </w:r>
      <w:r w:rsidRPr="00682B1E">
        <w:rPr>
          <w:rFonts w:ascii="Arial" w:hAnsi="Arial" w:cs="Arial"/>
        </w:rPr>
        <w:t>Bhairab Pourashava</w:t>
      </w:r>
      <w:r w:rsidRPr="00682B1E">
        <w:rPr>
          <w:rFonts w:ascii="Arial" w:eastAsiaTheme="minorHAnsi" w:hAnsi="Arial" w:cs="Arial"/>
        </w:rPr>
        <w:t xml:space="preserve"> and it should be completed as accurately as possible based on factual material.  </w:t>
      </w:r>
      <w:r w:rsidR="002E062F" w:rsidRPr="00682B1E">
        <w:rPr>
          <w:rFonts w:ascii="Arial" w:eastAsiaTheme="minorHAnsi" w:hAnsi="Arial" w:cs="Arial"/>
        </w:rPr>
        <w:t xml:space="preserve">     </w:t>
      </w:r>
    </w:p>
    <w:p w:rsidR="001B5CF2" w:rsidRPr="00682B1E" w:rsidRDefault="001B5CF2" w:rsidP="002E062F">
      <w:pPr>
        <w:autoSpaceDE w:val="0"/>
        <w:autoSpaceDN w:val="0"/>
        <w:adjustRightInd w:val="0"/>
        <w:rPr>
          <w:rFonts w:ascii="Arial" w:hAnsi="Arial" w:cs="Arial"/>
          <w:b/>
          <w:bCs/>
          <w:color w:val="000000"/>
          <w:sz w:val="16"/>
        </w:rPr>
      </w:pPr>
    </w:p>
    <w:p w:rsidR="002E062F" w:rsidRPr="00743D78" w:rsidRDefault="002E062F" w:rsidP="002E062F">
      <w:pPr>
        <w:autoSpaceDE w:val="0"/>
        <w:autoSpaceDN w:val="0"/>
        <w:adjustRightInd w:val="0"/>
        <w:rPr>
          <w:rFonts w:ascii="Arial" w:hAnsi="Arial" w:cs="Arial"/>
          <w:color w:val="000000"/>
        </w:rPr>
      </w:pPr>
      <w:r w:rsidRPr="00743D78">
        <w:rPr>
          <w:rFonts w:ascii="Arial" w:hAnsi="Arial" w:cs="Arial"/>
          <w:b/>
          <w:bCs/>
          <w:color w:val="000000"/>
        </w:rPr>
        <w:t xml:space="preserve">3. OBJECTIVES AND GOALS: </w:t>
      </w:r>
    </w:p>
    <w:p w:rsidR="002E062F" w:rsidRPr="00962D8F" w:rsidRDefault="002E062F" w:rsidP="002E062F">
      <w:pPr>
        <w:pStyle w:val="NoSpacing"/>
        <w:jc w:val="both"/>
        <w:rPr>
          <w:rFonts w:ascii="Arial" w:hAnsi="Arial" w:cs="Arial"/>
        </w:rPr>
      </w:pPr>
      <w:r w:rsidRPr="00962D8F">
        <w:rPr>
          <w:rFonts w:ascii="Arial" w:hAnsi="Arial" w:cs="Arial"/>
          <w:color w:val="000000"/>
        </w:rPr>
        <w:t>The primary objective of this Social Screening is to improve</w:t>
      </w:r>
      <w:r>
        <w:rPr>
          <w:rFonts w:ascii="Arial" w:hAnsi="Arial" w:cs="Arial"/>
        </w:rPr>
        <w:t xml:space="preserve"> urban accessibility in p</w:t>
      </w:r>
      <w:r w:rsidRPr="00962D8F">
        <w:rPr>
          <w:rFonts w:ascii="Arial" w:hAnsi="Arial" w:cs="Arial"/>
        </w:rPr>
        <w:t>roject areas and strengthen institutional capacity</w:t>
      </w:r>
      <w:r>
        <w:rPr>
          <w:rFonts w:ascii="Arial" w:hAnsi="Arial" w:cs="Arial"/>
        </w:rPr>
        <w:t xml:space="preserve"> for sustainable subproject</w:t>
      </w:r>
      <w:r w:rsidRPr="00962D8F">
        <w:rPr>
          <w:rFonts w:ascii="Arial" w:hAnsi="Arial" w:cs="Arial"/>
        </w:rPr>
        <w:t xml:space="preserve"> and ensure</w:t>
      </w:r>
      <w:r w:rsidRPr="00962D8F">
        <w:rPr>
          <w:rFonts w:ascii="Arial" w:hAnsi="Arial" w:cs="Arial"/>
          <w:color w:val="000000"/>
        </w:rPr>
        <w:t xml:space="preserve"> potential social safeguards compliance issues and social impacts associated with the quality construction and improvement works in order to determine applicability of the World Bank OP 4.12, 4.11 and OP 4.10 and establish “Social Management Plans” for the urban community members.</w:t>
      </w:r>
    </w:p>
    <w:p w:rsidR="002E062F" w:rsidRPr="00682B1E" w:rsidRDefault="002E062F" w:rsidP="002E062F">
      <w:pPr>
        <w:pStyle w:val="NoSpacing"/>
        <w:jc w:val="both"/>
        <w:rPr>
          <w:rFonts w:ascii="Arial" w:hAnsi="Arial" w:cs="Arial"/>
          <w:sz w:val="18"/>
        </w:rPr>
      </w:pPr>
    </w:p>
    <w:p w:rsidR="002E062F" w:rsidRPr="00743D78" w:rsidRDefault="002E062F" w:rsidP="002E062F">
      <w:pPr>
        <w:autoSpaceDE w:val="0"/>
        <w:autoSpaceDN w:val="0"/>
        <w:adjustRightInd w:val="0"/>
        <w:rPr>
          <w:rFonts w:ascii="Arial" w:hAnsi="Arial" w:cs="Arial"/>
          <w:color w:val="000000"/>
        </w:rPr>
      </w:pPr>
      <w:r w:rsidRPr="00743D78">
        <w:rPr>
          <w:rFonts w:ascii="Arial" w:hAnsi="Arial" w:cs="Arial"/>
          <w:b/>
          <w:bCs/>
          <w:color w:val="000000"/>
        </w:rPr>
        <w:t xml:space="preserve">4. STRATEGY OF SOCIAL SCREENING: </w:t>
      </w:r>
    </w:p>
    <w:p w:rsidR="002E062F" w:rsidRPr="00962D8F" w:rsidRDefault="002E062F" w:rsidP="002E062F">
      <w:pPr>
        <w:pStyle w:val="NoSpacing"/>
        <w:jc w:val="both"/>
        <w:rPr>
          <w:rFonts w:ascii="Arial" w:hAnsi="Arial" w:cs="Arial"/>
          <w:color w:val="000000"/>
        </w:rPr>
      </w:pPr>
      <w:r w:rsidRPr="00962D8F">
        <w:rPr>
          <w:rFonts w:ascii="Arial" w:hAnsi="Arial" w:cs="Arial"/>
          <w:color w:val="000000"/>
        </w:rPr>
        <w:t xml:space="preserve">The Social Screening is based on a collection of primary data and information while conducting field survey for the subproject. A well-structured questionnaire was already designed in the Social Management Framework and given to the field officials for obtaining necessary primary data relating to social issues in connection with losses of land and any kind of assets for the subproject implementation. Further information was obtained through field visits and interviews with relevant stakeholders to capture collective </w:t>
      </w:r>
      <w:r>
        <w:rPr>
          <w:rFonts w:ascii="Arial" w:hAnsi="Arial" w:cs="Arial"/>
          <w:color w:val="000000"/>
        </w:rPr>
        <w:t xml:space="preserve">opinions and feedback by using </w:t>
      </w:r>
      <w:r w:rsidRPr="00962D8F">
        <w:rPr>
          <w:rFonts w:ascii="Arial" w:hAnsi="Arial" w:cs="Arial"/>
          <w:color w:val="000000"/>
        </w:rPr>
        <w:t>Group Discussion</w:t>
      </w:r>
      <w:r>
        <w:rPr>
          <w:rFonts w:ascii="Arial" w:hAnsi="Arial" w:cs="Arial"/>
          <w:color w:val="000000"/>
        </w:rPr>
        <w:t>s (</w:t>
      </w:r>
      <w:r w:rsidRPr="00962D8F">
        <w:rPr>
          <w:rFonts w:ascii="Arial" w:hAnsi="Arial" w:cs="Arial"/>
          <w:color w:val="000000"/>
        </w:rPr>
        <w:t>GD</w:t>
      </w:r>
      <w:r>
        <w:rPr>
          <w:rFonts w:ascii="Arial" w:hAnsi="Arial" w:cs="Arial"/>
          <w:color w:val="000000"/>
        </w:rPr>
        <w:t xml:space="preserve">s) </w:t>
      </w:r>
      <w:r w:rsidRPr="00962D8F">
        <w:rPr>
          <w:rFonts w:ascii="Arial" w:hAnsi="Arial" w:cs="Arial"/>
          <w:color w:val="000000"/>
        </w:rPr>
        <w:t>and “Key Informant Interviews (KII)”.</w:t>
      </w:r>
    </w:p>
    <w:p w:rsidR="001B5CF2" w:rsidRPr="00682B1E" w:rsidRDefault="001B5CF2" w:rsidP="002E062F">
      <w:pPr>
        <w:autoSpaceDE w:val="0"/>
        <w:autoSpaceDN w:val="0"/>
        <w:adjustRightInd w:val="0"/>
        <w:rPr>
          <w:rFonts w:ascii="Arial" w:hAnsi="Arial" w:cs="Arial"/>
          <w:b/>
          <w:bCs/>
          <w:sz w:val="14"/>
        </w:rPr>
      </w:pPr>
    </w:p>
    <w:p w:rsidR="002E062F" w:rsidRPr="001201C1" w:rsidRDefault="002E062F" w:rsidP="002E062F">
      <w:pPr>
        <w:autoSpaceDE w:val="0"/>
        <w:autoSpaceDN w:val="0"/>
        <w:adjustRightInd w:val="0"/>
        <w:rPr>
          <w:rFonts w:ascii="Arial" w:hAnsi="Arial" w:cs="Arial"/>
          <w:b/>
          <w:bCs/>
        </w:rPr>
      </w:pPr>
      <w:r w:rsidRPr="00743D78">
        <w:rPr>
          <w:rFonts w:ascii="Arial" w:hAnsi="Arial" w:cs="Arial"/>
          <w:b/>
          <w:bCs/>
        </w:rPr>
        <w:t>5. TEAM COMPO</w:t>
      </w:r>
      <w:r w:rsidRPr="001201C1">
        <w:rPr>
          <w:rFonts w:ascii="Arial" w:hAnsi="Arial" w:cs="Arial"/>
          <w:b/>
          <w:bCs/>
        </w:rPr>
        <w:t xml:space="preserve">SITION: </w:t>
      </w:r>
    </w:p>
    <w:p w:rsidR="002E062F" w:rsidRPr="001201C1" w:rsidRDefault="002E062F" w:rsidP="002E062F">
      <w:pPr>
        <w:autoSpaceDE w:val="0"/>
        <w:autoSpaceDN w:val="0"/>
        <w:adjustRightInd w:val="0"/>
        <w:jc w:val="both"/>
        <w:rPr>
          <w:rFonts w:ascii="Arial" w:hAnsi="Arial" w:cs="Arial"/>
          <w:color w:val="000000"/>
        </w:rPr>
      </w:pPr>
      <w:r w:rsidRPr="001201C1">
        <w:rPr>
          <w:rFonts w:ascii="Arial" w:hAnsi="Arial" w:cs="Arial"/>
          <w:color w:val="000000"/>
        </w:rPr>
        <w:t>The Social Screenin</w:t>
      </w:r>
      <w:r>
        <w:rPr>
          <w:rFonts w:ascii="Arial" w:hAnsi="Arial" w:cs="Arial"/>
          <w:color w:val="000000"/>
        </w:rPr>
        <w:t>g analysis based on the received</w:t>
      </w:r>
      <w:r w:rsidRPr="001201C1">
        <w:rPr>
          <w:rFonts w:ascii="Arial" w:hAnsi="Arial" w:cs="Arial"/>
          <w:color w:val="000000"/>
        </w:rPr>
        <w:t xml:space="preserve"> documents on subproject related social safeguards aspects from the </w:t>
      </w:r>
      <w:r>
        <w:rPr>
          <w:rFonts w:ascii="Arial" w:hAnsi="Arial" w:cs="Arial"/>
          <w:color w:val="000000"/>
        </w:rPr>
        <w:t>ULB</w:t>
      </w:r>
      <w:r w:rsidRPr="001201C1">
        <w:rPr>
          <w:rFonts w:ascii="Arial" w:hAnsi="Arial" w:cs="Arial"/>
          <w:color w:val="000000"/>
        </w:rPr>
        <w:t xml:space="preserve"> was conducted by following members:</w:t>
      </w:r>
    </w:p>
    <w:p w:rsidR="002E062F" w:rsidRPr="001201C1"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M. Moniruzzaman, </w:t>
      </w:r>
      <w:r w:rsidRPr="001201C1">
        <w:rPr>
          <w:rFonts w:ascii="Arial" w:hAnsi="Arial" w:cs="Arial"/>
          <w:color w:val="000000"/>
        </w:rPr>
        <w:t>Social Management Specialist</w:t>
      </w:r>
      <w:r>
        <w:rPr>
          <w:rFonts w:ascii="Arial" w:hAnsi="Arial" w:cs="Arial"/>
          <w:color w:val="000000"/>
        </w:rPr>
        <w:t>, DSM, MGSP, LGED.</w:t>
      </w:r>
      <w:r w:rsidRPr="001201C1">
        <w:rPr>
          <w:rFonts w:ascii="Arial" w:hAnsi="Arial" w:cs="Arial"/>
          <w:color w:val="000000"/>
        </w:rPr>
        <w:t xml:space="preserve"> </w:t>
      </w:r>
    </w:p>
    <w:p w:rsidR="002E062F" w:rsidRPr="001201C1"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A.H. Kazi Shamsud Doha. SMO, Sylhet</w:t>
      </w:r>
      <w:r w:rsidRPr="001201C1">
        <w:rPr>
          <w:rFonts w:ascii="Arial" w:hAnsi="Arial" w:cs="Arial"/>
          <w:color w:val="000000"/>
        </w:rPr>
        <w:t xml:space="preserve"> Zone</w:t>
      </w:r>
      <w:r>
        <w:rPr>
          <w:rFonts w:ascii="Arial" w:hAnsi="Arial" w:cs="Arial"/>
          <w:color w:val="000000"/>
        </w:rPr>
        <w:t>, MGSP, LGED,LGED</w:t>
      </w:r>
    </w:p>
    <w:p w:rsidR="002E062F"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Bazlur Rahman, Snr. </w:t>
      </w:r>
      <w:r w:rsidRPr="001201C1">
        <w:rPr>
          <w:rFonts w:ascii="Arial" w:hAnsi="Arial" w:cs="Arial"/>
          <w:color w:val="000000"/>
        </w:rPr>
        <w:t>Mu</w:t>
      </w:r>
      <w:r>
        <w:rPr>
          <w:rFonts w:ascii="Arial" w:hAnsi="Arial" w:cs="Arial"/>
          <w:color w:val="000000"/>
        </w:rPr>
        <w:t>nicipal Engineer, DSM, Sylhet</w:t>
      </w:r>
      <w:r w:rsidRPr="001201C1">
        <w:rPr>
          <w:rFonts w:ascii="Arial" w:hAnsi="Arial" w:cs="Arial"/>
          <w:color w:val="000000"/>
        </w:rPr>
        <w:t xml:space="preserve"> Zone</w:t>
      </w:r>
      <w:r>
        <w:rPr>
          <w:rFonts w:ascii="Arial" w:hAnsi="Arial" w:cs="Arial"/>
          <w:color w:val="000000"/>
        </w:rPr>
        <w:t>, MGSP,LGED</w:t>
      </w:r>
    </w:p>
    <w:p w:rsidR="002E062F" w:rsidRPr="001201C1"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Mr. Mahmudul Hasan, Jr. Environment Specialist.  </w:t>
      </w:r>
    </w:p>
    <w:p w:rsidR="002E062F" w:rsidRPr="00AF2376" w:rsidRDefault="002E062F" w:rsidP="00080066">
      <w:pPr>
        <w:pStyle w:val="ListParagraph"/>
        <w:numPr>
          <w:ilvl w:val="0"/>
          <w:numId w:val="15"/>
        </w:numPr>
        <w:autoSpaceDE w:val="0"/>
        <w:autoSpaceDN w:val="0"/>
        <w:adjustRightInd w:val="0"/>
        <w:ind w:left="720"/>
        <w:rPr>
          <w:rFonts w:ascii="Arial" w:hAnsi="Arial" w:cs="Arial"/>
        </w:rPr>
      </w:pPr>
      <w:r w:rsidRPr="00AF2376">
        <w:rPr>
          <w:rFonts w:ascii="Arial" w:hAnsi="Arial" w:cs="Arial"/>
          <w:color w:val="000000"/>
        </w:rPr>
        <w:t>Mr</w:t>
      </w:r>
      <w:r>
        <w:rPr>
          <w:rFonts w:ascii="Arial" w:hAnsi="Arial" w:cs="Arial"/>
          <w:color w:val="000000"/>
        </w:rPr>
        <w:t xml:space="preserve">. </w:t>
      </w:r>
      <w:r w:rsidRPr="00C22EF8">
        <w:rPr>
          <w:rStyle w:val="gd"/>
          <w:rFonts w:ascii="Arial" w:hAnsi="Arial" w:cs="Arial"/>
        </w:rPr>
        <w:t>Md. Badsha Alamagir</w:t>
      </w:r>
      <w:r w:rsidRPr="00AF2376">
        <w:rPr>
          <w:rFonts w:ascii="Arial" w:hAnsi="Arial" w:cs="Arial"/>
          <w:color w:val="000000"/>
        </w:rPr>
        <w:t xml:space="preserve">, XEN, Bhairab Pourashava.  </w:t>
      </w:r>
    </w:p>
    <w:p w:rsidR="002E062F"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 xml:space="preserve"> </w:t>
      </w:r>
      <w:r w:rsidRPr="00AF2376">
        <w:rPr>
          <w:rFonts w:ascii="Arial" w:hAnsi="Arial" w:cs="Arial"/>
          <w:color w:val="000000"/>
        </w:rPr>
        <w:t xml:space="preserve">Mr. </w:t>
      </w:r>
      <w:r w:rsidRPr="00AF2376">
        <w:rPr>
          <w:rFonts w:ascii="Arial" w:hAnsi="Arial" w:cs="Arial"/>
        </w:rPr>
        <w:t>Arif Sarwar</w:t>
      </w:r>
      <w:r>
        <w:rPr>
          <w:rFonts w:ascii="Arial" w:hAnsi="Arial" w:cs="Arial"/>
        </w:rPr>
        <w:t>,</w:t>
      </w:r>
      <w:r w:rsidRPr="00AF2376">
        <w:rPr>
          <w:rFonts w:ascii="Arial" w:hAnsi="Arial" w:cs="Arial"/>
          <w:color w:val="000000"/>
        </w:rPr>
        <w:t xml:space="preserve"> </w:t>
      </w:r>
      <w:r>
        <w:rPr>
          <w:rFonts w:ascii="Arial" w:hAnsi="Arial" w:cs="Arial"/>
          <w:color w:val="000000"/>
        </w:rPr>
        <w:t>Asstt. Engr. Bhairab Pourashava.</w:t>
      </w:r>
    </w:p>
    <w:p w:rsidR="002E062F" w:rsidRPr="00910A23" w:rsidRDefault="002E062F" w:rsidP="00080066">
      <w:pPr>
        <w:pStyle w:val="ListParagraph"/>
        <w:numPr>
          <w:ilvl w:val="0"/>
          <w:numId w:val="15"/>
        </w:numPr>
        <w:autoSpaceDE w:val="0"/>
        <w:autoSpaceDN w:val="0"/>
        <w:adjustRightInd w:val="0"/>
        <w:ind w:left="720"/>
        <w:rPr>
          <w:rFonts w:ascii="Arial" w:hAnsi="Arial" w:cs="Arial"/>
          <w:color w:val="000000"/>
        </w:rPr>
      </w:pPr>
      <w:r>
        <w:rPr>
          <w:rFonts w:ascii="Arial" w:hAnsi="Arial" w:cs="Arial"/>
          <w:color w:val="000000"/>
        </w:rPr>
        <w:t>Mr. Tonoy Kumar Dey, Asstt. Municipal Engineer, Bhairab Pourashava</w:t>
      </w:r>
    </w:p>
    <w:p w:rsidR="002E062F" w:rsidRPr="001201C1" w:rsidRDefault="002E062F" w:rsidP="002E062F">
      <w:pPr>
        <w:autoSpaceDE w:val="0"/>
        <w:autoSpaceDN w:val="0"/>
        <w:adjustRightInd w:val="0"/>
        <w:rPr>
          <w:rFonts w:ascii="Arial" w:hAnsi="Arial" w:cs="Arial"/>
          <w:b/>
        </w:rPr>
      </w:pPr>
      <w:r>
        <w:rPr>
          <w:rFonts w:ascii="Arial" w:hAnsi="Arial" w:cs="Arial"/>
          <w:b/>
        </w:rPr>
        <w:t xml:space="preserve"> </w:t>
      </w:r>
      <w:r w:rsidRPr="001201C1">
        <w:rPr>
          <w:rFonts w:ascii="Arial" w:hAnsi="Arial" w:cs="Arial"/>
          <w:b/>
        </w:rPr>
        <w:t>6. METHODOLOGY OF SOCIAL SCREENING REPORT ON SUBPROJECT:</w:t>
      </w:r>
    </w:p>
    <w:p w:rsidR="002E062F" w:rsidRPr="00962D8F" w:rsidRDefault="002E062F" w:rsidP="002E062F">
      <w:pPr>
        <w:pStyle w:val="NoSpacing"/>
        <w:jc w:val="both"/>
        <w:rPr>
          <w:rFonts w:ascii="Arial" w:hAnsi="Arial" w:cs="Arial"/>
        </w:rPr>
      </w:pPr>
      <w:r w:rsidRPr="00962D8F">
        <w:rPr>
          <w:rFonts w:ascii="Arial" w:hAnsi="Arial" w:cs="Arial"/>
        </w:rPr>
        <w:t xml:space="preserve">Subproject screening was carried out as per Social Management Framework of MGSP prescribed social screening format by the concerned Social Management Officer and Senior Municipal Engineer, Social Management Specialist with the direct assistance of officials of the </w:t>
      </w:r>
      <w:r>
        <w:rPr>
          <w:rFonts w:ascii="Arial" w:hAnsi="Arial" w:cs="Arial"/>
        </w:rPr>
        <w:t xml:space="preserve">Bhairab Pourashava followed </w:t>
      </w:r>
      <w:r w:rsidRPr="00962D8F">
        <w:rPr>
          <w:rFonts w:ascii="Arial" w:hAnsi="Arial" w:cs="Arial"/>
        </w:rPr>
        <w:t xml:space="preserve"> participatory consultation w</w:t>
      </w:r>
      <w:r>
        <w:rPr>
          <w:rFonts w:ascii="Arial" w:hAnsi="Arial" w:cs="Arial"/>
        </w:rPr>
        <w:t>ith the local people using  Group Discussions (</w:t>
      </w:r>
      <w:r w:rsidRPr="00962D8F">
        <w:rPr>
          <w:rFonts w:ascii="Arial" w:hAnsi="Arial" w:cs="Arial"/>
        </w:rPr>
        <w:t>GD</w:t>
      </w:r>
      <w:r>
        <w:rPr>
          <w:rFonts w:ascii="Arial" w:hAnsi="Arial" w:cs="Arial"/>
        </w:rPr>
        <w:t>s</w:t>
      </w:r>
      <w:r w:rsidRPr="00962D8F">
        <w:rPr>
          <w:rFonts w:ascii="Arial" w:hAnsi="Arial" w:cs="Arial"/>
        </w:rPr>
        <w:t>) including Hot Spot consultation with different categories of people who are aware about local situation and needs such as subproject users.</w:t>
      </w:r>
    </w:p>
    <w:p w:rsidR="002E062F" w:rsidRPr="00962D8F" w:rsidRDefault="002E062F" w:rsidP="002E062F">
      <w:pPr>
        <w:pStyle w:val="NoSpacing"/>
        <w:jc w:val="both"/>
        <w:rPr>
          <w:rFonts w:ascii="Arial" w:hAnsi="Arial" w:cs="Arial"/>
        </w:rPr>
      </w:pPr>
      <w:r w:rsidRPr="00962D8F">
        <w:rPr>
          <w:rFonts w:ascii="Arial" w:hAnsi="Arial" w:cs="Arial"/>
        </w:rPr>
        <w:lastRenderedPageBreak/>
        <w:t>The Social Screening is based on a collection of primary data and information duly conducting field surveys. Well-structured questionnaires are already designed in the Social Management Framework of MGSP and have been supplied to the field officials for obtaining necessary primary data relating to social issues in connection with social safeguard compliance issues such as losses of land, displacement of population, income, gender and vulnerability, tribal peoples, and any kind of assets. The field visit reports on social screening were prepared by the Social Management Officer and the Social Management Specialist has reviewed the reports. We are concerned and ensured that anybody in the subproject area will not be legally affected or deprived due to the implementation of the subproject.</w:t>
      </w:r>
    </w:p>
    <w:p w:rsidR="002E062F" w:rsidRPr="00682B1E" w:rsidRDefault="002E062F" w:rsidP="002E062F">
      <w:pPr>
        <w:pStyle w:val="NoSpacing"/>
        <w:jc w:val="both"/>
        <w:rPr>
          <w:rFonts w:ascii="Arial" w:hAnsi="Arial" w:cs="Arial"/>
          <w:sz w:val="16"/>
        </w:rPr>
      </w:pPr>
    </w:p>
    <w:p w:rsidR="002E062F" w:rsidRPr="00962D8F" w:rsidRDefault="002E062F" w:rsidP="002E062F">
      <w:pPr>
        <w:pStyle w:val="NoSpacing"/>
        <w:jc w:val="both"/>
        <w:rPr>
          <w:rFonts w:ascii="Arial" w:hAnsi="Arial" w:cs="Arial"/>
          <w:color w:val="000000"/>
        </w:rPr>
      </w:pPr>
      <w:r>
        <w:rPr>
          <w:rFonts w:ascii="Arial" w:hAnsi="Arial" w:cs="Arial"/>
        </w:rPr>
        <w:t xml:space="preserve">Bhairab </w:t>
      </w:r>
      <w:r w:rsidRPr="00962D8F">
        <w:rPr>
          <w:rFonts w:ascii="Arial" w:hAnsi="Arial" w:cs="Arial"/>
        </w:rPr>
        <w:t>Pourashava and Consultants</w:t>
      </w:r>
      <w:r>
        <w:rPr>
          <w:rFonts w:ascii="Arial" w:hAnsi="Arial" w:cs="Arial"/>
        </w:rPr>
        <w:t xml:space="preserve"> have</w:t>
      </w:r>
      <w:r w:rsidRPr="00962D8F">
        <w:rPr>
          <w:rFonts w:ascii="Arial" w:hAnsi="Arial" w:cs="Arial"/>
        </w:rPr>
        <w:t xml:space="preserve"> jointly ensured the consultation with urban communities, </w:t>
      </w:r>
      <w:r w:rsidRPr="000C0F98">
        <w:rPr>
          <w:rFonts w:ascii="Arial" w:hAnsi="Arial" w:cs="Arial"/>
        </w:rPr>
        <w:t>road, drain footpath and street lights users</w:t>
      </w:r>
      <w:r w:rsidRPr="00AF2376">
        <w:rPr>
          <w:rFonts w:ascii="Arial" w:hAnsi="Arial" w:cs="Arial"/>
          <w:color w:val="FF0000"/>
        </w:rPr>
        <w:t xml:space="preserve"> </w:t>
      </w:r>
      <w:r w:rsidRPr="00962D8F">
        <w:rPr>
          <w:rFonts w:ascii="Arial" w:hAnsi="Arial" w:cs="Arial"/>
        </w:rPr>
        <w:t>including elected public repres</w:t>
      </w:r>
      <w:r>
        <w:rPr>
          <w:rFonts w:ascii="Arial" w:hAnsi="Arial" w:cs="Arial"/>
        </w:rPr>
        <w:t>entatives, local administration</w:t>
      </w:r>
      <w:r w:rsidRPr="00962D8F">
        <w:rPr>
          <w:rFonts w:ascii="Arial" w:hAnsi="Arial" w:cs="Arial"/>
        </w:rPr>
        <w:t>, teachers, businessmen, NGOs, social workers, and civil society members.</w:t>
      </w:r>
    </w:p>
    <w:p w:rsidR="002E062F" w:rsidRPr="00682B1E" w:rsidRDefault="002E062F" w:rsidP="002E062F">
      <w:pPr>
        <w:pStyle w:val="NoSpacing"/>
        <w:jc w:val="both"/>
        <w:rPr>
          <w:rFonts w:ascii="Arial" w:hAnsi="Arial" w:cs="Arial"/>
          <w:b/>
          <w:color w:val="000000"/>
          <w:sz w:val="16"/>
        </w:rPr>
      </w:pPr>
    </w:p>
    <w:p w:rsidR="003F6FAA" w:rsidRDefault="002E062F" w:rsidP="003F6FAA">
      <w:pPr>
        <w:pStyle w:val="NoSpacing"/>
        <w:jc w:val="both"/>
        <w:rPr>
          <w:rFonts w:ascii="Arial" w:hAnsi="Arial" w:cs="Arial"/>
          <w:color w:val="000000"/>
        </w:rPr>
      </w:pPr>
      <w:r w:rsidRPr="001201C1">
        <w:rPr>
          <w:rFonts w:ascii="Arial" w:hAnsi="Arial" w:cs="Arial"/>
          <w:b/>
          <w:color w:val="000000"/>
        </w:rPr>
        <w:t xml:space="preserve">7. </w:t>
      </w:r>
      <w:r w:rsidRPr="00962D8F">
        <w:rPr>
          <w:rFonts w:ascii="Arial" w:hAnsi="Arial" w:cs="Arial"/>
          <w:b/>
          <w:color w:val="000000"/>
        </w:rPr>
        <w:t>Subproject Interventions</w:t>
      </w:r>
      <w:r w:rsidR="003F6FAA">
        <w:rPr>
          <w:rFonts w:ascii="Arial" w:hAnsi="Arial" w:cs="Arial"/>
          <w:color w:val="000000"/>
        </w:rPr>
        <w:t xml:space="preserve">: </w:t>
      </w:r>
    </w:p>
    <w:p w:rsidR="002E062F" w:rsidRPr="00682B1E" w:rsidRDefault="003F6FAA" w:rsidP="003F6FAA">
      <w:pPr>
        <w:pStyle w:val="NoSpacing"/>
        <w:jc w:val="both"/>
        <w:rPr>
          <w:rFonts w:ascii="Arial" w:hAnsi="Arial" w:cs="Arial"/>
        </w:rPr>
      </w:pPr>
      <w:r w:rsidRPr="00682B1E">
        <w:rPr>
          <w:rFonts w:ascii="Arial" w:hAnsi="Arial" w:cs="Arial"/>
        </w:rPr>
        <w:t>The ULB will take necessary steps regarding implementation of the subprojects. The subproject does not require LA and there is no need to prepare RAP. So, the PMU will authorize physical works of the subproject after completing design, cost estimates and tender procedure.</w:t>
      </w:r>
    </w:p>
    <w:p w:rsidR="002E062F" w:rsidRPr="005817D7" w:rsidRDefault="002E062F" w:rsidP="002E062F">
      <w:pPr>
        <w:pStyle w:val="NoSpacing"/>
        <w:jc w:val="both"/>
        <w:rPr>
          <w:rFonts w:ascii="Arial" w:hAnsi="Arial" w:cs="Arial"/>
          <w:color w:val="FF0000"/>
        </w:rPr>
      </w:pPr>
    </w:p>
    <w:p w:rsidR="002E062F" w:rsidRPr="001201C1" w:rsidRDefault="002E062F" w:rsidP="002E062F">
      <w:pPr>
        <w:autoSpaceDE w:val="0"/>
        <w:autoSpaceDN w:val="0"/>
        <w:adjustRightInd w:val="0"/>
        <w:rPr>
          <w:rFonts w:ascii="Arial" w:hAnsi="Arial" w:cs="Arial"/>
          <w:b/>
          <w:bCs/>
          <w:color w:val="000000"/>
        </w:rPr>
      </w:pPr>
      <w:r w:rsidRPr="001201C1">
        <w:rPr>
          <w:rFonts w:ascii="Arial" w:hAnsi="Arial" w:cs="Arial"/>
          <w:b/>
          <w:bCs/>
          <w:color w:val="000000"/>
        </w:rPr>
        <w:t xml:space="preserve">8. KEY FINDINGS </w:t>
      </w:r>
    </w:p>
    <w:p w:rsidR="001C78D5" w:rsidRDefault="001C78D5" w:rsidP="002E062F">
      <w:pPr>
        <w:autoSpaceDE w:val="0"/>
        <w:autoSpaceDN w:val="0"/>
        <w:adjustRightInd w:val="0"/>
        <w:rPr>
          <w:rFonts w:ascii="Arial" w:hAnsi="Arial" w:cs="Arial"/>
          <w:b/>
          <w:bCs/>
          <w:color w:val="000000"/>
        </w:rPr>
      </w:pPr>
    </w:p>
    <w:p w:rsidR="002E062F" w:rsidRPr="001201C1" w:rsidRDefault="002E062F" w:rsidP="002E062F">
      <w:pPr>
        <w:autoSpaceDE w:val="0"/>
        <w:autoSpaceDN w:val="0"/>
        <w:adjustRightInd w:val="0"/>
        <w:rPr>
          <w:rFonts w:ascii="Arial" w:hAnsi="Arial" w:cs="Arial"/>
          <w:b/>
          <w:bCs/>
          <w:color w:val="000000"/>
        </w:rPr>
      </w:pPr>
      <w:r w:rsidRPr="001201C1">
        <w:rPr>
          <w:rFonts w:ascii="Arial" w:hAnsi="Arial" w:cs="Arial"/>
          <w:b/>
          <w:bCs/>
          <w:color w:val="000000"/>
        </w:rPr>
        <w:t xml:space="preserve">8.1 LAND REQUIREMENTS: </w:t>
      </w:r>
    </w:p>
    <w:p w:rsidR="002E062F" w:rsidRPr="000A6E8E" w:rsidRDefault="002E062F" w:rsidP="002E062F">
      <w:pPr>
        <w:autoSpaceDE w:val="0"/>
        <w:autoSpaceDN w:val="0"/>
        <w:adjustRightInd w:val="0"/>
        <w:jc w:val="both"/>
        <w:rPr>
          <w:rFonts w:ascii="Arial" w:hAnsi="Arial" w:cs="Arial"/>
        </w:rPr>
      </w:pPr>
      <w:r w:rsidRPr="00962D8F">
        <w:rPr>
          <w:rFonts w:ascii="Arial" w:hAnsi="Arial" w:cs="Arial"/>
          <w:color w:val="000000"/>
        </w:rPr>
        <w:t>Ba</w:t>
      </w:r>
      <w:r>
        <w:rPr>
          <w:rFonts w:ascii="Arial" w:hAnsi="Arial" w:cs="Arial"/>
          <w:color w:val="000000"/>
        </w:rPr>
        <w:t>sed on the Social Screening</w:t>
      </w:r>
      <w:r w:rsidRPr="00962D8F">
        <w:rPr>
          <w:rFonts w:ascii="Arial" w:hAnsi="Arial" w:cs="Arial"/>
          <w:color w:val="000000"/>
        </w:rPr>
        <w:t xml:space="preserve">, there is no need of </w:t>
      </w:r>
      <w:r>
        <w:rPr>
          <w:rFonts w:ascii="Arial" w:hAnsi="Arial" w:cs="Arial"/>
          <w:color w:val="000000"/>
        </w:rPr>
        <w:t xml:space="preserve">land acquisition along the </w:t>
      </w:r>
      <w:r w:rsidRPr="00962D8F">
        <w:rPr>
          <w:rFonts w:ascii="Arial" w:hAnsi="Arial" w:cs="Arial"/>
          <w:color w:val="000000"/>
        </w:rPr>
        <w:t>alignment</w:t>
      </w:r>
      <w:r>
        <w:rPr>
          <w:rFonts w:ascii="Arial" w:hAnsi="Arial" w:cs="Arial"/>
          <w:color w:val="000000"/>
        </w:rPr>
        <w:t xml:space="preserve"> of the selected subproject</w:t>
      </w:r>
      <w:r w:rsidRPr="00962D8F">
        <w:rPr>
          <w:rFonts w:ascii="Arial" w:hAnsi="Arial" w:cs="Arial"/>
          <w:color w:val="000000"/>
        </w:rPr>
        <w:t xml:space="preserve"> and </w:t>
      </w:r>
      <w:r>
        <w:rPr>
          <w:rFonts w:ascii="Arial" w:hAnsi="Arial" w:cs="Arial"/>
          <w:color w:val="000000"/>
        </w:rPr>
        <w:t xml:space="preserve">there is </w:t>
      </w:r>
      <w:r w:rsidRPr="00962D8F">
        <w:rPr>
          <w:rFonts w:ascii="Arial" w:hAnsi="Arial" w:cs="Arial"/>
          <w:color w:val="000000"/>
        </w:rPr>
        <w:t xml:space="preserve">no question of </w:t>
      </w:r>
      <w:r>
        <w:rPr>
          <w:rFonts w:ascii="Arial" w:hAnsi="Arial" w:cs="Arial"/>
        </w:rPr>
        <w:t>resettlement.</w:t>
      </w:r>
    </w:p>
    <w:p w:rsidR="001C78D5" w:rsidRDefault="001C78D5" w:rsidP="002E062F">
      <w:pPr>
        <w:autoSpaceDE w:val="0"/>
        <w:autoSpaceDN w:val="0"/>
        <w:adjustRightInd w:val="0"/>
        <w:rPr>
          <w:rFonts w:ascii="Arial" w:hAnsi="Arial" w:cs="Arial"/>
          <w:b/>
          <w:bCs/>
          <w:color w:val="000000"/>
        </w:rPr>
      </w:pPr>
    </w:p>
    <w:p w:rsidR="002E062F" w:rsidRPr="001201C1" w:rsidRDefault="002E062F" w:rsidP="002E062F">
      <w:pPr>
        <w:autoSpaceDE w:val="0"/>
        <w:autoSpaceDN w:val="0"/>
        <w:adjustRightInd w:val="0"/>
        <w:rPr>
          <w:rFonts w:ascii="Arial" w:hAnsi="Arial" w:cs="Arial"/>
          <w:b/>
          <w:bCs/>
          <w:color w:val="000000"/>
        </w:rPr>
      </w:pPr>
      <w:r w:rsidRPr="001201C1">
        <w:rPr>
          <w:rFonts w:ascii="Arial" w:hAnsi="Arial" w:cs="Arial"/>
          <w:b/>
          <w:bCs/>
          <w:color w:val="000000"/>
        </w:rPr>
        <w:t xml:space="preserve">8.2 HOMESTEAD AND OTHER NON-LAND ASSETS: </w:t>
      </w:r>
    </w:p>
    <w:p w:rsidR="002E062F" w:rsidRPr="00682B1E" w:rsidRDefault="00902114" w:rsidP="002E062F">
      <w:pPr>
        <w:pStyle w:val="NoSpacing"/>
        <w:jc w:val="both"/>
        <w:rPr>
          <w:rFonts w:ascii="Arial" w:hAnsi="Arial" w:cs="Arial"/>
        </w:rPr>
      </w:pPr>
      <w:r w:rsidRPr="00682B1E">
        <w:rPr>
          <w:rFonts w:ascii="Arial" w:hAnsi="Arial" w:cs="Arial"/>
        </w:rPr>
        <w:t>Social Screening results demonstrated that no private land is affected. But boundary wall of a mosque and total 493m boundary wall of total 30 private houses will be affected for this sub project. These are all encroached to pourashava land.</w:t>
      </w:r>
    </w:p>
    <w:p w:rsidR="00902114" w:rsidRPr="005817D7" w:rsidRDefault="00902114" w:rsidP="002E062F">
      <w:pPr>
        <w:pStyle w:val="NoSpacing"/>
        <w:jc w:val="both"/>
        <w:rPr>
          <w:rFonts w:ascii="Arial" w:hAnsi="Arial" w:cs="Arial"/>
          <w:color w:val="FF0000"/>
        </w:rPr>
      </w:pPr>
    </w:p>
    <w:p w:rsidR="002E062F" w:rsidRPr="001201C1" w:rsidRDefault="002E062F" w:rsidP="002E062F">
      <w:pPr>
        <w:autoSpaceDE w:val="0"/>
        <w:autoSpaceDN w:val="0"/>
        <w:adjustRightInd w:val="0"/>
        <w:rPr>
          <w:rFonts w:ascii="Arial" w:hAnsi="Arial" w:cs="Arial"/>
          <w:b/>
          <w:bCs/>
          <w:color w:val="000000"/>
        </w:rPr>
      </w:pPr>
      <w:r w:rsidRPr="001201C1">
        <w:rPr>
          <w:rFonts w:ascii="Arial" w:hAnsi="Arial" w:cs="Arial"/>
          <w:b/>
          <w:bCs/>
          <w:color w:val="000000"/>
        </w:rPr>
        <w:t>8.3 INCOME LOSS/ BUSINESS LOSS:</w:t>
      </w:r>
    </w:p>
    <w:p w:rsidR="002E062F" w:rsidRPr="000A6E8E" w:rsidRDefault="002E062F" w:rsidP="002E062F">
      <w:pPr>
        <w:autoSpaceDE w:val="0"/>
        <w:autoSpaceDN w:val="0"/>
        <w:adjustRightInd w:val="0"/>
        <w:jc w:val="both"/>
        <w:rPr>
          <w:rFonts w:ascii="Arial" w:hAnsi="Arial" w:cs="Arial"/>
        </w:rPr>
      </w:pPr>
      <w:r w:rsidRPr="000A6E8E">
        <w:rPr>
          <w:rFonts w:ascii="Arial" w:hAnsi="Arial" w:cs="Arial"/>
        </w:rPr>
        <w:t>It has been observed that no businesses or trading activities would be displaced</w:t>
      </w:r>
      <w:r>
        <w:rPr>
          <w:rFonts w:ascii="Arial" w:hAnsi="Arial" w:cs="Arial"/>
        </w:rPr>
        <w:t xml:space="preserve">. However, there is need to rebuild boundary wall of a mosque. </w:t>
      </w:r>
    </w:p>
    <w:p w:rsidR="001C78D5" w:rsidRDefault="001C78D5" w:rsidP="002E062F">
      <w:pPr>
        <w:autoSpaceDE w:val="0"/>
        <w:autoSpaceDN w:val="0"/>
        <w:adjustRightInd w:val="0"/>
        <w:rPr>
          <w:rFonts w:ascii="Arial" w:hAnsi="Arial" w:cs="Arial"/>
          <w:b/>
          <w:bCs/>
          <w:color w:val="000000"/>
        </w:rPr>
      </w:pPr>
    </w:p>
    <w:p w:rsidR="002E062F" w:rsidRPr="001201C1" w:rsidRDefault="002E062F" w:rsidP="002E062F">
      <w:pPr>
        <w:autoSpaceDE w:val="0"/>
        <w:autoSpaceDN w:val="0"/>
        <w:adjustRightInd w:val="0"/>
        <w:rPr>
          <w:rFonts w:ascii="Arial" w:hAnsi="Arial" w:cs="Arial"/>
          <w:b/>
          <w:bCs/>
          <w:color w:val="000000"/>
        </w:rPr>
      </w:pPr>
      <w:r w:rsidRPr="001201C1">
        <w:rPr>
          <w:rFonts w:ascii="Arial" w:hAnsi="Arial" w:cs="Arial"/>
          <w:b/>
          <w:bCs/>
          <w:color w:val="000000"/>
        </w:rPr>
        <w:t>8.4 I</w:t>
      </w:r>
      <w:r>
        <w:rPr>
          <w:rFonts w:ascii="Arial" w:hAnsi="Arial" w:cs="Arial"/>
          <w:b/>
          <w:bCs/>
          <w:color w:val="000000"/>
        </w:rPr>
        <w:t xml:space="preserve">NDIGENOUS PEOPLE (IP), ADHIBASHI, and </w:t>
      </w:r>
      <w:r w:rsidRPr="001201C1">
        <w:rPr>
          <w:rFonts w:ascii="Arial" w:hAnsi="Arial" w:cs="Arial"/>
          <w:b/>
          <w:bCs/>
          <w:color w:val="000000"/>
        </w:rPr>
        <w:t>MARGINALIZED</w:t>
      </w:r>
      <w:r>
        <w:rPr>
          <w:rFonts w:ascii="Arial" w:hAnsi="Arial" w:cs="Arial"/>
          <w:b/>
          <w:bCs/>
          <w:color w:val="000000"/>
        </w:rPr>
        <w:t xml:space="preserve"> POPULATION</w:t>
      </w:r>
      <w:r w:rsidRPr="001201C1">
        <w:rPr>
          <w:rFonts w:ascii="Arial" w:hAnsi="Arial" w:cs="Arial"/>
          <w:b/>
          <w:bCs/>
          <w:color w:val="000000"/>
        </w:rPr>
        <w:t xml:space="preserve">: </w:t>
      </w:r>
    </w:p>
    <w:p w:rsidR="002E062F" w:rsidRPr="00962D8F" w:rsidRDefault="002E062F" w:rsidP="002E062F">
      <w:pPr>
        <w:pStyle w:val="NoSpacing"/>
        <w:jc w:val="both"/>
        <w:rPr>
          <w:rFonts w:ascii="Arial" w:hAnsi="Arial" w:cs="Arial"/>
          <w:color w:val="000000"/>
        </w:rPr>
      </w:pPr>
      <w:r w:rsidRPr="00962D8F">
        <w:rPr>
          <w:rFonts w:ascii="Arial" w:hAnsi="Arial" w:cs="Arial"/>
        </w:rPr>
        <w:t>There is no Indigenous, Adhibashi</w:t>
      </w:r>
      <w:r>
        <w:rPr>
          <w:rFonts w:ascii="Arial" w:hAnsi="Arial" w:cs="Arial"/>
        </w:rPr>
        <w:t xml:space="preserve"> </w:t>
      </w:r>
      <w:r w:rsidRPr="00962D8F">
        <w:rPr>
          <w:rFonts w:ascii="Arial" w:hAnsi="Arial" w:cs="Arial"/>
        </w:rPr>
        <w:t xml:space="preserve">and marginalized population that will be affected during subproject intervention and implementation. The survey team </w:t>
      </w:r>
      <w:r>
        <w:rPr>
          <w:rFonts w:ascii="Arial" w:hAnsi="Arial" w:cs="Arial"/>
        </w:rPr>
        <w:t xml:space="preserve">did not find </w:t>
      </w:r>
      <w:r w:rsidRPr="00962D8F">
        <w:rPr>
          <w:rFonts w:ascii="Arial" w:hAnsi="Arial" w:cs="Arial"/>
        </w:rPr>
        <w:t>any Indigenous, Adhibashi or</w:t>
      </w:r>
      <w:r>
        <w:rPr>
          <w:rFonts w:ascii="Arial" w:hAnsi="Arial" w:cs="Arial"/>
        </w:rPr>
        <w:t xml:space="preserve"> </w:t>
      </w:r>
      <w:r w:rsidRPr="00962D8F">
        <w:rPr>
          <w:rFonts w:ascii="Arial" w:hAnsi="Arial" w:cs="Arial"/>
        </w:rPr>
        <w:t>marginalized population</w:t>
      </w:r>
      <w:r>
        <w:rPr>
          <w:rFonts w:ascii="Arial" w:hAnsi="Arial" w:cs="Arial"/>
        </w:rPr>
        <w:t xml:space="preserve"> to be affected by the sub project</w:t>
      </w:r>
      <w:r w:rsidRPr="00962D8F">
        <w:rPr>
          <w:rFonts w:ascii="Arial" w:hAnsi="Arial" w:cs="Arial"/>
        </w:rPr>
        <w:t>.</w:t>
      </w:r>
    </w:p>
    <w:p w:rsidR="002E062F" w:rsidRPr="00962D8F" w:rsidRDefault="002E062F" w:rsidP="001C78D5">
      <w:pPr>
        <w:autoSpaceDE w:val="0"/>
        <w:autoSpaceDN w:val="0"/>
        <w:adjustRightInd w:val="0"/>
        <w:spacing w:after="120"/>
        <w:jc w:val="both"/>
        <w:rPr>
          <w:rFonts w:ascii="Arial" w:hAnsi="Arial" w:cs="Arial"/>
          <w:color w:val="000000"/>
        </w:rPr>
      </w:pPr>
      <w:r w:rsidRPr="00962D8F">
        <w:rPr>
          <w:rFonts w:ascii="Arial" w:hAnsi="Arial" w:cs="Arial"/>
          <w:color w:val="000000"/>
        </w:rPr>
        <w:t xml:space="preserve"> </w:t>
      </w:r>
    </w:p>
    <w:p w:rsidR="002E062F" w:rsidRDefault="002E062F" w:rsidP="002E062F">
      <w:pPr>
        <w:autoSpaceDE w:val="0"/>
        <w:autoSpaceDN w:val="0"/>
        <w:adjustRightInd w:val="0"/>
        <w:rPr>
          <w:rFonts w:ascii="Arial" w:hAnsi="Arial" w:cs="Arial"/>
          <w:b/>
          <w:bCs/>
          <w:color w:val="000000"/>
        </w:rPr>
      </w:pPr>
      <w:r w:rsidRPr="001201C1">
        <w:rPr>
          <w:rFonts w:ascii="Arial" w:hAnsi="Arial" w:cs="Arial"/>
          <w:b/>
          <w:bCs/>
          <w:color w:val="000000"/>
        </w:rPr>
        <w:t xml:space="preserve">9. CONCLUSIONS AND RECOMMENDATIONS: </w:t>
      </w:r>
    </w:p>
    <w:p w:rsidR="00902114" w:rsidRPr="00682B1E" w:rsidRDefault="00902114" w:rsidP="00902114">
      <w:pPr>
        <w:autoSpaceDE w:val="0"/>
        <w:autoSpaceDN w:val="0"/>
        <w:adjustRightInd w:val="0"/>
        <w:jc w:val="both"/>
        <w:rPr>
          <w:rFonts w:ascii="Arial" w:hAnsi="Arial" w:cs="Arial"/>
        </w:rPr>
      </w:pPr>
      <w:r w:rsidRPr="00682B1E">
        <w:rPr>
          <w:rFonts w:ascii="Arial" w:hAnsi="Arial" w:cs="Arial"/>
        </w:rPr>
        <w:t xml:space="preserve">One mosque </w:t>
      </w:r>
      <w:r w:rsidR="00682B1E" w:rsidRPr="00682B1E">
        <w:rPr>
          <w:rFonts w:ascii="Arial" w:hAnsi="Arial" w:cs="Arial"/>
        </w:rPr>
        <w:t>and total 30</w:t>
      </w:r>
      <w:r w:rsidRPr="00682B1E">
        <w:rPr>
          <w:rFonts w:ascii="Arial" w:hAnsi="Arial" w:cs="Arial"/>
        </w:rPr>
        <w:t xml:space="preserve"> houses are required to rebuild boundary wall. The Mayor of the pourasova informed that the affected boundary wall will be rebuilt during the sub project execution. The mosqu</w:t>
      </w:r>
      <w:r w:rsidR="00682B1E" w:rsidRPr="00682B1E">
        <w:rPr>
          <w:rFonts w:ascii="Arial" w:hAnsi="Arial" w:cs="Arial"/>
        </w:rPr>
        <w:t>e committee and 3</w:t>
      </w:r>
      <w:r w:rsidRPr="00682B1E">
        <w:rPr>
          <w:rFonts w:ascii="Arial" w:hAnsi="Arial" w:cs="Arial"/>
        </w:rPr>
        <w:t xml:space="preserve">0 affected persons agreed to sign an MOU with the porasova which is now in the process. </w:t>
      </w:r>
    </w:p>
    <w:p w:rsidR="00902114" w:rsidRPr="00682B1E" w:rsidRDefault="00902114" w:rsidP="00902114">
      <w:pPr>
        <w:autoSpaceDE w:val="0"/>
        <w:autoSpaceDN w:val="0"/>
        <w:adjustRightInd w:val="0"/>
        <w:jc w:val="both"/>
        <w:rPr>
          <w:rFonts w:ascii="Arial" w:hAnsi="Arial" w:cs="Arial"/>
        </w:rPr>
      </w:pPr>
    </w:p>
    <w:p w:rsidR="002E062F" w:rsidRPr="00682B1E" w:rsidRDefault="00902114" w:rsidP="00902114">
      <w:pPr>
        <w:autoSpaceDE w:val="0"/>
        <w:autoSpaceDN w:val="0"/>
        <w:adjustRightInd w:val="0"/>
        <w:jc w:val="both"/>
        <w:rPr>
          <w:rFonts w:ascii="Arial" w:hAnsi="Arial" w:cs="Arial"/>
          <w:b/>
        </w:rPr>
      </w:pPr>
      <w:r w:rsidRPr="00682B1E">
        <w:rPr>
          <w:rFonts w:ascii="Arial" w:hAnsi="Arial" w:cs="Arial"/>
        </w:rPr>
        <w:t>It is recommended that the MOU is signed with the mosque committee and affected owners of the house although the land belongs to the pourasova. This will be borne by the MGSP hence included in the subproject cost estimate.</w:t>
      </w:r>
      <w:r w:rsidR="002E062F" w:rsidRPr="00682B1E">
        <w:rPr>
          <w:rFonts w:ascii="Arial" w:hAnsi="Arial" w:cs="Arial"/>
          <w:b/>
        </w:rPr>
        <w:tab/>
      </w:r>
    </w:p>
    <w:p w:rsidR="002E062F" w:rsidRPr="001201C1" w:rsidRDefault="002E062F" w:rsidP="002E062F">
      <w:pPr>
        <w:widowControl w:val="0"/>
        <w:autoSpaceDE w:val="0"/>
        <w:autoSpaceDN w:val="0"/>
        <w:adjustRightInd w:val="0"/>
        <w:spacing w:before="37"/>
        <w:ind w:left="1361" w:right="1608"/>
        <w:jc w:val="center"/>
        <w:rPr>
          <w:rFonts w:ascii="Arial" w:hAnsi="Arial" w:cs="Arial"/>
          <w:b/>
          <w:bCs/>
          <w:spacing w:val="1"/>
        </w:rPr>
      </w:pPr>
    </w:p>
    <w:p w:rsidR="00EC574F" w:rsidRDefault="00EC574F" w:rsidP="002E062F">
      <w:pPr>
        <w:pStyle w:val="NoSpacing"/>
        <w:jc w:val="center"/>
        <w:rPr>
          <w:rFonts w:ascii="Arial" w:hAnsi="Arial" w:cs="Arial"/>
          <w:b/>
          <w:sz w:val="20"/>
          <w:szCs w:val="20"/>
        </w:rPr>
      </w:pPr>
    </w:p>
    <w:p w:rsidR="00EC574F" w:rsidRDefault="00EC574F" w:rsidP="002E062F">
      <w:pPr>
        <w:pStyle w:val="NoSpacing"/>
        <w:jc w:val="center"/>
        <w:rPr>
          <w:rFonts w:ascii="Arial" w:hAnsi="Arial" w:cs="Arial"/>
          <w:b/>
          <w:sz w:val="20"/>
          <w:szCs w:val="20"/>
        </w:rPr>
      </w:pPr>
    </w:p>
    <w:p w:rsidR="001C78D5" w:rsidRDefault="001C78D5" w:rsidP="002E062F">
      <w:pPr>
        <w:pStyle w:val="NoSpacing"/>
        <w:jc w:val="center"/>
        <w:rPr>
          <w:rFonts w:ascii="Arial" w:hAnsi="Arial" w:cs="Arial"/>
          <w:b/>
          <w:sz w:val="20"/>
          <w:szCs w:val="20"/>
        </w:rPr>
      </w:pPr>
    </w:p>
    <w:p w:rsidR="001C78D5" w:rsidRDefault="001C78D5" w:rsidP="002E062F">
      <w:pPr>
        <w:pStyle w:val="NoSpacing"/>
        <w:jc w:val="center"/>
        <w:rPr>
          <w:rFonts w:ascii="Arial" w:hAnsi="Arial" w:cs="Arial"/>
          <w:b/>
          <w:sz w:val="20"/>
          <w:szCs w:val="20"/>
        </w:rPr>
      </w:pPr>
    </w:p>
    <w:p w:rsidR="001C78D5" w:rsidRDefault="001C78D5" w:rsidP="002E062F">
      <w:pPr>
        <w:pStyle w:val="NoSpacing"/>
        <w:jc w:val="center"/>
        <w:rPr>
          <w:rFonts w:ascii="Arial" w:hAnsi="Arial" w:cs="Arial"/>
          <w:b/>
          <w:sz w:val="20"/>
          <w:szCs w:val="20"/>
        </w:rPr>
      </w:pPr>
    </w:p>
    <w:p w:rsidR="001C78D5" w:rsidRDefault="001C78D5" w:rsidP="002E062F">
      <w:pPr>
        <w:pStyle w:val="NoSpacing"/>
        <w:jc w:val="center"/>
        <w:rPr>
          <w:rFonts w:ascii="Arial" w:hAnsi="Arial" w:cs="Arial"/>
          <w:b/>
          <w:sz w:val="20"/>
          <w:szCs w:val="20"/>
        </w:rPr>
      </w:pPr>
    </w:p>
    <w:p w:rsidR="001C78D5" w:rsidRDefault="001C78D5" w:rsidP="002E062F">
      <w:pPr>
        <w:pStyle w:val="NoSpacing"/>
        <w:jc w:val="center"/>
        <w:rPr>
          <w:rFonts w:ascii="Arial" w:hAnsi="Arial" w:cs="Arial"/>
          <w:b/>
          <w:sz w:val="20"/>
          <w:szCs w:val="20"/>
        </w:rPr>
      </w:pPr>
    </w:p>
    <w:p w:rsidR="002E062F" w:rsidRPr="00C440F3" w:rsidRDefault="002E062F" w:rsidP="002E062F">
      <w:pPr>
        <w:pStyle w:val="NoSpacing"/>
        <w:jc w:val="center"/>
        <w:rPr>
          <w:rFonts w:ascii="Arial" w:hAnsi="Arial" w:cs="Arial"/>
          <w:b/>
          <w:sz w:val="20"/>
          <w:szCs w:val="20"/>
        </w:rPr>
      </w:pPr>
      <w:r w:rsidRPr="00C440F3">
        <w:rPr>
          <w:rFonts w:ascii="Arial" w:hAnsi="Arial" w:cs="Arial"/>
          <w:b/>
          <w:sz w:val="20"/>
          <w:szCs w:val="20"/>
        </w:rPr>
        <w:lastRenderedPageBreak/>
        <w:t>FO</w:t>
      </w:r>
      <w:r w:rsidRPr="00C440F3">
        <w:rPr>
          <w:rFonts w:ascii="Arial" w:hAnsi="Arial" w:cs="Arial"/>
          <w:b/>
          <w:spacing w:val="-2"/>
          <w:sz w:val="20"/>
          <w:szCs w:val="20"/>
        </w:rPr>
        <w:t>R</w:t>
      </w:r>
      <w:r w:rsidRPr="00C440F3">
        <w:rPr>
          <w:rFonts w:ascii="Arial" w:hAnsi="Arial" w:cs="Arial"/>
          <w:b/>
          <w:sz w:val="20"/>
          <w:szCs w:val="20"/>
        </w:rPr>
        <w:t xml:space="preserve">M1: </w:t>
      </w:r>
      <w:r w:rsidRPr="00C440F3">
        <w:rPr>
          <w:rFonts w:ascii="Arial" w:hAnsi="Arial" w:cs="Arial"/>
          <w:b/>
          <w:spacing w:val="3"/>
          <w:sz w:val="20"/>
          <w:szCs w:val="20"/>
        </w:rPr>
        <w:t>S</w:t>
      </w:r>
      <w:r w:rsidRPr="00C440F3">
        <w:rPr>
          <w:rFonts w:ascii="Arial" w:hAnsi="Arial" w:cs="Arial"/>
          <w:b/>
          <w:spacing w:val="-2"/>
          <w:sz w:val="20"/>
          <w:szCs w:val="20"/>
        </w:rPr>
        <w:t>OC</w:t>
      </w:r>
      <w:r w:rsidRPr="00C440F3">
        <w:rPr>
          <w:rFonts w:ascii="Arial" w:hAnsi="Arial" w:cs="Arial"/>
          <w:b/>
          <w:sz w:val="20"/>
          <w:szCs w:val="20"/>
        </w:rPr>
        <w:t>I</w:t>
      </w:r>
      <w:r w:rsidRPr="00C440F3">
        <w:rPr>
          <w:rFonts w:ascii="Arial" w:hAnsi="Arial" w:cs="Arial"/>
          <w:b/>
          <w:spacing w:val="-2"/>
          <w:sz w:val="20"/>
          <w:szCs w:val="20"/>
        </w:rPr>
        <w:t>A</w:t>
      </w:r>
      <w:r w:rsidRPr="00C440F3">
        <w:rPr>
          <w:rFonts w:ascii="Arial" w:hAnsi="Arial" w:cs="Arial"/>
          <w:b/>
          <w:sz w:val="20"/>
          <w:szCs w:val="20"/>
        </w:rPr>
        <w:t xml:space="preserve">L </w:t>
      </w:r>
      <w:r w:rsidRPr="00C440F3">
        <w:rPr>
          <w:rFonts w:ascii="Arial" w:hAnsi="Arial" w:cs="Arial"/>
          <w:b/>
          <w:spacing w:val="3"/>
          <w:sz w:val="20"/>
          <w:szCs w:val="20"/>
        </w:rPr>
        <w:t>S</w:t>
      </w:r>
      <w:r w:rsidRPr="00C440F3">
        <w:rPr>
          <w:rFonts w:ascii="Arial" w:hAnsi="Arial" w:cs="Arial"/>
          <w:b/>
          <w:spacing w:val="-4"/>
          <w:sz w:val="20"/>
          <w:szCs w:val="20"/>
        </w:rPr>
        <w:t>A</w:t>
      </w:r>
      <w:r w:rsidRPr="00C440F3">
        <w:rPr>
          <w:rFonts w:ascii="Arial" w:hAnsi="Arial" w:cs="Arial"/>
          <w:b/>
          <w:sz w:val="20"/>
          <w:szCs w:val="20"/>
        </w:rPr>
        <w:t>FEGU</w:t>
      </w:r>
      <w:r w:rsidRPr="00C440F3">
        <w:rPr>
          <w:rFonts w:ascii="Arial" w:hAnsi="Arial" w:cs="Arial"/>
          <w:b/>
          <w:spacing w:val="-4"/>
          <w:sz w:val="20"/>
          <w:szCs w:val="20"/>
        </w:rPr>
        <w:t>A</w:t>
      </w:r>
      <w:r w:rsidRPr="00C440F3">
        <w:rPr>
          <w:rFonts w:ascii="Arial" w:hAnsi="Arial" w:cs="Arial"/>
          <w:b/>
          <w:sz w:val="20"/>
          <w:szCs w:val="20"/>
        </w:rPr>
        <w:t>R</w:t>
      </w:r>
      <w:r w:rsidRPr="00C440F3">
        <w:rPr>
          <w:rFonts w:ascii="Arial" w:hAnsi="Arial" w:cs="Arial"/>
          <w:b/>
          <w:spacing w:val="-2"/>
          <w:sz w:val="20"/>
          <w:szCs w:val="20"/>
        </w:rPr>
        <w:t>D</w:t>
      </w:r>
      <w:r w:rsidRPr="00C440F3">
        <w:rPr>
          <w:rFonts w:ascii="Arial" w:hAnsi="Arial" w:cs="Arial"/>
          <w:b/>
          <w:sz w:val="20"/>
          <w:szCs w:val="20"/>
        </w:rPr>
        <w:t xml:space="preserve">S </w:t>
      </w:r>
      <w:r w:rsidRPr="00C440F3">
        <w:rPr>
          <w:rFonts w:ascii="Arial" w:hAnsi="Arial" w:cs="Arial"/>
          <w:b/>
          <w:spacing w:val="-2"/>
          <w:sz w:val="20"/>
          <w:szCs w:val="20"/>
        </w:rPr>
        <w:t>SCR</w:t>
      </w:r>
      <w:r w:rsidRPr="00C440F3">
        <w:rPr>
          <w:rFonts w:ascii="Arial" w:hAnsi="Arial" w:cs="Arial"/>
          <w:b/>
          <w:spacing w:val="3"/>
          <w:sz w:val="20"/>
          <w:szCs w:val="20"/>
        </w:rPr>
        <w:t>E</w:t>
      </w:r>
      <w:r w:rsidRPr="00C440F3">
        <w:rPr>
          <w:rFonts w:ascii="Arial" w:hAnsi="Arial" w:cs="Arial"/>
          <w:b/>
          <w:spacing w:val="-2"/>
          <w:sz w:val="20"/>
          <w:szCs w:val="20"/>
        </w:rPr>
        <w:t>EN</w:t>
      </w:r>
      <w:r w:rsidRPr="00C440F3">
        <w:rPr>
          <w:rFonts w:ascii="Arial" w:hAnsi="Arial" w:cs="Arial"/>
          <w:b/>
          <w:sz w:val="20"/>
          <w:szCs w:val="20"/>
        </w:rPr>
        <w:t xml:space="preserve">ING </w:t>
      </w:r>
      <w:r w:rsidRPr="00C440F3">
        <w:rPr>
          <w:rFonts w:ascii="Arial" w:hAnsi="Arial" w:cs="Arial"/>
          <w:b/>
          <w:spacing w:val="-2"/>
          <w:sz w:val="20"/>
          <w:szCs w:val="20"/>
        </w:rPr>
        <w:t>O</w:t>
      </w:r>
      <w:r w:rsidRPr="00C440F3">
        <w:rPr>
          <w:rFonts w:ascii="Arial" w:hAnsi="Arial" w:cs="Arial"/>
          <w:b/>
          <w:sz w:val="20"/>
          <w:szCs w:val="20"/>
        </w:rPr>
        <w:t xml:space="preserve">F </w:t>
      </w:r>
      <w:r w:rsidRPr="00C440F3">
        <w:rPr>
          <w:rFonts w:ascii="Arial" w:hAnsi="Arial" w:cs="Arial"/>
          <w:b/>
          <w:w w:val="102"/>
          <w:sz w:val="20"/>
          <w:szCs w:val="20"/>
        </w:rPr>
        <w:t>S</w:t>
      </w:r>
      <w:r w:rsidRPr="00C440F3">
        <w:rPr>
          <w:rFonts w:ascii="Arial" w:hAnsi="Arial" w:cs="Arial"/>
          <w:b/>
          <w:spacing w:val="-2"/>
          <w:w w:val="102"/>
          <w:sz w:val="20"/>
          <w:szCs w:val="20"/>
        </w:rPr>
        <w:t>UB</w:t>
      </w:r>
      <w:r w:rsidRPr="00C440F3">
        <w:rPr>
          <w:rFonts w:ascii="Arial" w:hAnsi="Arial" w:cs="Arial"/>
          <w:b/>
          <w:w w:val="102"/>
          <w:sz w:val="20"/>
          <w:szCs w:val="20"/>
        </w:rPr>
        <w:t>PRO</w:t>
      </w:r>
      <w:r w:rsidRPr="00C440F3">
        <w:rPr>
          <w:rFonts w:ascii="Arial" w:hAnsi="Arial" w:cs="Arial"/>
          <w:b/>
          <w:spacing w:val="-4"/>
          <w:w w:val="102"/>
          <w:sz w:val="20"/>
          <w:szCs w:val="20"/>
        </w:rPr>
        <w:t>J</w:t>
      </w:r>
      <w:r w:rsidRPr="00C440F3">
        <w:rPr>
          <w:rFonts w:ascii="Arial" w:hAnsi="Arial" w:cs="Arial"/>
          <w:b/>
          <w:w w:val="102"/>
          <w:sz w:val="20"/>
          <w:szCs w:val="20"/>
        </w:rPr>
        <w:t>EC</w:t>
      </w:r>
      <w:r w:rsidRPr="00C440F3">
        <w:rPr>
          <w:rFonts w:ascii="Arial" w:hAnsi="Arial" w:cs="Arial"/>
          <w:b/>
          <w:spacing w:val="-2"/>
          <w:w w:val="102"/>
          <w:sz w:val="20"/>
          <w:szCs w:val="20"/>
        </w:rPr>
        <w:t>T</w:t>
      </w:r>
      <w:r w:rsidRPr="00C440F3">
        <w:rPr>
          <w:rFonts w:ascii="Arial" w:hAnsi="Arial" w:cs="Arial"/>
          <w:b/>
          <w:w w:val="102"/>
          <w:sz w:val="20"/>
          <w:szCs w:val="20"/>
        </w:rPr>
        <w:t>S</w:t>
      </w:r>
    </w:p>
    <w:p w:rsidR="002E062F" w:rsidRPr="00C440F3" w:rsidRDefault="002E062F" w:rsidP="002E062F">
      <w:pPr>
        <w:pStyle w:val="NoSpacing"/>
        <w:jc w:val="center"/>
        <w:rPr>
          <w:rFonts w:ascii="Arial" w:hAnsi="Arial" w:cs="Arial"/>
          <w:sz w:val="20"/>
          <w:szCs w:val="20"/>
        </w:rPr>
      </w:pPr>
      <w:r w:rsidRPr="00C440F3">
        <w:rPr>
          <w:rFonts w:ascii="Arial" w:hAnsi="Arial" w:cs="Arial"/>
          <w:sz w:val="20"/>
          <w:szCs w:val="20"/>
        </w:rPr>
        <w:t>RE</w:t>
      </w:r>
      <w:r w:rsidRPr="00C440F3">
        <w:rPr>
          <w:rFonts w:ascii="Arial" w:hAnsi="Arial" w:cs="Arial"/>
          <w:spacing w:val="3"/>
          <w:sz w:val="20"/>
          <w:szCs w:val="20"/>
        </w:rPr>
        <w:t>V</w:t>
      </w:r>
      <w:r w:rsidRPr="00C440F3">
        <w:rPr>
          <w:rFonts w:ascii="Arial" w:hAnsi="Arial" w:cs="Arial"/>
          <w:sz w:val="20"/>
          <w:szCs w:val="20"/>
        </w:rPr>
        <w:t>I</w:t>
      </w:r>
      <w:r w:rsidRPr="00C440F3">
        <w:rPr>
          <w:rFonts w:ascii="Arial" w:hAnsi="Arial" w:cs="Arial"/>
          <w:spacing w:val="1"/>
          <w:sz w:val="20"/>
          <w:szCs w:val="20"/>
        </w:rPr>
        <w:t>E</w:t>
      </w:r>
      <w:r w:rsidRPr="00C440F3">
        <w:rPr>
          <w:rFonts w:ascii="Arial" w:hAnsi="Arial" w:cs="Arial"/>
          <w:sz w:val="20"/>
          <w:szCs w:val="20"/>
        </w:rPr>
        <w:t>W</w:t>
      </w:r>
      <w:r w:rsidR="001C78D5">
        <w:rPr>
          <w:rFonts w:ascii="Arial" w:hAnsi="Arial" w:cs="Arial"/>
          <w:sz w:val="20"/>
          <w:szCs w:val="20"/>
        </w:rPr>
        <w:t xml:space="preserve"> </w:t>
      </w:r>
      <w:r w:rsidRPr="00C440F3">
        <w:rPr>
          <w:rFonts w:ascii="Arial" w:hAnsi="Arial" w:cs="Arial"/>
          <w:sz w:val="20"/>
          <w:szCs w:val="20"/>
        </w:rPr>
        <w:t>and</w:t>
      </w:r>
      <w:r w:rsidR="001C78D5">
        <w:rPr>
          <w:rFonts w:ascii="Arial" w:hAnsi="Arial" w:cs="Arial"/>
          <w:sz w:val="20"/>
          <w:szCs w:val="20"/>
        </w:rPr>
        <w:t xml:space="preserve"> </w:t>
      </w:r>
      <w:r w:rsidRPr="00C440F3">
        <w:rPr>
          <w:rFonts w:ascii="Arial" w:hAnsi="Arial" w:cs="Arial"/>
          <w:spacing w:val="10"/>
          <w:sz w:val="20"/>
          <w:szCs w:val="20"/>
        </w:rPr>
        <w:t>E</w:t>
      </w:r>
      <w:r w:rsidRPr="00C440F3">
        <w:rPr>
          <w:rFonts w:ascii="Arial" w:hAnsi="Arial" w:cs="Arial"/>
          <w:spacing w:val="1"/>
          <w:w w:val="102"/>
          <w:sz w:val="20"/>
          <w:szCs w:val="20"/>
        </w:rPr>
        <w:t>V</w:t>
      </w:r>
      <w:r w:rsidRPr="00C440F3">
        <w:rPr>
          <w:rFonts w:ascii="Arial" w:hAnsi="Arial" w:cs="Arial"/>
          <w:spacing w:val="-4"/>
          <w:w w:val="102"/>
          <w:sz w:val="20"/>
          <w:szCs w:val="20"/>
        </w:rPr>
        <w:t>A</w:t>
      </w:r>
      <w:r w:rsidRPr="00C440F3">
        <w:rPr>
          <w:rFonts w:ascii="Arial" w:hAnsi="Arial" w:cs="Arial"/>
          <w:spacing w:val="1"/>
          <w:w w:val="102"/>
          <w:sz w:val="20"/>
          <w:szCs w:val="20"/>
        </w:rPr>
        <w:t>LU</w:t>
      </w:r>
      <w:r w:rsidRPr="00C440F3">
        <w:rPr>
          <w:rFonts w:ascii="Arial" w:hAnsi="Arial" w:cs="Arial"/>
          <w:spacing w:val="-4"/>
          <w:w w:val="102"/>
          <w:sz w:val="20"/>
          <w:szCs w:val="20"/>
        </w:rPr>
        <w:t>A</w:t>
      </w:r>
      <w:r w:rsidRPr="00C440F3">
        <w:rPr>
          <w:rFonts w:ascii="Arial" w:hAnsi="Arial" w:cs="Arial"/>
          <w:spacing w:val="1"/>
          <w:w w:val="102"/>
          <w:sz w:val="20"/>
          <w:szCs w:val="20"/>
        </w:rPr>
        <w:t>T</w:t>
      </w:r>
      <w:r w:rsidRPr="00C440F3">
        <w:rPr>
          <w:rFonts w:ascii="Arial" w:hAnsi="Arial" w:cs="Arial"/>
          <w:w w:val="102"/>
          <w:sz w:val="20"/>
          <w:szCs w:val="20"/>
        </w:rPr>
        <w:t>ION</w:t>
      </w:r>
    </w:p>
    <w:p w:rsidR="001C78D5" w:rsidRDefault="002E062F" w:rsidP="002E062F">
      <w:pPr>
        <w:tabs>
          <w:tab w:val="left" w:pos="2628"/>
        </w:tabs>
        <w:jc w:val="both"/>
        <w:rPr>
          <w:rFonts w:ascii="Arial" w:hAnsi="Arial" w:cs="Arial"/>
          <w:color w:val="000000" w:themeColor="text1"/>
        </w:rPr>
      </w:pPr>
      <w:r w:rsidRPr="001C78D5">
        <w:rPr>
          <w:rFonts w:ascii="Arial" w:hAnsi="Arial" w:cs="Arial"/>
          <w:b/>
          <w:iCs/>
          <w:spacing w:val="-1"/>
        </w:rPr>
        <w:t>N</w:t>
      </w:r>
      <w:r w:rsidRPr="001C78D5">
        <w:rPr>
          <w:rFonts w:ascii="Arial" w:hAnsi="Arial" w:cs="Arial"/>
          <w:b/>
          <w:iCs/>
        </w:rPr>
        <w:t>a</w:t>
      </w:r>
      <w:r w:rsidRPr="001C78D5">
        <w:rPr>
          <w:rFonts w:ascii="Arial" w:hAnsi="Arial" w:cs="Arial"/>
          <w:b/>
          <w:iCs/>
          <w:spacing w:val="-1"/>
        </w:rPr>
        <w:t>m</w:t>
      </w:r>
      <w:r w:rsidRPr="001C78D5">
        <w:rPr>
          <w:rFonts w:ascii="Arial" w:hAnsi="Arial" w:cs="Arial"/>
          <w:b/>
          <w:iCs/>
        </w:rPr>
        <w:t xml:space="preserve">e of </w:t>
      </w:r>
      <w:r w:rsidRPr="001C78D5">
        <w:rPr>
          <w:rFonts w:ascii="Arial" w:hAnsi="Arial" w:cs="Arial"/>
          <w:b/>
          <w:iCs/>
          <w:spacing w:val="-2"/>
        </w:rPr>
        <w:t>S</w:t>
      </w:r>
      <w:r w:rsidRPr="001C78D5">
        <w:rPr>
          <w:rFonts w:ascii="Arial" w:hAnsi="Arial" w:cs="Arial"/>
          <w:b/>
          <w:iCs/>
        </w:rPr>
        <w:t>ubproje</w:t>
      </w:r>
      <w:r w:rsidRPr="001C78D5">
        <w:rPr>
          <w:rFonts w:ascii="Arial" w:hAnsi="Arial" w:cs="Arial"/>
          <w:b/>
          <w:iCs/>
          <w:spacing w:val="1"/>
        </w:rPr>
        <w:t>ct</w:t>
      </w:r>
      <w:r w:rsidRPr="001C78D5">
        <w:rPr>
          <w:rFonts w:ascii="Arial" w:hAnsi="Arial" w:cs="Arial"/>
          <w:b/>
          <w:iCs/>
        </w:rPr>
        <w:t>:</w:t>
      </w:r>
      <w:r w:rsidRPr="001C78D5">
        <w:rPr>
          <w:rFonts w:ascii="Arial" w:hAnsi="Arial" w:cs="Arial"/>
          <w:iCs/>
        </w:rPr>
        <w:t xml:space="preserve"> </w:t>
      </w:r>
      <w:r w:rsidRPr="001C78D5">
        <w:rPr>
          <w:rFonts w:ascii="Arial" w:hAnsi="Arial" w:cs="Arial"/>
          <w:b/>
        </w:rPr>
        <w:t>b</w:t>
      </w:r>
      <w:r w:rsidRPr="001C78D5">
        <w:rPr>
          <w:rFonts w:ascii="Arial" w:hAnsi="Arial" w:cs="Arial"/>
        </w:rPr>
        <w:t xml:space="preserve">). </w:t>
      </w:r>
      <w:r w:rsidRPr="001C78D5">
        <w:rPr>
          <w:rFonts w:ascii="Arial" w:hAnsi="Arial" w:cs="Arial"/>
          <w:color w:val="000000" w:themeColor="text1"/>
        </w:rPr>
        <w:t>Rehabilitation of Abdur Rahman Forkania Madrasha Road (Road CIP-5 and Drain CIP-31) with additional Drain of 143m and Pipe Drain of 400m to outfall, starting from the Abdul Rahman Forkania Madrasha at (Dhaka – Sylhet National Highway Road) to Komolar Moar (Intersection) at Jagonnathpur at ward 5 and priority 3. Ch. 0 to 406m.</w:t>
      </w:r>
    </w:p>
    <w:p w:rsidR="002E062F" w:rsidRPr="001C78D5" w:rsidRDefault="002E062F" w:rsidP="002E062F">
      <w:pPr>
        <w:tabs>
          <w:tab w:val="left" w:pos="2628"/>
        </w:tabs>
        <w:jc w:val="both"/>
        <w:rPr>
          <w:rFonts w:ascii="Arial" w:hAnsi="Arial" w:cs="Arial"/>
          <w:color w:val="000000" w:themeColor="text1"/>
        </w:rPr>
      </w:pPr>
      <w:r w:rsidRPr="001C78D5">
        <w:rPr>
          <w:rFonts w:ascii="Arial" w:hAnsi="Arial" w:cs="Arial"/>
          <w:color w:val="000000" w:themeColor="text1"/>
        </w:rPr>
        <w:t xml:space="preserve"> </w:t>
      </w:r>
    </w:p>
    <w:p w:rsidR="002E062F" w:rsidRPr="001C78D5" w:rsidRDefault="002E062F" w:rsidP="00080066">
      <w:pPr>
        <w:pStyle w:val="ListParagraph"/>
        <w:numPr>
          <w:ilvl w:val="0"/>
          <w:numId w:val="24"/>
        </w:numPr>
        <w:tabs>
          <w:tab w:val="left" w:pos="2628"/>
        </w:tabs>
        <w:jc w:val="both"/>
        <w:rPr>
          <w:rFonts w:ascii="Arial" w:hAnsi="Arial" w:cs="Arial"/>
          <w:b/>
          <w:color w:val="000000" w:themeColor="text1"/>
        </w:rPr>
      </w:pPr>
      <w:r w:rsidRPr="001C78D5">
        <w:rPr>
          <w:rFonts w:ascii="Arial" w:hAnsi="Arial" w:cs="Arial"/>
          <w:b/>
          <w:color w:val="000000" w:themeColor="text1"/>
        </w:rPr>
        <w:t xml:space="preserve">Road width increasing by RCC Road (406m) with both side RCC drain including cross drain (444m) , Street lights (406m) and allied works. </w:t>
      </w:r>
    </w:p>
    <w:p w:rsidR="002E062F" w:rsidRPr="001C78D5" w:rsidRDefault="002E062F" w:rsidP="00080066">
      <w:pPr>
        <w:pStyle w:val="ListParagraph"/>
        <w:numPr>
          <w:ilvl w:val="0"/>
          <w:numId w:val="24"/>
        </w:numPr>
        <w:tabs>
          <w:tab w:val="left" w:pos="2628"/>
        </w:tabs>
        <w:jc w:val="both"/>
        <w:rPr>
          <w:rFonts w:ascii="Arial" w:hAnsi="Arial" w:cs="Arial"/>
          <w:b/>
          <w:color w:val="000000" w:themeColor="text1"/>
        </w:rPr>
      </w:pPr>
      <w:r w:rsidRPr="001C78D5">
        <w:rPr>
          <w:rFonts w:ascii="Arial" w:hAnsi="Arial" w:cs="Arial"/>
          <w:b/>
          <w:color w:val="000000" w:themeColor="text1"/>
        </w:rPr>
        <w:t>Additional RCC drain of Kandahati Road, Ch. 0 to 143m, providing Road width increasing by RCC Road (143m)</w:t>
      </w:r>
    </w:p>
    <w:p w:rsidR="002E062F" w:rsidRPr="001C78D5" w:rsidRDefault="002E062F" w:rsidP="00080066">
      <w:pPr>
        <w:pStyle w:val="ListParagraph"/>
        <w:numPr>
          <w:ilvl w:val="0"/>
          <w:numId w:val="24"/>
        </w:numPr>
        <w:tabs>
          <w:tab w:val="left" w:pos="2628"/>
        </w:tabs>
        <w:jc w:val="both"/>
        <w:rPr>
          <w:rFonts w:ascii="Arial" w:hAnsi="Arial" w:cs="Arial"/>
          <w:b/>
          <w:color w:val="000000" w:themeColor="text1"/>
        </w:rPr>
      </w:pPr>
      <w:r w:rsidRPr="001C78D5">
        <w:rPr>
          <w:rFonts w:ascii="Arial" w:hAnsi="Arial" w:cs="Arial"/>
          <w:b/>
          <w:color w:val="000000" w:themeColor="text1"/>
        </w:rPr>
        <w:t>Pipe drain of 400m up to outfall starting from Kandarhati Moar at Ch. 143m of Kandahati road (intersection) at Jagonnathpur to outfall at Brammaputra River at Ch. 400m providing 1500mm dia RCC pipe drain at ward 5 and 6.</w:t>
      </w:r>
    </w:p>
    <w:p w:rsidR="002E062F" w:rsidRPr="001C78D5" w:rsidRDefault="002E062F" w:rsidP="002E062F">
      <w:pPr>
        <w:spacing w:line="300" w:lineRule="auto"/>
        <w:jc w:val="both"/>
        <w:rPr>
          <w:rFonts w:ascii="Arial" w:hAnsi="Arial" w:cs="Arial"/>
          <w:b/>
        </w:rPr>
      </w:pPr>
      <w:r w:rsidRPr="001C78D5">
        <w:rPr>
          <w:rFonts w:ascii="Arial" w:hAnsi="Arial" w:cs="Arial"/>
          <w:b/>
        </w:rPr>
        <w:t xml:space="preserve"> Name of District:  </w:t>
      </w:r>
      <w:r w:rsidRPr="001C78D5">
        <w:rPr>
          <w:rFonts w:ascii="Arial" w:hAnsi="Arial" w:cs="Arial"/>
          <w:b/>
          <w:color w:val="000000" w:themeColor="text1"/>
        </w:rPr>
        <w:t>Kishoreganj</w:t>
      </w:r>
      <w:r w:rsidRPr="001C78D5">
        <w:rPr>
          <w:rFonts w:ascii="Arial" w:hAnsi="Arial" w:cs="Arial"/>
          <w:b/>
        </w:rPr>
        <w:tab/>
      </w:r>
      <w:r w:rsidRPr="001C78D5">
        <w:rPr>
          <w:rFonts w:ascii="Arial" w:hAnsi="Arial" w:cs="Arial"/>
          <w:b/>
        </w:rPr>
        <w:tab/>
      </w:r>
      <w:r w:rsidRPr="001C78D5">
        <w:rPr>
          <w:rFonts w:ascii="Arial" w:hAnsi="Arial" w:cs="Arial"/>
          <w:b/>
        </w:rPr>
        <w:tab/>
      </w:r>
      <w:r w:rsidRPr="001C78D5">
        <w:rPr>
          <w:rFonts w:ascii="Arial" w:hAnsi="Arial" w:cs="Arial"/>
          <w:b/>
        </w:rPr>
        <w:tab/>
        <w:t xml:space="preserve">Name of ULB: </w:t>
      </w:r>
      <w:r w:rsidRPr="001C78D5">
        <w:rPr>
          <w:rFonts w:ascii="Arial" w:hAnsi="Arial" w:cs="Arial"/>
          <w:b/>
          <w:color w:val="000000" w:themeColor="text1"/>
        </w:rPr>
        <w:t>Bhairab</w:t>
      </w:r>
      <w:r w:rsidRPr="001C78D5">
        <w:rPr>
          <w:rFonts w:ascii="Arial" w:hAnsi="Arial" w:cs="Arial"/>
          <w:b/>
        </w:rPr>
        <w:t xml:space="preserve"> Pourashava </w:t>
      </w:r>
    </w:p>
    <w:p w:rsidR="002E062F" w:rsidRPr="001C78D5" w:rsidRDefault="002E062F" w:rsidP="002E062F">
      <w:pPr>
        <w:rPr>
          <w:rFonts w:ascii="Arial" w:hAnsi="Arial" w:cs="Arial"/>
        </w:rPr>
      </w:pPr>
      <w:r w:rsidRPr="001C78D5">
        <w:rPr>
          <w:rFonts w:ascii="Arial" w:hAnsi="Arial" w:cs="Arial"/>
        </w:rPr>
        <w:t xml:space="preserve">  I.  Checklist for Exclusion </w:t>
      </w:r>
    </w:p>
    <w:tbl>
      <w:tblPr>
        <w:tblW w:w="9760" w:type="dxa"/>
        <w:jc w:val="center"/>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50"/>
        <w:gridCol w:w="979"/>
        <w:gridCol w:w="931"/>
      </w:tblGrid>
      <w:tr w:rsidR="002E062F" w:rsidRPr="001C78D5" w:rsidTr="00DF776A">
        <w:trPr>
          <w:trHeight w:val="448"/>
          <w:jc w:val="center"/>
        </w:trPr>
        <w:tc>
          <w:tcPr>
            <w:tcW w:w="7850" w:type="dxa"/>
            <w:vAlign w:val="center"/>
          </w:tcPr>
          <w:p w:rsidR="002E062F" w:rsidRPr="001C78D5" w:rsidRDefault="002E062F" w:rsidP="00DF776A">
            <w:pPr>
              <w:rPr>
                <w:rFonts w:ascii="Arial" w:hAnsi="Arial" w:cs="Arial"/>
              </w:rPr>
            </w:pPr>
            <w:r w:rsidRPr="001C78D5">
              <w:rPr>
                <w:rFonts w:ascii="Arial" w:hAnsi="Arial" w:cs="Arial"/>
              </w:rPr>
              <w:t xml:space="preserve">1)   Subproject  requires land acquisition   and/or   population  displacement  that can be compensated for or resettled                                      </w:t>
            </w:r>
          </w:p>
        </w:tc>
        <w:tc>
          <w:tcPr>
            <w:tcW w:w="979" w:type="dxa"/>
            <w:vAlign w:val="center"/>
          </w:tcPr>
          <w:p w:rsidR="002E062F" w:rsidRPr="001C78D5" w:rsidRDefault="002E062F" w:rsidP="00DF776A">
            <w:pPr>
              <w:rPr>
                <w:rFonts w:ascii="Arial" w:hAnsi="Arial" w:cs="Arial"/>
              </w:rPr>
            </w:pPr>
            <w:r w:rsidRPr="001C78D5">
              <w:rPr>
                <w:rFonts w:ascii="Arial" w:hAnsi="Arial" w:cs="Arial"/>
              </w:rPr>
              <w:t xml:space="preserve">[ ]Yes   </w:t>
            </w:r>
          </w:p>
        </w:tc>
        <w:tc>
          <w:tcPr>
            <w:tcW w:w="931" w:type="dxa"/>
            <w:vAlign w:val="center"/>
          </w:tcPr>
          <w:p w:rsidR="002E062F" w:rsidRPr="001C78D5" w:rsidRDefault="002E062F" w:rsidP="00DF776A">
            <w:pPr>
              <w:rPr>
                <w:rFonts w:ascii="Arial" w:hAnsi="Arial" w:cs="Arial"/>
              </w:rPr>
            </w:pPr>
            <w:r w:rsidRPr="001C78D5">
              <w:rPr>
                <w:rFonts w:ascii="Arial" w:hAnsi="Arial" w:cs="Arial"/>
              </w:rPr>
              <w:t>[√] No</w:t>
            </w:r>
          </w:p>
        </w:tc>
      </w:tr>
      <w:tr w:rsidR="002E062F" w:rsidRPr="001C78D5" w:rsidTr="00DF776A">
        <w:trPr>
          <w:trHeight w:val="611"/>
          <w:jc w:val="center"/>
        </w:trPr>
        <w:tc>
          <w:tcPr>
            <w:tcW w:w="7850" w:type="dxa"/>
            <w:vAlign w:val="center"/>
          </w:tcPr>
          <w:p w:rsidR="002E062F" w:rsidRPr="001C78D5" w:rsidRDefault="002E062F" w:rsidP="00DF776A">
            <w:pPr>
              <w:rPr>
                <w:rFonts w:ascii="Arial" w:hAnsi="Arial" w:cs="Arial"/>
              </w:rPr>
            </w:pPr>
            <w:r w:rsidRPr="001C78D5">
              <w:rPr>
                <w:rFonts w:ascii="Arial" w:hAnsi="Arial" w:cs="Arial"/>
              </w:rPr>
              <w:t>2) Subproject   affects   mosques,   temples,   graveyards   and cremation   grounds,   and   other places/objects of religious, cultural and historical significance.</w:t>
            </w:r>
          </w:p>
        </w:tc>
        <w:tc>
          <w:tcPr>
            <w:tcW w:w="979" w:type="dxa"/>
            <w:vAlign w:val="center"/>
          </w:tcPr>
          <w:p w:rsidR="002E062F" w:rsidRPr="001C78D5" w:rsidRDefault="002E062F" w:rsidP="00DF776A">
            <w:pPr>
              <w:rPr>
                <w:rFonts w:ascii="Arial" w:hAnsi="Arial" w:cs="Arial"/>
              </w:rPr>
            </w:pPr>
            <w:r w:rsidRPr="001C78D5">
              <w:rPr>
                <w:rFonts w:ascii="Arial" w:hAnsi="Arial" w:cs="Arial"/>
              </w:rPr>
              <w:t xml:space="preserve">[ ] Yes   </w:t>
            </w:r>
          </w:p>
        </w:tc>
        <w:tc>
          <w:tcPr>
            <w:tcW w:w="931" w:type="dxa"/>
            <w:vAlign w:val="center"/>
          </w:tcPr>
          <w:p w:rsidR="002E062F" w:rsidRPr="001C78D5" w:rsidRDefault="002E062F" w:rsidP="00DF776A">
            <w:pPr>
              <w:rPr>
                <w:rFonts w:ascii="Arial" w:hAnsi="Arial" w:cs="Arial"/>
              </w:rPr>
            </w:pPr>
            <w:r w:rsidRPr="001C78D5">
              <w:rPr>
                <w:rFonts w:ascii="Arial" w:hAnsi="Arial" w:cs="Arial"/>
              </w:rPr>
              <w:t>[√]No</w:t>
            </w:r>
          </w:p>
        </w:tc>
      </w:tr>
      <w:tr w:rsidR="002E062F" w:rsidRPr="001C78D5" w:rsidTr="00DF776A">
        <w:trPr>
          <w:trHeight w:val="710"/>
          <w:jc w:val="center"/>
        </w:trPr>
        <w:tc>
          <w:tcPr>
            <w:tcW w:w="7850" w:type="dxa"/>
            <w:vAlign w:val="center"/>
          </w:tcPr>
          <w:p w:rsidR="002E062F" w:rsidRPr="001C78D5" w:rsidRDefault="002E062F" w:rsidP="00DF776A">
            <w:pPr>
              <w:rPr>
                <w:rFonts w:ascii="Arial" w:hAnsi="Arial" w:cs="Arial"/>
              </w:rPr>
            </w:pPr>
            <w:r w:rsidRPr="001C78D5">
              <w:rPr>
                <w:rFonts w:ascii="Arial" w:hAnsi="Arial" w:cs="Arial"/>
              </w:rPr>
              <w:t>3)   Subproject  threatens cultural tradition   and   ways of   life   of tribal   peoples;   severely restrict their access to common property resources and livelihood activities.</w:t>
            </w:r>
          </w:p>
        </w:tc>
        <w:tc>
          <w:tcPr>
            <w:tcW w:w="979" w:type="dxa"/>
            <w:vAlign w:val="center"/>
          </w:tcPr>
          <w:p w:rsidR="002E062F" w:rsidRPr="001C78D5" w:rsidRDefault="002E062F" w:rsidP="00DF776A">
            <w:pPr>
              <w:rPr>
                <w:rFonts w:ascii="Arial" w:hAnsi="Arial" w:cs="Arial"/>
              </w:rPr>
            </w:pPr>
            <w:r w:rsidRPr="001C78D5">
              <w:rPr>
                <w:rFonts w:ascii="Arial" w:hAnsi="Arial" w:cs="Arial"/>
              </w:rPr>
              <w:t xml:space="preserve">[ ] Yes   </w:t>
            </w:r>
          </w:p>
        </w:tc>
        <w:tc>
          <w:tcPr>
            <w:tcW w:w="931" w:type="dxa"/>
            <w:vAlign w:val="center"/>
          </w:tcPr>
          <w:p w:rsidR="002E062F" w:rsidRPr="001C78D5" w:rsidRDefault="002E062F" w:rsidP="00DF776A">
            <w:pPr>
              <w:rPr>
                <w:rFonts w:ascii="Arial" w:hAnsi="Arial" w:cs="Arial"/>
              </w:rPr>
            </w:pPr>
            <w:r w:rsidRPr="001C78D5">
              <w:rPr>
                <w:rFonts w:ascii="Arial" w:hAnsi="Arial" w:cs="Arial"/>
              </w:rPr>
              <w:t>[√] No</w:t>
            </w:r>
          </w:p>
        </w:tc>
      </w:tr>
      <w:tr w:rsidR="002E062F" w:rsidRPr="001C78D5" w:rsidTr="00DF776A">
        <w:trPr>
          <w:trHeight w:val="781"/>
          <w:jc w:val="center"/>
        </w:trPr>
        <w:tc>
          <w:tcPr>
            <w:tcW w:w="7850" w:type="dxa"/>
            <w:vAlign w:val="center"/>
          </w:tcPr>
          <w:p w:rsidR="002E062F" w:rsidRPr="001C78D5" w:rsidRDefault="002E062F" w:rsidP="00DF776A">
            <w:pPr>
              <w:rPr>
                <w:rFonts w:ascii="Arial" w:hAnsi="Arial" w:cs="Arial"/>
              </w:rPr>
            </w:pPr>
            <w:r w:rsidRPr="001C78D5">
              <w:rPr>
                <w:rFonts w:ascii="Arial" w:hAnsi="Arial" w:cs="Arial"/>
              </w:rPr>
              <w:t xml:space="preserve">4) Communities      have    objections   on   subproject    interventions   on   social and environmental issues those cannot be resolved through design alternatives. </w:t>
            </w:r>
          </w:p>
        </w:tc>
        <w:tc>
          <w:tcPr>
            <w:tcW w:w="979" w:type="dxa"/>
            <w:vAlign w:val="center"/>
          </w:tcPr>
          <w:p w:rsidR="002E062F" w:rsidRPr="001C78D5" w:rsidRDefault="002E062F" w:rsidP="00DF776A">
            <w:pPr>
              <w:rPr>
                <w:rFonts w:ascii="Arial" w:hAnsi="Arial" w:cs="Arial"/>
              </w:rPr>
            </w:pPr>
            <w:r w:rsidRPr="001C78D5">
              <w:rPr>
                <w:rFonts w:ascii="Arial" w:hAnsi="Arial" w:cs="Arial"/>
              </w:rPr>
              <w:t xml:space="preserve">[ ] Yes   </w:t>
            </w:r>
          </w:p>
        </w:tc>
        <w:tc>
          <w:tcPr>
            <w:tcW w:w="931" w:type="dxa"/>
            <w:vAlign w:val="center"/>
          </w:tcPr>
          <w:p w:rsidR="002E062F" w:rsidRPr="001C78D5" w:rsidRDefault="002E062F" w:rsidP="00DF776A">
            <w:pPr>
              <w:rPr>
                <w:rFonts w:ascii="Arial" w:hAnsi="Arial" w:cs="Arial"/>
              </w:rPr>
            </w:pPr>
            <w:r w:rsidRPr="001C78D5">
              <w:rPr>
                <w:rFonts w:ascii="Arial" w:hAnsi="Arial" w:cs="Arial"/>
              </w:rPr>
              <w:t>[√] No</w:t>
            </w:r>
          </w:p>
        </w:tc>
      </w:tr>
      <w:tr w:rsidR="002E062F" w:rsidRPr="001C78D5" w:rsidTr="00DF776A">
        <w:trPr>
          <w:trHeight w:val="241"/>
          <w:jc w:val="center"/>
        </w:trPr>
        <w:tc>
          <w:tcPr>
            <w:tcW w:w="9760" w:type="dxa"/>
            <w:gridSpan w:val="3"/>
            <w:vAlign w:val="center"/>
          </w:tcPr>
          <w:p w:rsidR="002E062F" w:rsidRPr="001C78D5" w:rsidRDefault="002E062F" w:rsidP="00DF776A">
            <w:pPr>
              <w:rPr>
                <w:rFonts w:ascii="Arial" w:hAnsi="Arial" w:cs="Arial"/>
              </w:rPr>
            </w:pPr>
            <w:r w:rsidRPr="001C78D5">
              <w:rPr>
                <w:rFonts w:ascii="Arial" w:hAnsi="Arial" w:cs="Arial"/>
              </w:rPr>
              <w:t xml:space="preserve">     II.      Resettlement Impacts </w:t>
            </w:r>
          </w:p>
        </w:tc>
      </w:tr>
      <w:tr w:rsidR="002E062F" w:rsidRPr="001C78D5" w:rsidTr="00DF776A">
        <w:trPr>
          <w:trHeight w:val="664"/>
          <w:jc w:val="center"/>
        </w:trPr>
        <w:tc>
          <w:tcPr>
            <w:tcW w:w="7850" w:type="dxa"/>
            <w:vAlign w:val="center"/>
          </w:tcPr>
          <w:p w:rsidR="002E062F" w:rsidRPr="001C78D5" w:rsidRDefault="002E062F" w:rsidP="00DF776A">
            <w:pPr>
              <w:rPr>
                <w:rFonts w:ascii="Arial" w:hAnsi="Arial" w:cs="Arial"/>
              </w:rPr>
            </w:pPr>
            <w:r w:rsidRPr="001C78D5">
              <w:rPr>
                <w:rFonts w:ascii="Arial" w:hAnsi="Arial" w:cs="Arial"/>
              </w:rPr>
              <w:t xml:space="preserve">   In respect of the social impacts and community concerns, is there a need to, </w:t>
            </w:r>
          </w:p>
          <w:p w:rsidR="002E062F" w:rsidRPr="001C78D5" w:rsidRDefault="002E062F" w:rsidP="00DF776A">
            <w:pPr>
              <w:rPr>
                <w:rFonts w:ascii="Arial" w:hAnsi="Arial" w:cs="Arial"/>
              </w:rPr>
            </w:pPr>
            <w:r w:rsidRPr="001C78D5">
              <w:rPr>
                <w:rFonts w:ascii="Arial" w:hAnsi="Arial" w:cs="Arial"/>
              </w:rPr>
              <w:t xml:space="preserve">              Undertake an in-depth social impact assessment study?    </w:t>
            </w:r>
          </w:p>
        </w:tc>
        <w:tc>
          <w:tcPr>
            <w:tcW w:w="979" w:type="dxa"/>
            <w:vAlign w:val="center"/>
          </w:tcPr>
          <w:p w:rsidR="002E062F" w:rsidRPr="001C78D5" w:rsidRDefault="002E062F" w:rsidP="00DF776A">
            <w:pPr>
              <w:rPr>
                <w:rFonts w:ascii="Arial" w:hAnsi="Arial" w:cs="Arial"/>
              </w:rPr>
            </w:pPr>
            <w:r w:rsidRPr="001C78D5">
              <w:rPr>
                <w:rFonts w:ascii="Arial" w:hAnsi="Arial" w:cs="Arial"/>
              </w:rPr>
              <w:t xml:space="preserve"> [ ] Yes   </w:t>
            </w:r>
          </w:p>
        </w:tc>
        <w:tc>
          <w:tcPr>
            <w:tcW w:w="931" w:type="dxa"/>
            <w:vAlign w:val="center"/>
          </w:tcPr>
          <w:p w:rsidR="002E062F" w:rsidRPr="001C78D5" w:rsidRDefault="002E062F" w:rsidP="00DF776A">
            <w:pPr>
              <w:rPr>
                <w:rFonts w:ascii="Arial" w:hAnsi="Arial" w:cs="Arial"/>
              </w:rPr>
            </w:pPr>
            <w:r w:rsidRPr="001C78D5">
              <w:rPr>
                <w:rFonts w:ascii="Arial" w:hAnsi="Arial" w:cs="Arial"/>
              </w:rPr>
              <w:t>[√ ] No</w:t>
            </w:r>
          </w:p>
        </w:tc>
      </w:tr>
      <w:tr w:rsidR="002E062F" w:rsidRPr="001C78D5" w:rsidTr="00DF776A">
        <w:trPr>
          <w:trHeight w:val="377"/>
          <w:jc w:val="center"/>
        </w:trPr>
        <w:tc>
          <w:tcPr>
            <w:tcW w:w="7850" w:type="dxa"/>
            <w:vAlign w:val="center"/>
          </w:tcPr>
          <w:p w:rsidR="002E062F" w:rsidRPr="001C78D5" w:rsidRDefault="002E062F" w:rsidP="00DF776A">
            <w:pPr>
              <w:rPr>
                <w:rFonts w:ascii="Arial" w:hAnsi="Arial" w:cs="Arial"/>
              </w:rPr>
            </w:pPr>
            <w:r w:rsidRPr="001C78D5">
              <w:rPr>
                <w:rFonts w:ascii="Arial" w:hAnsi="Arial" w:cs="Arial"/>
              </w:rPr>
              <w:t xml:space="preserve">Prepare a Resettlement Action Plan?                                   </w:t>
            </w:r>
          </w:p>
        </w:tc>
        <w:tc>
          <w:tcPr>
            <w:tcW w:w="979" w:type="dxa"/>
            <w:vAlign w:val="center"/>
          </w:tcPr>
          <w:p w:rsidR="002E062F" w:rsidRPr="001C78D5" w:rsidRDefault="002E062F" w:rsidP="00DF776A">
            <w:pPr>
              <w:rPr>
                <w:rFonts w:ascii="Arial" w:hAnsi="Arial" w:cs="Arial"/>
              </w:rPr>
            </w:pPr>
            <w:r w:rsidRPr="001C78D5">
              <w:rPr>
                <w:rFonts w:ascii="Arial" w:hAnsi="Arial" w:cs="Arial"/>
              </w:rPr>
              <w:t xml:space="preserve">[ ]Yes   </w:t>
            </w:r>
          </w:p>
        </w:tc>
        <w:tc>
          <w:tcPr>
            <w:tcW w:w="931" w:type="dxa"/>
            <w:vAlign w:val="center"/>
          </w:tcPr>
          <w:p w:rsidR="002E062F" w:rsidRPr="001C78D5" w:rsidRDefault="002E062F" w:rsidP="00DF776A">
            <w:pPr>
              <w:rPr>
                <w:rFonts w:ascii="Arial" w:hAnsi="Arial" w:cs="Arial"/>
              </w:rPr>
            </w:pPr>
            <w:r w:rsidRPr="001C78D5">
              <w:rPr>
                <w:rFonts w:ascii="Arial" w:hAnsi="Arial" w:cs="Arial"/>
              </w:rPr>
              <w:t>[√]No</w:t>
            </w:r>
          </w:p>
        </w:tc>
      </w:tr>
      <w:tr w:rsidR="002E062F" w:rsidRPr="001C78D5" w:rsidTr="00DF776A">
        <w:trPr>
          <w:trHeight w:val="377"/>
          <w:jc w:val="center"/>
        </w:trPr>
        <w:tc>
          <w:tcPr>
            <w:tcW w:w="9760" w:type="dxa"/>
            <w:gridSpan w:val="3"/>
            <w:vAlign w:val="center"/>
          </w:tcPr>
          <w:p w:rsidR="002E062F" w:rsidRPr="001C78D5" w:rsidRDefault="002E062F" w:rsidP="00DF776A">
            <w:pPr>
              <w:rPr>
                <w:rFonts w:ascii="Arial" w:hAnsi="Arial" w:cs="Arial"/>
              </w:rPr>
            </w:pPr>
            <w:r w:rsidRPr="001C78D5">
              <w:rPr>
                <w:rFonts w:ascii="Arial" w:hAnsi="Arial" w:cs="Arial"/>
              </w:rPr>
              <w:t xml:space="preserve">     III.     Impacts on Tribal Peoples </w:t>
            </w:r>
          </w:p>
        </w:tc>
      </w:tr>
      <w:tr w:rsidR="002E062F" w:rsidRPr="001C78D5" w:rsidTr="00DF776A">
        <w:trPr>
          <w:trHeight w:val="629"/>
          <w:jc w:val="center"/>
        </w:trPr>
        <w:tc>
          <w:tcPr>
            <w:tcW w:w="7850" w:type="dxa"/>
            <w:vAlign w:val="center"/>
          </w:tcPr>
          <w:p w:rsidR="002E062F" w:rsidRPr="001C78D5" w:rsidRDefault="002E062F" w:rsidP="00DF776A">
            <w:pPr>
              <w:rPr>
                <w:rFonts w:ascii="Arial" w:hAnsi="Arial" w:cs="Arial"/>
              </w:rPr>
            </w:pPr>
            <w:r w:rsidRPr="001C78D5">
              <w:rPr>
                <w:rFonts w:ascii="Arial" w:hAnsi="Arial" w:cs="Arial"/>
              </w:rPr>
              <w:t xml:space="preserve">In respect of the social impacts on tribal peoples and their concerns, is there a need to,    Undertake an in-depth impact assessment study?                     </w:t>
            </w:r>
          </w:p>
        </w:tc>
        <w:tc>
          <w:tcPr>
            <w:tcW w:w="979" w:type="dxa"/>
            <w:vAlign w:val="center"/>
          </w:tcPr>
          <w:p w:rsidR="002E062F" w:rsidRPr="001C78D5" w:rsidRDefault="002E062F" w:rsidP="00DF776A">
            <w:pPr>
              <w:rPr>
                <w:rFonts w:ascii="Arial" w:hAnsi="Arial" w:cs="Arial"/>
              </w:rPr>
            </w:pPr>
            <w:r w:rsidRPr="001C78D5">
              <w:rPr>
                <w:rFonts w:ascii="Arial" w:hAnsi="Arial" w:cs="Arial"/>
              </w:rPr>
              <w:t xml:space="preserve">[ ] Yes   </w:t>
            </w:r>
          </w:p>
        </w:tc>
        <w:tc>
          <w:tcPr>
            <w:tcW w:w="931" w:type="dxa"/>
            <w:vAlign w:val="center"/>
          </w:tcPr>
          <w:p w:rsidR="002E062F" w:rsidRPr="001C78D5" w:rsidRDefault="002E062F" w:rsidP="00DF776A">
            <w:pPr>
              <w:rPr>
                <w:rFonts w:ascii="Arial" w:hAnsi="Arial" w:cs="Arial"/>
              </w:rPr>
            </w:pPr>
            <w:r w:rsidRPr="001C78D5">
              <w:rPr>
                <w:rFonts w:ascii="Arial" w:hAnsi="Arial" w:cs="Arial"/>
              </w:rPr>
              <w:t>[√] No</w:t>
            </w:r>
          </w:p>
        </w:tc>
      </w:tr>
      <w:tr w:rsidR="002E062F" w:rsidRPr="001C78D5" w:rsidTr="00DF776A">
        <w:trPr>
          <w:trHeight w:val="286"/>
          <w:jc w:val="center"/>
        </w:trPr>
        <w:tc>
          <w:tcPr>
            <w:tcW w:w="7850" w:type="dxa"/>
            <w:vAlign w:val="center"/>
          </w:tcPr>
          <w:p w:rsidR="002E062F" w:rsidRPr="001C78D5" w:rsidRDefault="002E062F" w:rsidP="00DF776A">
            <w:pPr>
              <w:rPr>
                <w:rFonts w:ascii="Arial" w:hAnsi="Arial" w:cs="Arial"/>
              </w:rPr>
            </w:pPr>
            <w:r w:rsidRPr="001C78D5">
              <w:rPr>
                <w:rFonts w:ascii="Arial" w:hAnsi="Arial" w:cs="Arial"/>
              </w:rPr>
              <w:t xml:space="preserve">Prepare a Tribal Peoples Plan?   </w:t>
            </w:r>
          </w:p>
        </w:tc>
        <w:tc>
          <w:tcPr>
            <w:tcW w:w="979" w:type="dxa"/>
            <w:vAlign w:val="center"/>
          </w:tcPr>
          <w:p w:rsidR="002E062F" w:rsidRPr="001C78D5" w:rsidRDefault="002E062F" w:rsidP="00DF776A">
            <w:pPr>
              <w:rPr>
                <w:rFonts w:ascii="Arial" w:hAnsi="Arial" w:cs="Arial"/>
              </w:rPr>
            </w:pPr>
            <w:r w:rsidRPr="001C78D5">
              <w:rPr>
                <w:rFonts w:ascii="Arial" w:hAnsi="Arial" w:cs="Arial"/>
              </w:rPr>
              <w:t xml:space="preserve">[ ]Yes   </w:t>
            </w:r>
          </w:p>
        </w:tc>
        <w:tc>
          <w:tcPr>
            <w:tcW w:w="931" w:type="dxa"/>
            <w:vAlign w:val="center"/>
          </w:tcPr>
          <w:p w:rsidR="002E062F" w:rsidRPr="001C78D5" w:rsidRDefault="002E062F" w:rsidP="00DF776A">
            <w:pPr>
              <w:rPr>
                <w:rFonts w:ascii="Arial" w:hAnsi="Arial" w:cs="Arial"/>
              </w:rPr>
            </w:pPr>
            <w:r w:rsidRPr="001C78D5">
              <w:rPr>
                <w:rFonts w:ascii="Arial" w:hAnsi="Arial" w:cs="Arial"/>
              </w:rPr>
              <w:t>[√]No</w:t>
            </w:r>
          </w:p>
        </w:tc>
      </w:tr>
    </w:tbl>
    <w:p w:rsidR="002E062F" w:rsidRPr="001C78D5" w:rsidRDefault="002E062F" w:rsidP="002E062F">
      <w:pPr>
        <w:pStyle w:val="NoSpacing"/>
        <w:rPr>
          <w:rFonts w:ascii="Arial" w:eastAsiaTheme="minorEastAsia" w:hAnsi="Arial" w:cs="Arial"/>
        </w:rPr>
      </w:pPr>
      <w:r w:rsidRPr="001C78D5">
        <w:rPr>
          <w:rFonts w:ascii="Arial" w:eastAsiaTheme="minorEastAsia" w:hAnsi="Arial" w:cs="Arial"/>
        </w:rPr>
        <w:t xml:space="preserve">On behalf of the DSM Consultant, the attached filled out format has been reviewed and evaluated by:  </w:t>
      </w:r>
    </w:p>
    <w:p w:rsidR="002E062F" w:rsidRPr="001C78D5" w:rsidRDefault="002E062F" w:rsidP="002E062F">
      <w:pPr>
        <w:pStyle w:val="NoSpacing"/>
        <w:rPr>
          <w:rFonts w:ascii="Arial" w:eastAsiaTheme="minorEastAsia" w:hAnsi="Arial" w:cs="Arial"/>
        </w:rPr>
      </w:pPr>
      <w:r w:rsidRPr="001C78D5">
        <w:rPr>
          <w:rFonts w:ascii="Arial" w:eastAsiaTheme="minorEastAsia" w:hAnsi="Arial" w:cs="Arial"/>
        </w:rPr>
        <w:t xml:space="preserve">Decision on selection: [√] recommended for selection           [ ] recommended for exclusion </w:t>
      </w:r>
    </w:p>
    <w:p w:rsidR="002E062F" w:rsidRPr="001C78D5" w:rsidRDefault="002E062F" w:rsidP="002E062F">
      <w:pPr>
        <w:pStyle w:val="NoSpacing"/>
        <w:rPr>
          <w:rFonts w:ascii="Arial" w:eastAsiaTheme="minorEastAsia" w:hAnsi="Arial" w:cs="Arial"/>
        </w:rPr>
      </w:pPr>
      <w:r w:rsidRPr="001C78D5">
        <w:rPr>
          <w:rFonts w:ascii="Arial" w:eastAsiaTheme="minorEastAsia" w:hAnsi="Arial" w:cs="Arial"/>
        </w:rPr>
        <w:t>Prepared by</w:t>
      </w:r>
      <w:r w:rsidRPr="001C78D5">
        <w:rPr>
          <w:rFonts w:ascii="Arial" w:eastAsiaTheme="minorEastAsia" w:hAnsi="Arial" w:cs="Arial"/>
        </w:rPr>
        <w:tab/>
        <w:t>:</w:t>
      </w:r>
    </w:p>
    <w:p w:rsidR="002E062F" w:rsidRPr="001C78D5" w:rsidRDefault="002E062F" w:rsidP="002E062F">
      <w:pPr>
        <w:pStyle w:val="NoSpacing"/>
        <w:rPr>
          <w:rFonts w:ascii="Arial" w:eastAsiaTheme="minorEastAsia" w:hAnsi="Arial" w:cs="Arial"/>
        </w:rPr>
      </w:pPr>
      <w:r w:rsidRPr="001C78D5">
        <w:rPr>
          <w:rFonts w:ascii="Arial" w:eastAsiaTheme="minorEastAsia" w:hAnsi="Arial" w:cs="Arial"/>
        </w:rPr>
        <w:t>Kazi Shamsud Doha</w:t>
      </w:r>
      <w:r w:rsidRPr="001C78D5">
        <w:rPr>
          <w:rFonts w:ascii="Arial" w:eastAsiaTheme="minorEastAsia" w:hAnsi="Arial" w:cs="Arial"/>
        </w:rPr>
        <w:tab/>
      </w:r>
      <w:r w:rsidRPr="001C78D5">
        <w:rPr>
          <w:rFonts w:ascii="Arial" w:eastAsiaTheme="minorEastAsia" w:hAnsi="Arial" w:cs="Arial"/>
        </w:rPr>
        <w:tab/>
        <w:t xml:space="preserve">      Designation:  Social Management Officer, MGSP, LGED</w:t>
      </w:r>
    </w:p>
    <w:p w:rsidR="002E062F" w:rsidRPr="001C78D5" w:rsidRDefault="002E062F" w:rsidP="002E062F">
      <w:pPr>
        <w:pStyle w:val="NoSpacing"/>
        <w:rPr>
          <w:rFonts w:ascii="Arial" w:eastAsiaTheme="minorEastAsia" w:hAnsi="Arial" w:cs="Arial"/>
        </w:rPr>
      </w:pPr>
    </w:p>
    <w:p w:rsidR="002E062F" w:rsidRPr="001C78D5" w:rsidRDefault="002E062F" w:rsidP="002E062F">
      <w:pPr>
        <w:pStyle w:val="NoSpacing"/>
        <w:rPr>
          <w:rFonts w:ascii="Arial" w:eastAsiaTheme="minorEastAsia" w:hAnsi="Arial" w:cs="Arial"/>
        </w:rPr>
      </w:pPr>
      <w:r w:rsidRPr="001C78D5">
        <w:rPr>
          <w:rFonts w:ascii="Arial" w:eastAsiaTheme="minorEastAsia" w:hAnsi="Arial" w:cs="Arial"/>
        </w:rPr>
        <w:t>Signature:</w:t>
      </w:r>
      <w:r w:rsidRPr="001C78D5">
        <w:rPr>
          <w:rFonts w:ascii="Arial" w:eastAsiaTheme="minorEastAsia" w:hAnsi="Arial" w:cs="Arial"/>
        </w:rPr>
        <w:tab/>
      </w:r>
      <w:r w:rsidRPr="001C78D5">
        <w:rPr>
          <w:rFonts w:ascii="Arial" w:eastAsiaTheme="minorEastAsia" w:hAnsi="Arial" w:cs="Arial"/>
        </w:rPr>
        <w:tab/>
      </w:r>
      <w:r w:rsidRPr="001C78D5">
        <w:rPr>
          <w:rFonts w:ascii="Arial" w:eastAsiaTheme="minorEastAsia" w:hAnsi="Arial" w:cs="Arial"/>
        </w:rPr>
        <w:tab/>
        <w:t xml:space="preserve">     Date: 24/04/2017</w:t>
      </w:r>
    </w:p>
    <w:p w:rsidR="002E062F" w:rsidRPr="001C78D5" w:rsidRDefault="002E062F" w:rsidP="002E062F">
      <w:pPr>
        <w:pStyle w:val="NoSpacing"/>
        <w:rPr>
          <w:rFonts w:ascii="Arial" w:eastAsiaTheme="minorEastAsia" w:hAnsi="Arial" w:cs="Arial"/>
        </w:rPr>
      </w:pPr>
    </w:p>
    <w:p w:rsidR="002E062F" w:rsidRPr="001C78D5" w:rsidRDefault="002E062F" w:rsidP="002E062F">
      <w:pPr>
        <w:pStyle w:val="NoSpacing"/>
        <w:rPr>
          <w:rFonts w:ascii="Arial" w:eastAsiaTheme="minorEastAsia" w:hAnsi="Arial" w:cs="Arial"/>
        </w:rPr>
      </w:pPr>
      <w:r w:rsidRPr="001C78D5">
        <w:rPr>
          <w:rFonts w:ascii="Arial" w:eastAsiaTheme="minorEastAsia" w:hAnsi="Arial" w:cs="Arial"/>
        </w:rPr>
        <w:t xml:space="preserve">Reviewed by: </w:t>
      </w:r>
    </w:p>
    <w:p w:rsidR="002E062F" w:rsidRPr="001C78D5" w:rsidRDefault="002E062F" w:rsidP="002E062F">
      <w:pPr>
        <w:pStyle w:val="NoSpacing"/>
        <w:rPr>
          <w:rFonts w:ascii="Arial" w:eastAsiaTheme="minorEastAsia" w:hAnsi="Arial" w:cs="Arial"/>
        </w:rPr>
      </w:pPr>
      <w:r w:rsidRPr="001C78D5">
        <w:rPr>
          <w:rFonts w:ascii="Arial" w:eastAsiaTheme="minorEastAsia" w:hAnsi="Arial" w:cs="Arial"/>
        </w:rPr>
        <w:t>Dr. M. Moniruzzaman             Designation: Social Management Specialist, MGSP, LGED</w:t>
      </w:r>
    </w:p>
    <w:p w:rsidR="002E062F" w:rsidRPr="001C78D5" w:rsidRDefault="002E062F" w:rsidP="002E062F">
      <w:pPr>
        <w:pStyle w:val="NoSpacing"/>
        <w:rPr>
          <w:rFonts w:ascii="Arial" w:eastAsiaTheme="minorEastAsia" w:hAnsi="Arial" w:cs="Arial"/>
        </w:rPr>
      </w:pPr>
    </w:p>
    <w:p w:rsidR="002E062F" w:rsidRPr="001C78D5" w:rsidRDefault="002E062F" w:rsidP="002E062F">
      <w:pPr>
        <w:pStyle w:val="NoSpacing"/>
        <w:rPr>
          <w:rFonts w:ascii="Arial" w:eastAsiaTheme="minorEastAsia" w:hAnsi="Arial" w:cs="Arial"/>
        </w:rPr>
      </w:pPr>
      <w:r w:rsidRPr="001C78D5">
        <w:rPr>
          <w:rFonts w:ascii="Arial" w:eastAsiaTheme="minorEastAsia" w:hAnsi="Arial" w:cs="Arial"/>
        </w:rPr>
        <w:t xml:space="preserve">Signature: </w:t>
      </w:r>
      <w:r w:rsidRPr="001C78D5">
        <w:rPr>
          <w:rFonts w:ascii="Arial" w:eastAsiaTheme="minorEastAsia" w:hAnsi="Arial" w:cs="Arial"/>
        </w:rPr>
        <w:tab/>
      </w:r>
      <w:r w:rsidRPr="001C78D5">
        <w:rPr>
          <w:rFonts w:ascii="Arial" w:eastAsiaTheme="minorEastAsia" w:hAnsi="Arial" w:cs="Arial"/>
        </w:rPr>
        <w:tab/>
        <w:t xml:space="preserve">                  Date:</w:t>
      </w:r>
      <w:r w:rsidR="001C78D5">
        <w:rPr>
          <w:rFonts w:ascii="Arial" w:eastAsiaTheme="minorEastAsia" w:hAnsi="Arial" w:cs="Arial"/>
        </w:rPr>
        <w:t xml:space="preserve"> </w:t>
      </w:r>
      <w:r w:rsidRPr="001C78D5">
        <w:rPr>
          <w:rFonts w:ascii="Arial" w:eastAsiaTheme="minorEastAsia" w:hAnsi="Arial" w:cs="Arial"/>
        </w:rPr>
        <w:t>24/04/2017</w:t>
      </w:r>
    </w:p>
    <w:p w:rsidR="002E062F" w:rsidRPr="00330275" w:rsidRDefault="002E062F" w:rsidP="002E062F">
      <w:pPr>
        <w:pStyle w:val="NoSpacing"/>
        <w:rPr>
          <w:rFonts w:ascii="Arial" w:hAnsi="Arial" w:cs="Arial"/>
          <w:color w:val="000000"/>
        </w:rPr>
        <w:sectPr w:rsidR="002E062F" w:rsidRPr="00330275" w:rsidSect="00DF776A">
          <w:footerReference w:type="default" r:id="rId23"/>
          <w:pgSz w:w="11920" w:h="16840"/>
          <w:pgMar w:top="1360" w:right="960" w:bottom="280" w:left="1240" w:header="720" w:footer="720" w:gutter="0"/>
          <w:cols w:space="720" w:equalWidth="0">
            <w:col w:w="9720"/>
          </w:cols>
          <w:noEndnote/>
        </w:sectPr>
      </w:pPr>
      <w:r w:rsidRPr="001C78D5">
        <w:rPr>
          <w:rFonts w:ascii="Arial" w:eastAsiaTheme="minorEastAsia" w:hAnsi="Arial" w:cs="Arial"/>
        </w:rPr>
        <w:t>A  social screening report will be prepared for each subproject covering methodology, participants’ analysis, community agreements &amp; their concerns/suggestions, &amp;summary of impacts  and mitigation requirement.</w:t>
      </w:r>
    </w:p>
    <w:p w:rsidR="002E062F" w:rsidRPr="002863F2" w:rsidRDefault="002E062F" w:rsidP="002E062F">
      <w:pPr>
        <w:jc w:val="center"/>
        <w:rPr>
          <w:rFonts w:ascii="Arial" w:hAnsi="Arial" w:cs="Arial"/>
          <w:b/>
        </w:rPr>
      </w:pPr>
      <w:r w:rsidRPr="002863F2">
        <w:rPr>
          <w:rFonts w:ascii="Arial" w:hAnsi="Arial" w:cs="Arial"/>
          <w:b/>
        </w:rPr>
        <w:lastRenderedPageBreak/>
        <w:t>FORM 1: SCREENING FORM FOR SOCIAL SAFEGUARDS ISSUES</w:t>
      </w:r>
    </w:p>
    <w:p w:rsidR="002E062F" w:rsidRPr="002863F2" w:rsidRDefault="002E062F" w:rsidP="00080066">
      <w:pPr>
        <w:pStyle w:val="ListParagraph"/>
        <w:numPr>
          <w:ilvl w:val="0"/>
          <w:numId w:val="12"/>
        </w:numPr>
        <w:spacing w:after="0" w:line="240" w:lineRule="auto"/>
        <w:rPr>
          <w:rFonts w:ascii="Arial" w:eastAsia="Times New Roman" w:hAnsi="Arial" w:cs="Arial"/>
          <w:b/>
        </w:rPr>
      </w:pPr>
      <w:r w:rsidRPr="002863F2">
        <w:rPr>
          <w:rFonts w:ascii="Arial" w:eastAsia="Times New Roman" w:hAnsi="Arial" w:cs="Arial"/>
          <w:b/>
        </w:rPr>
        <w:t xml:space="preserve">Identification </w:t>
      </w:r>
    </w:p>
    <w:p w:rsidR="002E062F" w:rsidRPr="00D11BC8" w:rsidRDefault="002E062F" w:rsidP="00080066">
      <w:pPr>
        <w:pStyle w:val="ListParagraph"/>
        <w:numPr>
          <w:ilvl w:val="0"/>
          <w:numId w:val="13"/>
        </w:numPr>
        <w:spacing w:after="0" w:line="240" w:lineRule="auto"/>
        <w:rPr>
          <w:rFonts w:ascii="Arial" w:eastAsia="Times New Roman" w:hAnsi="Arial" w:cs="Arial"/>
          <w:color w:val="000000"/>
        </w:rPr>
      </w:pPr>
      <w:r w:rsidRPr="00D11BC8">
        <w:rPr>
          <w:rFonts w:ascii="Arial" w:eastAsia="Times New Roman" w:hAnsi="Arial" w:cs="Arial"/>
          <w:color w:val="000000"/>
        </w:rPr>
        <w:t>Name of ULB:</w:t>
      </w:r>
      <w:r w:rsidRPr="00D11BC8">
        <w:rPr>
          <w:rFonts w:ascii="Arial" w:eastAsia="Times New Roman" w:hAnsi="Arial" w:cs="Arial"/>
          <w:color w:val="000000"/>
        </w:rPr>
        <w:tab/>
      </w:r>
      <w:r w:rsidRPr="00D11BC8">
        <w:rPr>
          <w:rFonts w:ascii="Arial" w:hAnsi="Arial" w:cs="Arial"/>
          <w:color w:val="000000" w:themeColor="text1"/>
        </w:rPr>
        <w:t>Bhairab</w:t>
      </w:r>
      <w:r w:rsidRPr="00D11BC8">
        <w:rPr>
          <w:rFonts w:ascii="Arial" w:eastAsia="Times New Roman" w:hAnsi="Arial" w:cs="Arial"/>
          <w:color w:val="000000"/>
        </w:rPr>
        <w:t xml:space="preserve"> Pourashava</w:t>
      </w:r>
      <w:r w:rsidRPr="00D11BC8">
        <w:rPr>
          <w:rFonts w:ascii="Arial" w:eastAsia="Times New Roman" w:hAnsi="Arial" w:cs="Arial"/>
          <w:color w:val="000000"/>
        </w:rPr>
        <w:tab/>
      </w:r>
      <w:r w:rsidRPr="00D11BC8">
        <w:rPr>
          <w:rFonts w:ascii="Arial" w:eastAsia="Times New Roman" w:hAnsi="Arial" w:cs="Arial"/>
          <w:color w:val="000000"/>
        </w:rPr>
        <w:tab/>
        <w:t xml:space="preserve">District: </w:t>
      </w:r>
      <w:r>
        <w:rPr>
          <w:rFonts w:ascii="Arial" w:eastAsia="Times New Roman" w:hAnsi="Arial" w:cs="Arial"/>
          <w:color w:val="000000"/>
        </w:rPr>
        <w:t>Kishorgonj</w:t>
      </w:r>
      <w:r w:rsidRPr="00D11BC8">
        <w:rPr>
          <w:rFonts w:ascii="Arial" w:eastAsia="Times New Roman" w:hAnsi="Arial" w:cs="Arial"/>
          <w:color w:val="000000"/>
        </w:rPr>
        <w:t>.</w:t>
      </w:r>
    </w:p>
    <w:p w:rsidR="002E062F" w:rsidRPr="00D11BC8" w:rsidRDefault="002E062F" w:rsidP="002E062F">
      <w:pPr>
        <w:pStyle w:val="ListParagraph"/>
        <w:spacing w:after="0" w:line="240" w:lineRule="auto"/>
        <w:rPr>
          <w:rFonts w:ascii="Arial" w:eastAsia="Times New Roman" w:hAnsi="Arial" w:cs="Arial"/>
          <w:color w:val="000000"/>
        </w:rPr>
      </w:pPr>
    </w:p>
    <w:p w:rsidR="002E062F" w:rsidRPr="00D11BC8" w:rsidRDefault="002E062F" w:rsidP="002E062F">
      <w:pPr>
        <w:pStyle w:val="NoSpacing"/>
        <w:ind w:left="720"/>
        <w:rPr>
          <w:rFonts w:ascii="Arial" w:eastAsia="Times New Roman" w:hAnsi="Arial" w:cs="Arial"/>
          <w:color w:val="000000"/>
        </w:rPr>
      </w:pPr>
      <w:r w:rsidRPr="00D11BC8">
        <w:rPr>
          <w:rFonts w:ascii="Arial" w:eastAsia="Times New Roman" w:hAnsi="Arial" w:cs="Arial"/>
          <w:color w:val="000000"/>
        </w:rPr>
        <w:t xml:space="preserve">Ward/Mahalla: </w:t>
      </w:r>
      <w:r>
        <w:rPr>
          <w:rFonts w:ascii="Arial" w:eastAsia="Times New Roman" w:hAnsi="Arial" w:cs="Arial"/>
          <w:color w:val="000000"/>
        </w:rPr>
        <w:t>Wards no.5</w:t>
      </w:r>
      <w:r w:rsidRPr="00D11BC8">
        <w:rPr>
          <w:rFonts w:ascii="Arial" w:eastAsia="Times New Roman" w:hAnsi="Arial" w:cs="Arial"/>
          <w:color w:val="000000"/>
        </w:rPr>
        <w:t xml:space="preserve"> and </w:t>
      </w:r>
      <w:r>
        <w:rPr>
          <w:rFonts w:ascii="Arial" w:eastAsia="Times New Roman" w:hAnsi="Arial" w:cs="Arial"/>
          <w:color w:val="000000"/>
        </w:rPr>
        <w:t>6</w:t>
      </w:r>
      <w:r w:rsidRPr="00D11BC8">
        <w:rPr>
          <w:rFonts w:ascii="Arial" w:eastAsia="Times New Roman" w:hAnsi="Arial" w:cs="Arial"/>
          <w:color w:val="000000"/>
        </w:rPr>
        <w:t xml:space="preserve">. </w:t>
      </w:r>
    </w:p>
    <w:p w:rsidR="002E062F" w:rsidRPr="00D11BC8" w:rsidRDefault="002E062F" w:rsidP="002E062F">
      <w:pPr>
        <w:pStyle w:val="NoSpacing"/>
        <w:ind w:left="720"/>
        <w:rPr>
          <w:rFonts w:ascii="Arial" w:eastAsia="Times New Roman" w:hAnsi="Arial" w:cs="Arial"/>
          <w:color w:val="000000"/>
        </w:rPr>
      </w:pPr>
    </w:p>
    <w:p w:rsidR="002E062F" w:rsidRPr="00682B1E" w:rsidRDefault="002E062F" w:rsidP="002E062F">
      <w:pPr>
        <w:tabs>
          <w:tab w:val="left" w:pos="2628"/>
        </w:tabs>
        <w:jc w:val="both"/>
        <w:rPr>
          <w:rFonts w:ascii="Arial" w:hAnsi="Arial" w:cs="Arial"/>
          <w:color w:val="000000" w:themeColor="text1"/>
        </w:rPr>
      </w:pPr>
      <w:r w:rsidRPr="00D11BC8">
        <w:rPr>
          <w:rFonts w:ascii="Arial" w:eastAsia="Times New Roman" w:hAnsi="Arial" w:cs="Arial"/>
        </w:rPr>
        <w:t xml:space="preserve">Name of subproject / spot screened: </w:t>
      </w:r>
      <w:r w:rsidRPr="00682B1E">
        <w:rPr>
          <w:rFonts w:ascii="Arial" w:hAnsi="Arial" w:cs="Arial"/>
          <w:b/>
        </w:rPr>
        <w:t>b</w:t>
      </w:r>
      <w:r w:rsidRPr="00682B1E">
        <w:rPr>
          <w:rFonts w:ascii="Arial" w:hAnsi="Arial" w:cs="Arial"/>
        </w:rPr>
        <w:t xml:space="preserve">). </w:t>
      </w:r>
      <w:r w:rsidRPr="00682B1E">
        <w:rPr>
          <w:rFonts w:ascii="Arial" w:hAnsi="Arial" w:cs="Arial"/>
          <w:color w:val="000000" w:themeColor="text1"/>
        </w:rPr>
        <w:t xml:space="preserve">Rehabilitation of Abdur Rahman Forkania Madrasha Road (Road CIP-5 and Drain CIP-31) with additional Drain of 143m and Pipe Drain of 400m to outfall, starting from the Abdul Rahman Forkania Madrasha at (Dhaka – Sylhet National Highway Road) to Komolar Moar (Intersection) at Jagonnathpur at ward 5 and priority 3. Ch. 0 to 406m. </w:t>
      </w:r>
    </w:p>
    <w:p w:rsidR="002E062F" w:rsidRPr="00682B1E" w:rsidRDefault="002E062F" w:rsidP="00080066">
      <w:pPr>
        <w:pStyle w:val="ListParagraph"/>
        <w:numPr>
          <w:ilvl w:val="0"/>
          <w:numId w:val="25"/>
        </w:numPr>
        <w:tabs>
          <w:tab w:val="left" w:pos="2628"/>
        </w:tabs>
        <w:jc w:val="both"/>
        <w:rPr>
          <w:rFonts w:ascii="Arial" w:hAnsi="Arial" w:cs="Arial"/>
          <w:color w:val="000000" w:themeColor="text1"/>
        </w:rPr>
      </w:pPr>
      <w:r w:rsidRPr="00682B1E">
        <w:rPr>
          <w:rFonts w:ascii="Arial" w:hAnsi="Arial" w:cs="Arial"/>
          <w:color w:val="000000" w:themeColor="text1"/>
        </w:rPr>
        <w:t xml:space="preserve">Road width increasing by RCC Road (406m) with both side RCC drain including cross drain (444m) , Street lights (406m) and allied works. </w:t>
      </w:r>
    </w:p>
    <w:p w:rsidR="002E062F" w:rsidRPr="00682B1E" w:rsidRDefault="002E062F" w:rsidP="00080066">
      <w:pPr>
        <w:pStyle w:val="ListParagraph"/>
        <w:numPr>
          <w:ilvl w:val="0"/>
          <w:numId w:val="25"/>
        </w:numPr>
        <w:tabs>
          <w:tab w:val="left" w:pos="2628"/>
        </w:tabs>
        <w:jc w:val="both"/>
        <w:rPr>
          <w:rFonts w:ascii="Arial" w:hAnsi="Arial" w:cs="Arial"/>
          <w:color w:val="000000" w:themeColor="text1"/>
        </w:rPr>
      </w:pPr>
      <w:r w:rsidRPr="00682B1E">
        <w:rPr>
          <w:rFonts w:ascii="Arial" w:hAnsi="Arial" w:cs="Arial"/>
          <w:color w:val="000000" w:themeColor="text1"/>
        </w:rPr>
        <w:t>Additional RCC drain of Kandahati Road, Ch. 0 to 143m, providing Road width increasing by RCC Road (143m)</w:t>
      </w:r>
    </w:p>
    <w:p w:rsidR="002E062F" w:rsidRPr="00682B1E" w:rsidRDefault="002E062F" w:rsidP="00080066">
      <w:pPr>
        <w:pStyle w:val="ListParagraph"/>
        <w:numPr>
          <w:ilvl w:val="0"/>
          <w:numId w:val="25"/>
        </w:numPr>
        <w:tabs>
          <w:tab w:val="left" w:pos="2628"/>
        </w:tabs>
        <w:jc w:val="both"/>
        <w:rPr>
          <w:rFonts w:ascii="Arial" w:hAnsi="Arial" w:cs="Arial"/>
          <w:color w:val="000000" w:themeColor="text1"/>
        </w:rPr>
      </w:pPr>
      <w:r w:rsidRPr="00682B1E">
        <w:rPr>
          <w:rFonts w:ascii="Arial" w:hAnsi="Arial" w:cs="Arial"/>
          <w:color w:val="000000" w:themeColor="text1"/>
        </w:rPr>
        <w:t>Pipe drain of 400m up to outfall starting from Kandarhati Moar at Ch. 143m of Kandahati road (intersection) at Jagonnathpur to outfall at Brammaputra River at Ch. 400m providing 1500mm dia RCC pipe drain at ward 5.</w:t>
      </w:r>
    </w:p>
    <w:p w:rsidR="002E062F" w:rsidRPr="00D11BC8" w:rsidRDefault="002E062F" w:rsidP="002E062F">
      <w:pPr>
        <w:spacing w:line="300" w:lineRule="auto"/>
        <w:jc w:val="both"/>
        <w:rPr>
          <w:rFonts w:ascii="Arial" w:eastAsia="Times New Roman" w:hAnsi="Arial" w:cs="Arial"/>
          <w:color w:val="000000"/>
        </w:rPr>
      </w:pPr>
      <w:r w:rsidRPr="00D11BC8">
        <w:rPr>
          <w:rFonts w:ascii="Arial" w:eastAsia="Times New Roman" w:hAnsi="Arial" w:cs="Arial"/>
          <w:color w:val="000000"/>
        </w:rPr>
        <w:t>Project component:</w:t>
      </w:r>
      <w:r w:rsidRPr="00D11BC8">
        <w:rPr>
          <w:rFonts w:ascii="Arial" w:eastAsia="Times New Roman" w:hAnsi="Arial" w:cs="Arial"/>
          <w:color w:val="000000"/>
        </w:rPr>
        <w:tab/>
      </w:r>
      <w:r>
        <w:rPr>
          <w:rFonts w:ascii="Arial" w:eastAsia="Times New Roman" w:hAnsi="Arial" w:cs="Arial"/>
          <w:color w:val="000000"/>
        </w:rPr>
        <w:t xml:space="preserve">RCC Road, </w:t>
      </w:r>
      <w:r w:rsidRPr="00D11BC8">
        <w:rPr>
          <w:rFonts w:ascii="Arial" w:eastAsia="Times New Roman" w:hAnsi="Arial" w:cs="Arial"/>
          <w:color w:val="000000"/>
        </w:rPr>
        <w:t>RCC drain</w:t>
      </w:r>
      <w:r>
        <w:rPr>
          <w:rFonts w:ascii="Arial" w:eastAsia="Times New Roman" w:hAnsi="Arial" w:cs="Arial"/>
          <w:color w:val="000000"/>
        </w:rPr>
        <w:t xml:space="preserve"> with footpath and Street Lights.</w:t>
      </w:r>
    </w:p>
    <w:p w:rsidR="00682B1E" w:rsidRDefault="00682B1E" w:rsidP="002E062F">
      <w:pPr>
        <w:tabs>
          <w:tab w:val="left" w:pos="2628"/>
        </w:tabs>
        <w:jc w:val="both"/>
        <w:rPr>
          <w:rFonts w:ascii="Arial" w:eastAsia="Times New Roman" w:hAnsi="Arial" w:cs="Arial"/>
          <w:b/>
        </w:rPr>
      </w:pPr>
    </w:p>
    <w:p w:rsidR="002E062F" w:rsidRPr="005D3710" w:rsidRDefault="002E062F" w:rsidP="002E062F">
      <w:pPr>
        <w:tabs>
          <w:tab w:val="left" w:pos="2628"/>
        </w:tabs>
        <w:jc w:val="both"/>
        <w:rPr>
          <w:rFonts w:ascii="Arial" w:hAnsi="Arial" w:cs="Arial"/>
          <w:color w:val="000000" w:themeColor="text1"/>
        </w:rPr>
      </w:pPr>
      <w:r w:rsidRPr="00AE2219">
        <w:rPr>
          <w:rFonts w:ascii="Arial" w:eastAsia="Times New Roman" w:hAnsi="Arial" w:cs="Arial"/>
          <w:b/>
        </w:rPr>
        <w:t>Brief description of the physical works</w:t>
      </w:r>
      <w:r>
        <w:rPr>
          <w:rFonts w:ascii="Arial" w:eastAsia="Times New Roman" w:hAnsi="Arial" w:cs="Arial"/>
        </w:rPr>
        <w:t xml:space="preserve">: </w:t>
      </w:r>
      <w:r w:rsidRPr="00FD661A">
        <w:rPr>
          <w:rFonts w:ascii="Arial" w:hAnsi="Arial" w:cs="Arial"/>
        </w:rPr>
        <w:t xml:space="preserve">This subproject (Package: MGSP/BHB/2016-2017/W-04) includes the following components:  RCC </w:t>
      </w:r>
      <w:r w:rsidRPr="00FD661A">
        <w:rPr>
          <w:rFonts w:ascii="Arial" w:hAnsi="Arial" w:cs="Arial"/>
          <w:color w:val="000000"/>
        </w:rPr>
        <w:t>Road, RCC Drain with footpath, pipe drain, and street light works.</w:t>
      </w:r>
      <w:r w:rsidRPr="00FD661A">
        <w:rPr>
          <w:rFonts w:ascii="Arial" w:hAnsi="Arial" w:cs="Arial"/>
        </w:rPr>
        <w:t xml:space="preserve"> The subproject site is situated within the jurisdiction of the ward number 5 of Bhairab Pourashava. At the </w:t>
      </w:r>
      <w:r w:rsidRPr="00FD661A">
        <w:rPr>
          <w:rFonts w:ascii="Arial" w:hAnsi="Arial" w:cs="Arial"/>
          <w:color w:val="000000"/>
        </w:rPr>
        <w:t>Abdur Rahman Forkania Madrasha Road (</w:t>
      </w:r>
      <w:r w:rsidRPr="00FD661A">
        <w:rPr>
          <w:rFonts w:ascii="Arial" w:hAnsi="Arial" w:cs="Arial"/>
        </w:rPr>
        <w:t>Ch. 0-406m), the</w:t>
      </w:r>
      <w:r w:rsidRPr="00FD661A">
        <w:rPr>
          <w:rFonts w:ascii="Arial" w:hAnsi="Arial" w:cs="Arial"/>
          <w:color w:val="000000"/>
        </w:rPr>
        <w:t xml:space="preserve"> existing road is RCC pavement and at Link-1 (Ch. 0-143m) existing road is BC pavement which is narrow in width (existing road width is 4m) and partially damage in few sections. </w:t>
      </w:r>
      <w:r w:rsidRPr="00FD661A">
        <w:rPr>
          <w:rFonts w:ascii="Arial" w:hAnsi="Arial" w:cs="Arial"/>
        </w:rPr>
        <w:t>From the site investigation, it is revealed that normal traffic operation is interrupted due to damaged and narrow road. Hence, widening and road improvement is necessary for the normal traffic operation. Therefore, t</w:t>
      </w:r>
      <w:r w:rsidRPr="00FD661A">
        <w:rPr>
          <w:rFonts w:ascii="Arial" w:hAnsi="Arial" w:cs="Arial"/>
          <w:color w:val="000000"/>
        </w:rPr>
        <w:t xml:space="preserve">he proposed road is rehabilitated and improved by RCC pavement comprises 549m long and 6 m wide. On the other hand, there are existing brick drains from Ch.0-406m at  Abdur Rahman Forkania Madrasha Road and  from Ch.0-143m at Link-1 road. Nonetheless the drains are narrow in width and partially damaged. Furthermore at Link-2 there is no existing drain, though this portion is very important to drain-out the storm water. Inappropriate functionality of the existing drain and inadequate drainage network, during monsoon period water logging happens and consequently </w:t>
      </w:r>
      <w:r w:rsidRPr="00FD661A">
        <w:rPr>
          <w:rFonts w:ascii="Arial" w:hAnsi="Arial" w:cs="Arial"/>
        </w:rPr>
        <w:t>environmental degradation and public health hazard are occurring.</w:t>
      </w:r>
      <w:r w:rsidRPr="00FD661A">
        <w:rPr>
          <w:rFonts w:ascii="Arial" w:hAnsi="Arial" w:cs="Arial"/>
          <w:color w:val="000000"/>
        </w:rPr>
        <w:t xml:space="preserve"> Therefore, RCC drain with footpath will be constructed at both sides of the main road from Ch. 0-406m and one side of the Link-1 road from Ch. 0-143m. Moreover, for continuation of the drain network and drain-out the storm water towards the outfall (Brahmaputra River), supplementary 400m RCC pipe drain will be constructed from Ch.143m of Link-1 road. </w:t>
      </w:r>
      <w:r w:rsidRPr="00FD661A">
        <w:rPr>
          <w:rFonts w:ascii="Arial" w:hAnsi="Arial" w:cs="Arial"/>
        </w:rPr>
        <w:t>Moreover, insufficient and inadequate numbers of street light hampers the normal traffic operation at night. Therefore, fixing of the street light is also needed for traffic operation at night. The street light will be fixed at one side of the road (left/right side) at 30m interval of the main road and Link-1 road. This subproject has significant benefit to the community people after completion. Therefore, for priority basis this subproject can consider for the implementation.</w:t>
      </w:r>
      <w:r>
        <w:rPr>
          <w:rFonts w:ascii="Arial" w:hAnsi="Arial" w:cs="Arial"/>
        </w:rPr>
        <w:t xml:space="preserve"> </w:t>
      </w:r>
    </w:p>
    <w:p w:rsidR="001C78D5" w:rsidRDefault="001C78D5" w:rsidP="002E062F">
      <w:pPr>
        <w:pStyle w:val="NoSpacing"/>
        <w:jc w:val="both"/>
        <w:rPr>
          <w:rFonts w:ascii="Arial" w:hAnsi="Arial" w:cs="Arial"/>
          <w:b/>
        </w:rPr>
      </w:pPr>
    </w:p>
    <w:p w:rsidR="002E062F" w:rsidRPr="00834913" w:rsidRDefault="002E062F" w:rsidP="002E062F">
      <w:pPr>
        <w:pStyle w:val="NoSpacing"/>
        <w:jc w:val="both"/>
        <w:rPr>
          <w:rFonts w:ascii="Arial" w:hAnsi="Arial" w:cs="Arial"/>
          <w:b/>
        </w:rPr>
      </w:pPr>
      <w:r w:rsidRPr="00834913">
        <w:rPr>
          <w:rFonts w:ascii="Arial" w:hAnsi="Arial" w:cs="Arial"/>
          <w:b/>
        </w:rPr>
        <w:t xml:space="preserve">5.  Screening Date(s): </w:t>
      </w:r>
      <w:r>
        <w:rPr>
          <w:rFonts w:ascii="Arial" w:hAnsi="Arial" w:cs="Arial"/>
          <w:b/>
          <w:bCs/>
          <w:color w:val="000000"/>
        </w:rPr>
        <w:t>12/04/2017.</w:t>
      </w:r>
      <w:r w:rsidRPr="00834913">
        <w:rPr>
          <w:rFonts w:ascii="Arial" w:hAnsi="Arial" w:cs="Arial"/>
        </w:rPr>
        <w:tab/>
      </w:r>
    </w:p>
    <w:p w:rsidR="001C78D5" w:rsidRDefault="001C78D5" w:rsidP="002E062F">
      <w:pPr>
        <w:rPr>
          <w:rFonts w:ascii="Arial" w:hAnsi="Arial" w:cs="Arial"/>
          <w:b/>
          <w:color w:val="000000"/>
        </w:rPr>
      </w:pPr>
    </w:p>
    <w:p w:rsidR="002E062F" w:rsidRPr="002863F2" w:rsidRDefault="002E062F" w:rsidP="002E062F">
      <w:pPr>
        <w:rPr>
          <w:rFonts w:ascii="Arial" w:hAnsi="Arial" w:cs="Arial"/>
          <w:color w:val="000000"/>
        </w:rPr>
      </w:pPr>
      <w:r w:rsidRPr="002863F2">
        <w:rPr>
          <w:rFonts w:ascii="Arial" w:hAnsi="Arial" w:cs="Arial"/>
          <w:b/>
          <w:color w:val="000000"/>
        </w:rPr>
        <w:t>B.</w:t>
      </w:r>
      <w:r>
        <w:rPr>
          <w:rFonts w:ascii="Arial" w:hAnsi="Arial" w:cs="Arial"/>
          <w:b/>
          <w:color w:val="000000"/>
        </w:rPr>
        <w:t xml:space="preserve"> </w:t>
      </w:r>
      <w:r w:rsidRPr="002863F2">
        <w:rPr>
          <w:rFonts w:ascii="Arial" w:hAnsi="Arial" w:cs="Arial"/>
          <w:color w:val="000000"/>
        </w:rPr>
        <w:t xml:space="preserve">Participation in Screening: </w:t>
      </w:r>
    </w:p>
    <w:p w:rsidR="001C78D5" w:rsidRDefault="001C78D5" w:rsidP="002E062F">
      <w:pPr>
        <w:rPr>
          <w:rFonts w:ascii="Arial" w:hAnsi="Arial" w:cs="Arial"/>
          <w:b/>
        </w:rPr>
      </w:pPr>
    </w:p>
    <w:p w:rsidR="002E062F" w:rsidRDefault="002E062F" w:rsidP="002E062F">
      <w:pPr>
        <w:rPr>
          <w:rFonts w:ascii="Arial" w:hAnsi="Arial" w:cs="Arial"/>
          <w:b/>
        </w:rPr>
      </w:pPr>
      <w:r w:rsidRPr="002863F2">
        <w:rPr>
          <w:rFonts w:ascii="Arial" w:hAnsi="Arial" w:cs="Arial"/>
          <w:b/>
        </w:rPr>
        <w:t>6.  Names of Consultants’ representatives who screened the subproject:</w:t>
      </w:r>
    </w:p>
    <w:p w:rsidR="002E062F" w:rsidRPr="001201C1" w:rsidRDefault="002E062F" w:rsidP="00080066">
      <w:pPr>
        <w:pStyle w:val="ListParagraph"/>
        <w:numPr>
          <w:ilvl w:val="0"/>
          <w:numId w:val="22"/>
        </w:numPr>
        <w:autoSpaceDE w:val="0"/>
        <w:autoSpaceDN w:val="0"/>
        <w:adjustRightInd w:val="0"/>
        <w:rPr>
          <w:rFonts w:ascii="Arial" w:hAnsi="Arial" w:cs="Arial"/>
          <w:color w:val="000000"/>
        </w:rPr>
      </w:pPr>
      <w:r>
        <w:rPr>
          <w:rFonts w:ascii="Arial" w:hAnsi="Arial" w:cs="Arial"/>
          <w:color w:val="000000"/>
        </w:rPr>
        <w:t xml:space="preserve">Dr. M. Moniruzzaman, </w:t>
      </w:r>
      <w:r w:rsidRPr="001201C1">
        <w:rPr>
          <w:rFonts w:ascii="Arial" w:hAnsi="Arial" w:cs="Arial"/>
          <w:color w:val="000000"/>
        </w:rPr>
        <w:t>Social Management Specialist</w:t>
      </w:r>
      <w:r>
        <w:rPr>
          <w:rFonts w:ascii="Arial" w:hAnsi="Arial" w:cs="Arial"/>
          <w:color w:val="000000"/>
        </w:rPr>
        <w:t>, DSM, MGSP, LGED.</w:t>
      </w:r>
      <w:r w:rsidRPr="001201C1">
        <w:rPr>
          <w:rFonts w:ascii="Arial" w:hAnsi="Arial" w:cs="Arial"/>
          <w:color w:val="000000"/>
        </w:rPr>
        <w:t xml:space="preserve"> </w:t>
      </w:r>
    </w:p>
    <w:p w:rsidR="002E062F" w:rsidRPr="001201C1" w:rsidRDefault="002E062F" w:rsidP="00080066">
      <w:pPr>
        <w:pStyle w:val="ListParagraph"/>
        <w:numPr>
          <w:ilvl w:val="0"/>
          <w:numId w:val="22"/>
        </w:numPr>
        <w:autoSpaceDE w:val="0"/>
        <w:autoSpaceDN w:val="0"/>
        <w:adjustRightInd w:val="0"/>
        <w:ind w:left="720"/>
        <w:rPr>
          <w:rFonts w:ascii="Arial" w:hAnsi="Arial" w:cs="Arial"/>
          <w:color w:val="000000"/>
        </w:rPr>
      </w:pPr>
      <w:r>
        <w:rPr>
          <w:rFonts w:ascii="Arial" w:hAnsi="Arial" w:cs="Arial"/>
          <w:color w:val="000000"/>
        </w:rPr>
        <w:t>A.H. Kazi Shamsud Doha. SMO, Sylhet</w:t>
      </w:r>
      <w:r w:rsidRPr="001201C1">
        <w:rPr>
          <w:rFonts w:ascii="Arial" w:hAnsi="Arial" w:cs="Arial"/>
          <w:color w:val="000000"/>
        </w:rPr>
        <w:t xml:space="preserve"> Zone</w:t>
      </w:r>
      <w:r>
        <w:rPr>
          <w:rFonts w:ascii="Arial" w:hAnsi="Arial" w:cs="Arial"/>
          <w:color w:val="000000"/>
        </w:rPr>
        <w:t>, MGSP, LGED,LGED</w:t>
      </w:r>
    </w:p>
    <w:p w:rsidR="002E062F" w:rsidRDefault="002E062F" w:rsidP="00080066">
      <w:pPr>
        <w:pStyle w:val="ListParagraph"/>
        <w:numPr>
          <w:ilvl w:val="0"/>
          <w:numId w:val="22"/>
        </w:numPr>
        <w:autoSpaceDE w:val="0"/>
        <w:autoSpaceDN w:val="0"/>
        <w:adjustRightInd w:val="0"/>
        <w:ind w:left="720"/>
        <w:rPr>
          <w:rFonts w:ascii="Arial" w:hAnsi="Arial" w:cs="Arial"/>
          <w:color w:val="000000"/>
        </w:rPr>
      </w:pPr>
      <w:r>
        <w:rPr>
          <w:rFonts w:ascii="Arial" w:hAnsi="Arial" w:cs="Arial"/>
          <w:color w:val="000000"/>
        </w:rPr>
        <w:t xml:space="preserve">Mr. Bazlur Rahman, Snr. </w:t>
      </w:r>
      <w:r w:rsidRPr="001201C1">
        <w:rPr>
          <w:rFonts w:ascii="Arial" w:hAnsi="Arial" w:cs="Arial"/>
          <w:color w:val="000000"/>
        </w:rPr>
        <w:t>Mu</w:t>
      </w:r>
      <w:r>
        <w:rPr>
          <w:rFonts w:ascii="Arial" w:hAnsi="Arial" w:cs="Arial"/>
          <w:color w:val="000000"/>
        </w:rPr>
        <w:t>nicipal Engineer, DSM, Sylhet</w:t>
      </w:r>
      <w:r w:rsidRPr="001201C1">
        <w:rPr>
          <w:rFonts w:ascii="Arial" w:hAnsi="Arial" w:cs="Arial"/>
          <w:color w:val="000000"/>
        </w:rPr>
        <w:t xml:space="preserve"> Zone</w:t>
      </w:r>
      <w:r>
        <w:rPr>
          <w:rFonts w:ascii="Arial" w:hAnsi="Arial" w:cs="Arial"/>
          <w:color w:val="000000"/>
        </w:rPr>
        <w:t>, MGSP,LGED</w:t>
      </w:r>
    </w:p>
    <w:p w:rsidR="002E062F" w:rsidRPr="001201C1" w:rsidRDefault="002E062F" w:rsidP="00080066">
      <w:pPr>
        <w:pStyle w:val="ListParagraph"/>
        <w:numPr>
          <w:ilvl w:val="0"/>
          <w:numId w:val="22"/>
        </w:numPr>
        <w:autoSpaceDE w:val="0"/>
        <w:autoSpaceDN w:val="0"/>
        <w:adjustRightInd w:val="0"/>
        <w:ind w:left="720"/>
        <w:rPr>
          <w:rFonts w:ascii="Arial" w:hAnsi="Arial" w:cs="Arial"/>
          <w:color w:val="000000"/>
        </w:rPr>
      </w:pPr>
      <w:r>
        <w:rPr>
          <w:rFonts w:ascii="Arial" w:hAnsi="Arial" w:cs="Arial"/>
          <w:color w:val="000000"/>
        </w:rPr>
        <w:t xml:space="preserve">Mr. Mahmudul Hasan, Jr. Environment Specialist.  </w:t>
      </w:r>
    </w:p>
    <w:p w:rsidR="002E062F" w:rsidRPr="00910A23" w:rsidRDefault="002E062F" w:rsidP="00080066">
      <w:pPr>
        <w:pStyle w:val="ListParagraph"/>
        <w:numPr>
          <w:ilvl w:val="0"/>
          <w:numId w:val="22"/>
        </w:numPr>
        <w:autoSpaceDE w:val="0"/>
        <w:autoSpaceDN w:val="0"/>
        <w:adjustRightInd w:val="0"/>
        <w:ind w:left="720"/>
        <w:rPr>
          <w:rFonts w:ascii="Arial" w:hAnsi="Arial" w:cs="Arial"/>
          <w:color w:val="000000"/>
        </w:rPr>
      </w:pPr>
      <w:r>
        <w:rPr>
          <w:rFonts w:ascii="Arial" w:hAnsi="Arial" w:cs="Arial"/>
          <w:color w:val="000000"/>
        </w:rPr>
        <w:lastRenderedPageBreak/>
        <w:t>Mr. Tonoy Kumar Dey, Asstt. Municipal Engineer, DSM,  Bhairab Pourashava</w:t>
      </w:r>
    </w:p>
    <w:p w:rsidR="002E062F" w:rsidRDefault="002E062F" w:rsidP="002E062F">
      <w:pPr>
        <w:rPr>
          <w:rFonts w:ascii="Arial" w:hAnsi="Arial" w:cs="Arial"/>
        </w:rPr>
      </w:pPr>
      <w:r w:rsidRPr="002863F2">
        <w:rPr>
          <w:rFonts w:ascii="Arial" w:hAnsi="Arial" w:cs="Arial"/>
        </w:rPr>
        <w:t xml:space="preserve">7.   </w:t>
      </w:r>
      <w:r w:rsidRPr="002863F2">
        <w:rPr>
          <w:rFonts w:ascii="Arial" w:hAnsi="Arial" w:cs="Arial"/>
          <w:b/>
        </w:rPr>
        <w:t>Names of ULB officials participated in screening</w:t>
      </w:r>
      <w:r w:rsidRPr="002863F2">
        <w:rPr>
          <w:rFonts w:ascii="Arial" w:hAnsi="Arial" w:cs="Arial"/>
        </w:rPr>
        <w:t xml:space="preserve">: </w:t>
      </w:r>
    </w:p>
    <w:p w:rsidR="002E062F" w:rsidRPr="00C22EF8" w:rsidRDefault="002E062F" w:rsidP="00080066">
      <w:pPr>
        <w:pStyle w:val="ListParagraph"/>
        <w:numPr>
          <w:ilvl w:val="0"/>
          <w:numId w:val="18"/>
        </w:numPr>
        <w:autoSpaceDE w:val="0"/>
        <w:autoSpaceDN w:val="0"/>
        <w:adjustRightInd w:val="0"/>
        <w:rPr>
          <w:rFonts w:ascii="Arial" w:hAnsi="Arial" w:cs="Arial"/>
        </w:rPr>
      </w:pPr>
      <w:r w:rsidRPr="00C22EF8">
        <w:rPr>
          <w:rFonts w:ascii="Arial" w:hAnsi="Arial" w:cs="Arial"/>
        </w:rPr>
        <w:t xml:space="preserve">Mr. </w:t>
      </w:r>
      <w:r w:rsidRPr="00C22EF8">
        <w:rPr>
          <w:rStyle w:val="gd"/>
          <w:rFonts w:ascii="Arial" w:hAnsi="Arial" w:cs="Arial"/>
        </w:rPr>
        <w:t xml:space="preserve">Md. Badsha Alamagir, </w:t>
      </w:r>
      <w:r w:rsidRPr="00C22EF8">
        <w:rPr>
          <w:rFonts w:ascii="Arial" w:hAnsi="Arial" w:cs="Arial"/>
        </w:rPr>
        <w:t xml:space="preserve"> XEN,  Bhairab Pourashava.</w:t>
      </w:r>
    </w:p>
    <w:p w:rsidR="002E062F" w:rsidRPr="00EE3124" w:rsidRDefault="002E062F" w:rsidP="00080066">
      <w:pPr>
        <w:pStyle w:val="ListParagraph"/>
        <w:numPr>
          <w:ilvl w:val="0"/>
          <w:numId w:val="18"/>
        </w:numPr>
        <w:rPr>
          <w:rFonts w:ascii="Arial" w:hAnsi="Arial" w:cs="Arial"/>
          <w:i/>
        </w:rPr>
      </w:pPr>
      <w:r w:rsidRPr="00EE3124">
        <w:rPr>
          <w:rFonts w:ascii="Arial" w:hAnsi="Arial" w:cs="Arial"/>
          <w:color w:val="000000"/>
        </w:rPr>
        <w:t xml:space="preserve">Mr. </w:t>
      </w:r>
      <w:r w:rsidRPr="00AF2376">
        <w:rPr>
          <w:rFonts w:ascii="Arial" w:hAnsi="Arial" w:cs="Arial"/>
          <w:color w:val="000000"/>
        </w:rPr>
        <w:t xml:space="preserve">Mr. </w:t>
      </w:r>
      <w:r w:rsidRPr="00AF2376">
        <w:rPr>
          <w:rFonts w:ascii="Arial" w:hAnsi="Arial" w:cs="Arial"/>
        </w:rPr>
        <w:t>Arif Sarwar</w:t>
      </w:r>
      <w:r w:rsidRPr="00EE3124">
        <w:rPr>
          <w:rFonts w:ascii="Arial" w:hAnsi="Arial" w:cs="Arial"/>
          <w:color w:val="000000"/>
        </w:rPr>
        <w:t xml:space="preserve">, Asstt. Engr. </w:t>
      </w:r>
      <w:r>
        <w:rPr>
          <w:rFonts w:ascii="Arial" w:hAnsi="Arial" w:cs="Arial"/>
          <w:color w:val="000000"/>
        </w:rPr>
        <w:t>Bhairab</w:t>
      </w:r>
      <w:r w:rsidRPr="00EE3124">
        <w:rPr>
          <w:rFonts w:ascii="Arial" w:hAnsi="Arial" w:cs="Arial"/>
          <w:color w:val="000000"/>
        </w:rPr>
        <w:t xml:space="preserve"> Pourashava</w:t>
      </w:r>
      <w:r w:rsidRPr="00EE3124">
        <w:rPr>
          <w:rFonts w:ascii="Arial" w:hAnsi="Arial" w:cs="Arial"/>
          <w:i/>
        </w:rPr>
        <w:t xml:space="preserve"> </w:t>
      </w:r>
    </w:p>
    <w:p w:rsidR="002E062F" w:rsidRPr="002863F2" w:rsidRDefault="002E062F" w:rsidP="002E062F">
      <w:pPr>
        <w:rPr>
          <w:rFonts w:ascii="Arial" w:hAnsi="Arial" w:cs="Arial"/>
          <w:i/>
        </w:rPr>
      </w:pPr>
      <w:r w:rsidRPr="002863F2">
        <w:rPr>
          <w:rFonts w:ascii="Arial" w:hAnsi="Arial" w:cs="Arial"/>
          <w:i/>
        </w:rPr>
        <w:t>8.    WLCC   members,   NGOs,   community   groups/CBOs participated   in   screening: Yes, copy enclosed for information.</w:t>
      </w:r>
    </w:p>
    <w:p w:rsidR="002E062F" w:rsidRPr="002863F2" w:rsidRDefault="002E062F" w:rsidP="002E062F">
      <w:pPr>
        <w:rPr>
          <w:rFonts w:ascii="Arial" w:hAnsi="Arial" w:cs="Arial"/>
          <w:i/>
        </w:rPr>
      </w:pPr>
      <w:r w:rsidRPr="002863F2">
        <w:rPr>
          <w:rFonts w:ascii="Arial" w:hAnsi="Arial" w:cs="Arial"/>
          <w:i/>
        </w:rPr>
        <w:t xml:space="preserve"> 9.   Would-be affected persons participated in screening:  N/A</w:t>
      </w:r>
    </w:p>
    <w:p w:rsidR="001C78D5" w:rsidRDefault="001C78D5" w:rsidP="002E062F">
      <w:pPr>
        <w:rPr>
          <w:rFonts w:ascii="Arial" w:hAnsi="Arial" w:cs="Arial"/>
          <w:b/>
        </w:rPr>
      </w:pPr>
    </w:p>
    <w:p w:rsidR="002E062F" w:rsidRPr="002863F2" w:rsidRDefault="002E062F" w:rsidP="002E062F">
      <w:pPr>
        <w:rPr>
          <w:rFonts w:ascii="Arial" w:hAnsi="Arial" w:cs="Arial"/>
        </w:rPr>
      </w:pPr>
      <w:r w:rsidRPr="002863F2">
        <w:rPr>
          <w:rFonts w:ascii="Arial" w:hAnsi="Arial" w:cs="Arial"/>
          <w:b/>
        </w:rPr>
        <w:t xml:space="preserve">C.   Land Requirements &amp; Ownership: </w:t>
      </w:r>
      <w:r w:rsidRPr="002863F2">
        <w:rPr>
          <w:rFonts w:ascii="Arial" w:hAnsi="Arial" w:cs="Arial"/>
        </w:rPr>
        <w:t>No.</w:t>
      </w:r>
    </w:p>
    <w:tbl>
      <w:tblPr>
        <w:tblW w:w="10481" w:type="dxa"/>
        <w:jc w:val="center"/>
        <w:tblLook w:val="01E0"/>
      </w:tblPr>
      <w:tblGrid>
        <w:gridCol w:w="8741"/>
        <w:gridCol w:w="802"/>
        <w:gridCol w:w="938"/>
      </w:tblGrid>
      <w:tr w:rsidR="002E062F" w:rsidRPr="002863F2" w:rsidTr="00DF776A">
        <w:trPr>
          <w:trHeight w:val="277"/>
          <w:jc w:val="center"/>
        </w:trPr>
        <w:tc>
          <w:tcPr>
            <w:tcW w:w="8741" w:type="dxa"/>
          </w:tcPr>
          <w:p w:rsidR="002E062F" w:rsidRPr="002863F2" w:rsidRDefault="002E062F" w:rsidP="00DF776A">
            <w:pPr>
              <w:rPr>
                <w:rFonts w:ascii="Arial" w:hAnsi="Arial" w:cs="Arial"/>
                <w:i/>
              </w:rPr>
            </w:pPr>
            <w:r w:rsidRPr="002863F2">
              <w:rPr>
                <w:rFonts w:ascii="Arial" w:hAnsi="Arial" w:cs="Arial"/>
                <w:i/>
              </w:rPr>
              <w:t>10. Will there be a need for additional lands to carry out the intended works under this</w:t>
            </w:r>
            <w:r>
              <w:rPr>
                <w:rFonts w:ascii="Arial" w:hAnsi="Arial" w:cs="Arial"/>
                <w:i/>
              </w:rPr>
              <w:t xml:space="preserve"> </w:t>
            </w:r>
            <w:r w:rsidRPr="002863F2">
              <w:rPr>
                <w:rFonts w:ascii="Arial" w:hAnsi="Arial" w:cs="Arial"/>
                <w:i/>
              </w:rPr>
              <w:t>contract?</w:t>
            </w:r>
          </w:p>
        </w:tc>
        <w:tc>
          <w:tcPr>
            <w:tcW w:w="802" w:type="dxa"/>
          </w:tcPr>
          <w:p w:rsidR="002E062F" w:rsidRPr="002863F2" w:rsidRDefault="002E062F" w:rsidP="00DF776A">
            <w:pPr>
              <w:rPr>
                <w:rFonts w:ascii="Arial" w:hAnsi="Arial" w:cs="Arial"/>
              </w:rPr>
            </w:pPr>
            <w:r>
              <w:rPr>
                <w:rFonts w:ascii="Arial" w:hAnsi="Arial" w:cs="Arial"/>
              </w:rPr>
              <w:t>[ ]</w:t>
            </w:r>
            <w:r w:rsidRPr="002863F2">
              <w:rPr>
                <w:rFonts w:ascii="Arial" w:hAnsi="Arial" w:cs="Arial"/>
              </w:rPr>
              <w:t>yes</w:t>
            </w:r>
          </w:p>
          <w:p w:rsidR="002E062F" w:rsidRPr="002863F2" w:rsidRDefault="002E062F" w:rsidP="00DF776A">
            <w:pPr>
              <w:rPr>
                <w:rFonts w:ascii="Arial" w:hAnsi="Arial" w:cs="Arial"/>
              </w:rPr>
            </w:pPr>
          </w:p>
        </w:tc>
        <w:tc>
          <w:tcPr>
            <w:tcW w:w="938" w:type="dxa"/>
          </w:tcPr>
          <w:p w:rsidR="002E062F" w:rsidRPr="002863F2" w:rsidRDefault="002E062F" w:rsidP="00DF776A">
            <w:pPr>
              <w:rPr>
                <w:rFonts w:ascii="Arial" w:hAnsi="Arial" w:cs="Arial"/>
              </w:rPr>
            </w:pPr>
            <w:r w:rsidRPr="002863F2">
              <w:rPr>
                <w:rFonts w:ascii="Arial" w:hAnsi="Arial" w:cs="Arial"/>
              </w:rPr>
              <w:t>[√  ] No</w:t>
            </w:r>
          </w:p>
        </w:tc>
      </w:tr>
    </w:tbl>
    <w:p w:rsidR="002E062F" w:rsidRPr="002863F2" w:rsidRDefault="002E062F" w:rsidP="002E062F">
      <w:pPr>
        <w:rPr>
          <w:rFonts w:ascii="Arial" w:hAnsi="Arial" w:cs="Arial"/>
          <w:i/>
        </w:rPr>
      </w:pPr>
      <w:r w:rsidRPr="002863F2">
        <w:rPr>
          <w:rFonts w:ascii="Arial" w:hAnsi="Arial" w:cs="Arial"/>
          <w:i/>
        </w:rPr>
        <w:t>11.  If ‘Yes’, what will the additional lands be used for? (Indicate all that apply): N/A</w:t>
      </w:r>
    </w:p>
    <w:p w:rsidR="002E062F" w:rsidRPr="002863F2" w:rsidRDefault="002E062F" w:rsidP="002E062F">
      <w:pPr>
        <w:spacing w:line="300" w:lineRule="auto"/>
        <w:rPr>
          <w:rFonts w:ascii="Arial" w:hAnsi="Arial" w:cs="Arial"/>
        </w:rPr>
      </w:pPr>
      <w:r w:rsidRPr="002863F2">
        <w:rPr>
          <w:rFonts w:ascii="Arial" w:hAnsi="Arial" w:cs="Arial"/>
        </w:rPr>
        <w:t xml:space="preserve">     [ ]road widening      [ ] curve correction     [ ] construction/expansion of physical structure </w:t>
      </w:r>
    </w:p>
    <w:p w:rsidR="002E062F" w:rsidRPr="002863F2" w:rsidRDefault="002E062F" w:rsidP="002E062F">
      <w:pPr>
        <w:spacing w:line="300" w:lineRule="auto"/>
        <w:rPr>
          <w:rFonts w:ascii="Arial" w:hAnsi="Arial" w:cs="Arial"/>
        </w:rPr>
      </w:pPr>
      <w:r w:rsidRPr="002863F2">
        <w:rPr>
          <w:rFonts w:ascii="Arial" w:hAnsi="Arial" w:cs="Arial"/>
        </w:rPr>
        <w:t xml:space="preserve">     [  ] strengthening narrow eroding road section between high and low lands [ ] others (Mention):                  </w:t>
      </w:r>
    </w:p>
    <w:p w:rsidR="002E062F" w:rsidRPr="002863F2" w:rsidRDefault="002E062F" w:rsidP="002E062F">
      <w:pPr>
        <w:spacing w:line="300" w:lineRule="auto"/>
        <w:rPr>
          <w:rFonts w:ascii="Arial" w:hAnsi="Arial" w:cs="Arial"/>
          <w:i/>
        </w:rPr>
      </w:pPr>
      <w:r w:rsidRPr="002863F2">
        <w:rPr>
          <w:rFonts w:ascii="Arial" w:hAnsi="Arial" w:cs="Arial"/>
          <w:i/>
        </w:rPr>
        <w:t>12.  If ‘Yes’, the required lands presently belong to (Indicate all that apply): N/A</w:t>
      </w:r>
    </w:p>
    <w:p w:rsidR="002E062F" w:rsidRPr="002863F2" w:rsidRDefault="002E062F" w:rsidP="002E062F">
      <w:pPr>
        <w:spacing w:line="300" w:lineRule="auto"/>
        <w:rPr>
          <w:rFonts w:ascii="Arial" w:hAnsi="Arial" w:cs="Arial"/>
        </w:rPr>
      </w:pPr>
      <w:r w:rsidRPr="002863F2">
        <w:rPr>
          <w:rFonts w:ascii="Arial" w:hAnsi="Arial" w:cs="Arial"/>
        </w:rPr>
        <w:tab/>
        <w:t xml:space="preserve">[ ] ULB         [ ] Government Land </w:t>
      </w:r>
    </w:p>
    <w:p w:rsidR="002E062F" w:rsidRPr="002863F2" w:rsidRDefault="002E062F" w:rsidP="002E062F">
      <w:pPr>
        <w:spacing w:line="300" w:lineRule="auto"/>
        <w:ind w:firstLine="720"/>
        <w:rPr>
          <w:rFonts w:ascii="Arial" w:hAnsi="Arial" w:cs="Arial"/>
        </w:rPr>
      </w:pPr>
      <w:r w:rsidRPr="002863F2">
        <w:rPr>
          <w:rFonts w:ascii="Arial" w:hAnsi="Arial" w:cs="Arial"/>
        </w:rPr>
        <w:t xml:space="preserve">[ ] Private Citizens         [  ] Others (Mention):  </w:t>
      </w:r>
    </w:p>
    <w:p w:rsidR="001C78D5" w:rsidRDefault="001C78D5" w:rsidP="002E062F">
      <w:pPr>
        <w:spacing w:line="300" w:lineRule="auto"/>
        <w:rPr>
          <w:rFonts w:ascii="Arial" w:hAnsi="Arial" w:cs="Arial"/>
          <w:b/>
        </w:rPr>
      </w:pPr>
    </w:p>
    <w:p w:rsidR="002E062F" w:rsidRPr="002863F2" w:rsidRDefault="002E062F" w:rsidP="002E062F">
      <w:pPr>
        <w:spacing w:line="300" w:lineRule="auto"/>
        <w:rPr>
          <w:rFonts w:ascii="Arial" w:hAnsi="Arial" w:cs="Arial"/>
        </w:rPr>
      </w:pPr>
      <w:r w:rsidRPr="002863F2">
        <w:rPr>
          <w:rFonts w:ascii="Arial" w:hAnsi="Arial" w:cs="Arial"/>
          <w:b/>
        </w:rPr>
        <w:t>D.   Current Land Use &amp; Potential Impacts</w:t>
      </w:r>
    </w:p>
    <w:p w:rsidR="002E062F" w:rsidRPr="002863F2" w:rsidRDefault="002E062F" w:rsidP="002E062F">
      <w:pPr>
        <w:spacing w:line="300" w:lineRule="auto"/>
        <w:rPr>
          <w:rFonts w:ascii="Arial" w:hAnsi="Arial" w:cs="Arial"/>
          <w:i/>
        </w:rPr>
      </w:pPr>
      <w:r w:rsidRPr="002863F2">
        <w:rPr>
          <w:rFonts w:ascii="Arial" w:hAnsi="Arial" w:cs="Arial"/>
          <w:i/>
        </w:rPr>
        <w:t xml:space="preserve">  13.   If the required lands belong to Private Citizens, they are currently used for (Indicate all that apply):N/A</w:t>
      </w:r>
    </w:p>
    <w:p w:rsidR="002E062F" w:rsidRPr="002863F2" w:rsidRDefault="002E062F" w:rsidP="002E062F">
      <w:pPr>
        <w:spacing w:line="300" w:lineRule="auto"/>
        <w:rPr>
          <w:rFonts w:ascii="Arial" w:hAnsi="Arial" w:cs="Arial"/>
          <w:b/>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households using the lands: </w:t>
      </w:r>
    </w:p>
    <w:p w:rsidR="002E062F" w:rsidRPr="002863F2" w:rsidRDefault="002E062F" w:rsidP="002E062F">
      <w:pPr>
        <w:spacing w:line="300" w:lineRule="auto"/>
        <w:rPr>
          <w:rFonts w:ascii="Arial" w:hAnsi="Arial" w:cs="Arial"/>
        </w:rPr>
      </w:pPr>
      <w:r w:rsidRPr="002863F2">
        <w:rPr>
          <w:rFonts w:ascii="Arial" w:hAnsi="Arial" w:cs="Arial"/>
        </w:rPr>
        <w:tab/>
        <w:t xml:space="preserve">[  ] Residential purposes       </w:t>
      </w:r>
      <w:r w:rsidRPr="002863F2">
        <w:rPr>
          <w:rFonts w:ascii="Arial" w:hAnsi="Arial" w:cs="Arial"/>
        </w:rPr>
        <w:tab/>
      </w:r>
      <w:r>
        <w:rPr>
          <w:rFonts w:ascii="Arial" w:hAnsi="Arial" w:cs="Arial"/>
        </w:rPr>
        <w:t xml:space="preserve">            </w:t>
      </w:r>
      <w:r w:rsidRPr="002863F2">
        <w:rPr>
          <w:rFonts w:ascii="Arial" w:hAnsi="Arial" w:cs="Arial"/>
        </w:rPr>
        <w:t xml:space="preserve">Number of households using them: </w:t>
      </w:r>
    </w:p>
    <w:p w:rsidR="002E062F" w:rsidRPr="002863F2" w:rsidRDefault="002E062F" w:rsidP="002E062F">
      <w:pPr>
        <w:spacing w:line="300" w:lineRule="auto"/>
        <w:rPr>
          <w:rFonts w:ascii="Arial" w:hAnsi="Arial" w:cs="Arial"/>
          <w:b/>
        </w:rPr>
      </w:pPr>
      <w:r w:rsidRPr="002863F2">
        <w:rPr>
          <w:rFonts w:ascii="Arial" w:hAnsi="Arial" w:cs="Arial"/>
        </w:rPr>
        <w:tab/>
        <w:t xml:space="preserve">[  ] Commercial purposes        </w:t>
      </w:r>
      <w:r w:rsidRPr="002863F2">
        <w:rPr>
          <w:rFonts w:ascii="Arial" w:hAnsi="Arial" w:cs="Arial"/>
        </w:rPr>
        <w:tab/>
        <w:t xml:space="preserve">Number of persons using them: Shops: </w:t>
      </w:r>
    </w:p>
    <w:p w:rsidR="002E062F" w:rsidRPr="002863F2" w:rsidRDefault="002E062F" w:rsidP="002E062F">
      <w:pPr>
        <w:spacing w:line="300" w:lineRule="auto"/>
        <w:rPr>
          <w:rFonts w:ascii="Arial" w:hAnsi="Arial" w:cs="Arial"/>
          <w:b/>
        </w:rPr>
      </w:pPr>
      <w:r w:rsidRPr="002863F2">
        <w:rPr>
          <w:rFonts w:ascii="Arial" w:hAnsi="Arial" w:cs="Arial"/>
        </w:rPr>
        <w:tab/>
        <w:t xml:space="preserve">[  ] Other Uses (Mention):  </w:t>
      </w:r>
      <w:r w:rsidRPr="002863F2">
        <w:rPr>
          <w:rFonts w:ascii="Arial" w:hAnsi="Arial" w:cs="Arial"/>
          <w:b/>
        </w:rPr>
        <w:tab/>
      </w:r>
      <w:r w:rsidRPr="002863F2">
        <w:rPr>
          <w:rFonts w:ascii="Arial" w:hAnsi="Arial" w:cs="Arial"/>
        </w:rPr>
        <w:t>few</w:t>
      </w:r>
      <w:r w:rsidRPr="002863F2">
        <w:rPr>
          <w:rFonts w:ascii="Arial" w:hAnsi="Arial" w:cs="Arial"/>
          <w:b/>
        </w:rPr>
        <w:t xml:space="preserve"> U</w:t>
      </w:r>
      <w:r w:rsidRPr="002863F2">
        <w:rPr>
          <w:rFonts w:ascii="Arial" w:hAnsi="Arial" w:cs="Arial"/>
        </w:rPr>
        <w:t xml:space="preserve">sers: </w:t>
      </w:r>
    </w:p>
    <w:p w:rsidR="002E062F" w:rsidRPr="002863F2" w:rsidRDefault="002E062F" w:rsidP="002E062F">
      <w:pPr>
        <w:spacing w:line="300" w:lineRule="auto"/>
        <w:rPr>
          <w:rFonts w:ascii="Arial" w:hAnsi="Arial" w:cs="Arial"/>
        </w:rPr>
      </w:pPr>
      <w:r w:rsidRPr="002863F2">
        <w:rPr>
          <w:rFonts w:ascii="Arial" w:hAnsi="Arial" w:cs="Arial"/>
        </w:rPr>
        <w:tab/>
        <w:t>Land does not belong to private citizen.</w:t>
      </w:r>
    </w:p>
    <w:p w:rsidR="002E062F" w:rsidRPr="002863F2" w:rsidRDefault="002E062F" w:rsidP="002E062F">
      <w:pPr>
        <w:spacing w:line="300" w:lineRule="auto"/>
        <w:ind w:left="105"/>
        <w:rPr>
          <w:rFonts w:ascii="Arial" w:hAnsi="Arial" w:cs="Arial"/>
          <w:i/>
        </w:rPr>
      </w:pPr>
      <w:r w:rsidRPr="002863F2">
        <w:rPr>
          <w:rFonts w:ascii="Arial" w:hAnsi="Arial" w:cs="Arial"/>
          <w:i/>
        </w:rPr>
        <w:t>14.  If the required lands belong to ULB and/or other Government agencies, they are currently used for (Indicate all that apply): N/A</w:t>
      </w:r>
    </w:p>
    <w:p w:rsidR="002E062F" w:rsidRPr="002863F2" w:rsidRDefault="002E062F" w:rsidP="002E062F">
      <w:pPr>
        <w:spacing w:line="300" w:lineRule="auto"/>
        <w:rPr>
          <w:rFonts w:ascii="Arial" w:hAnsi="Arial" w:cs="Arial"/>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persons/households using the lands: </w:t>
      </w:r>
    </w:p>
    <w:p w:rsidR="002E062F" w:rsidRPr="002863F2" w:rsidRDefault="002E062F" w:rsidP="002E062F">
      <w:pPr>
        <w:spacing w:line="300" w:lineRule="auto"/>
        <w:rPr>
          <w:rFonts w:ascii="Arial" w:hAnsi="Arial" w:cs="Arial"/>
          <w:b/>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Residential purposes      </w:t>
      </w:r>
      <w:r w:rsidRPr="002863F2">
        <w:rPr>
          <w:rFonts w:ascii="Arial" w:hAnsi="Arial" w:cs="Arial"/>
        </w:rPr>
        <w:tab/>
        <w:t xml:space="preserve">Number of households living on them: </w:t>
      </w:r>
    </w:p>
    <w:p w:rsidR="002E062F" w:rsidRPr="002863F2" w:rsidRDefault="002E062F" w:rsidP="002E062F">
      <w:pPr>
        <w:spacing w:line="300" w:lineRule="auto"/>
        <w:rPr>
          <w:rFonts w:ascii="Arial" w:hAnsi="Arial" w:cs="Arial"/>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Commercial purposes       </w:t>
      </w:r>
      <w:r w:rsidRPr="002863F2">
        <w:rPr>
          <w:rFonts w:ascii="Arial" w:hAnsi="Arial" w:cs="Arial"/>
        </w:rPr>
        <w:tab/>
        <w:t xml:space="preserve">Number of persons using them: No. of shops: </w:t>
      </w:r>
    </w:p>
    <w:p w:rsidR="002E062F" w:rsidRDefault="002E062F" w:rsidP="002E062F">
      <w:pPr>
        <w:spacing w:line="300" w:lineRule="auto"/>
        <w:rPr>
          <w:rFonts w:ascii="Arial" w:hAnsi="Arial" w:cs="Arial"/>
          <w:b/>
        </w:rPr>
      </w:pPr>
      <w:r w:rsidRPr="002863F2">
        <w:rPr>
          <w:rFonts w:ascii="Arial" w:hAnsi="Arial" w:cs="Arial"/>
          <w:b/>
        </w:rPr>
        <w:tab/>
        <w:t xml:space="preserve">[ ] Other Uses (Mention):  </w:t>
      </w:r>
    </w:p>
    <w:p w:rsidR="002E062F" w:rsidRPr="008C34D2" w:rsidRDefault="002E062F" w:rsidP="002E062F">
      <w:pPr>
        <w:spacing w:line="300" w:lineRule="auto"/>
        <w:rPr>
          <w:rFonts w:ascii="Arial" w:hAnsi="Arial" w:cs="Arial"/>
          <w:b/>
          <w:sz w:val="20"/>
          <w:szCs w:val="20"/>
        </w:rPr>
      </w:pPr>
      <w:r w:rsidRPr="008C34D2">
        <w:rPr>
          <w:rFonts w:ascii="Arial" w:hAnsi="Arial" w:cs="Arial"/>
          <w:i/>
          <w:sz w:val="20"/>
          <w:szCs w:val="20"/>
        </w:rPr>
        <w:t>15.  How many of the present users have lease agreements with any government agencies? None</w:t>
      </w:r>
    </w:p>
    <w:p w:rsidR="002E062F" w:rsidRPr="002863F2" w:rsidRDefault="002E062F" w:rsidP="002E062F">
      <w:pPr>
        <w:spacing w:line="300" w:lineRule="auto"/>
        <w:rPr>
          <w:rFonts w:ascii="Arial" w:hAnsi="Arial" w:cs="Arial"/>
          <w:i/>
          <w:color w:val="000000"/>
        </w:rPr>
      </w:pPr>
      <w:r w:rsidRPr="002863F2">
        <w:rPr>
          <w:rFonts w:ascii="Arial" w:hAnsi="Arial" w:cs="Arial"/>
          <w:i/>
          <w:color w:val="000000"/>
        </w:rPr>
        <w:t>16.  Number of private homesteads that would be affected on private lands: None</w:t>
      </w:r>
    </w:p>
    <w:p w:rsidR="002E062F" w:rsidRPr="002863F2" w:rsidRDefault="002E062F" w:rsidP="002E062F">
      <w:pPr>
        <w:spacing w:line="300" w:lineRule="auto"/>
        <w:rPr>
          <w:rFonts w:ascii="Arial" w:hAnsi="Arial" w:cs="Arial"/>
          <w:i/>
          <w:color w:val="000000"/>
        </w:rPr>
      </w:pPr>
      <w:r w:rsidRPr="002863F2">
        <w:rPr>
          <w:rFonts w:ascii="Arial" w:hAnsi="Arial" w:cs="Arial"/>
          <w:i/>
          <w:color w:val="000000"/>
          <w:u w:val="single"/>
        </w:rPr>
        <w:t xml:space="preserve">Entirely </w:t>
      </w:r>
      <w:r w:rsidRPr="002863F2">
        <w:rPr>
          <w:rFonts w:ascii="Arial" w:hAnsi="Arial" w:cs="Arial"/>
          <w:i/>
          <w:color w:val="000000"/>
        </w:rPr>
        <w:t>requiring  relocation……………………. Partially but can still live on present homestead</w:t>
      </w:r>
    </w:p>
    <w:p w:rsidR="002E062F" w:rsidRPr="002863F2" w:rsidRDefault="002E062F" w:rsidP="002E062F">
      <w:pPr>
        <w:spacing w:line="300" w:lineRule="auto"/>
        <w:rPr>
          <w:rFonts w:ascii="Arial" w:hAnsi="Arial" w:cs="Arial"/>
          <w:i/>
        </w:rPr>
      </w:pPr>
      <w:r w:rsidRPr="002863F2">
        <w:rPr>
          <w:rFonts w:ascii="Arial" w:hAnsi="Arial" w:cs="Arial"/>
          <w:i/>
        </w:rPr>
        <w:t xml:space="preserve">  17.  Number of business premises/buildings that would be affected on private lands: None. </w:t>
      </w:r>
    </w:p>
    <w:p w:rsidR="002E062F" w:rsidRPr="002863F2" w:rsidRDefault="002E062F" w:rsidP="002E062F">
      <w:pPr>
        <w:spacing w:line="300" w:lineRule="auto"/>
        <w:rPr>
          <w:rFonts w:ascii="Arial" w:hAnsi="Arial" w:cs="Arial"/>
        </w:rPr>
      </w:pPr>
      <w:r w:rsidRPr="002863F2">
        <w:rPr>
          <w:rFonts w:ascii="Arial" w:hAnsi="Arial" w:cs="Arial"/>
        </w:rPr>
        <w:tab/>
        <w:t xml:space="preserve">Entirely and will require relocation:  </w:t>
      </w:r>
      <w:r w:rsidRPr="002863F2">
        <w:rPr>
          <w:rFonts w:ascii="Arial" w:hAnsi="Arial" w:cs="Arial"/>
        </w:rPr>
        <w:tab/>
      </w:r>
      <w:r w:rsidRPr="002863F2">
        <w:rPr>
          <w:rFonts w:ascii="Arial" w:hAnsi="Arial" w:cs="Arial"/>
        </w:rPr>
        <w:tab/>
        <w:t xml:space="preserve"> # Of businesses housed in them: </w:t>
      </w:r>
      <w:r w:rsidRPr="002863F2">
        <w:rPr>
          <w:rFonts w:ascii="Arial" w:hAnsi="Arial" w:cs="Arial"/>
          <w:b/>
        </w:rPr>
        <w:t>.</w:t>
      </w:r>
    </w:p>
    <w:p w:rsidR="002E062F" w:rsidRPr="002863F2" w:rsidRDefault="002E062F" w:rsidP="002E062F">
      <w:pPr>
        <w:spacing w:line="300" w:lineRule="auto"/>
        <w:rPr>
          <w:rFonts w:ascii="Arial" w:hAnsi="Arial" w:cs="Arial"/>
        </w:rPr>
      </w:pPr>
      <w:r w:rsidRPr="002863F2">
        <w:rPr>
          <w:rFonts w:ascii="Arial" w:hAnsi="Arial" w:cs="Arial"/>
        </w:rPr>
        <w:tab/>
        <w:t>Partially, but can still use the premises:</w:t>
      </w:r>
      <w:r w:rsidRPr="002863F2">
        <w:rPr>
          <w:rFonts w:ascii="Arial" w:hAnsi="Arial" w:cs="Arial"/>
        </w:rPr>
        <w:tab/>
        <w:t xml:space="preserve"># Of businesses housed in them: </w:t>
      </w:r>
    </w:p>
    <w:p w:rsidR="002E062F" w:rsidRPr="002863F2" w:rsidRDefault="002E062F" w:rsidP="002E062F">
      <w:pPr>
        <w:spacing w:line="300" w:lineRule="auto"/>
        <w:rPr>
          <w:rFonts w:ascii="Arial" w:hAnsi="Arial" w:cs="Arial"/>
          <w:i/>
        </w:rPr>
      </w:pPr>
      <w:r w:rsidRPr="002863F2">
        <w:rPr>
          <w:rFonts w:ascii="Arial" w:hAnsi="Arial" w:cs="Arial"/>
          <w:i/>
        </w:rPr>
        <w:t>18.  Residential households will be affected on ULB’s own and &amp; public lands: None</w:t>
      </w:r>
    </w:p>
    <w:p w:rsidR="002E062F" w:rsidRPr="002863F2" w:rsidRDefault="002E062F" w:rsidP="002E062F">
      <w:pPr>
        <w:spacing w:line="360" w:lineRule="auto"/>
        <w:rPr>
          <w:rFonts w:ascii="Arial" w:hAnsi="Arial" w:cs="Arial"/>
        </w:rPr>
      </w:pPr>
      <w:r w:rsidRPr="002863F2">
        <w:rPr>
          <w:rFonts w:ascii="Arial" w:hAnsi="Arial" w:cs="Arial"/>
          <w:i/>
          <w:u w:val="single"/>
        </w:rPr>
        <w:t>Entirely affected</w:t>
      </w:r>
      <w:r w:rsidRPr="002863F2">
        <w:rPr>
          <w:rFonts w:ascii="Arial" w:hAnsi="Arial" w:cs="Arial"/>
        </w:rPr>
        <w:t xml:space="preserve"> and will require relocation:          No. of these structures: </w:t>
      </w:r>
    </w:p>
    <w:p w:rsidR="002E062F" w:rsidRPr="002863F2" w:rsidRDefault="002E062F" w:rsidP="002E062F">
      <w:pPr>
        <w:spacing w:line="360" w:lineRule="auto"/>
        <w:rPr>
          <w:rFonts w:ascii="Arial" w:hAnsi="Arial" w:cs="Arial"/>
        </w:rPr>
      </w:pPr>
      <w:r w:rsidRPr="002863F2">
        <w:rPr>
          <w:rFonts w:ascii="Arial" w:hAnsi="Arial" w:cs="Arial"/>
        </w:rPr>
        <w:t xml:space="preserve">       No. of structures built with brick, RCC, &amp; other expensive and durable materials: </w:t>
      </w:r>
    </w:p>
    <w:p w:rsidR="002E062F" w:rsidRPr="002863F2" w:rsidRDefault="002E062F" w:rsidP="002E062F">
      <w:pPr>
        <w:spacing w:line="360" w:lineRule="auto"/>
        <w:rPr>
          <w:rFonts w:ascii="Arial" w:hAnsi="Arial" w:cs="Arial"/>
        </w:rPr>
      </w:pPr>
      <w:r w:rsidRPr="002863F2">
        <w:rPr>
          <w:rFonts w:ascii="Arial" w:hAnsi="Arial" w:cs="Arial"/>
        </w:rPr>
        <w:t xml:space="preserve">       No. of structures built with inexpensive salvageable materials (bamboo, GI sheets, etc:  </w:t>
      </w:r>
    </w:p>
    <w:p w:rsidR="002E062F" w:rsidRPr="002863F2" w:rsidRDefault="002E062F" w:rsidP="002E062F">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l</w:t>
      </w:r>
      <w:r>
        <w:rPr>
          <w:rFonts w:ascii="Arial" w:hAnsi="Arial" w:cs="Arial"/>
        </w:rPr>
        <w:t>ive on the present home stead: No of these structures</w:t>
      </w:r>
    </w:p>
    <w:p w:rsidR="002E062F" w:rsidRPr="002863F2" w:rsidRDefault="002E062F" w:rsidP="002E062F">
      <w:pPr>
        <w:spacing w:line="360" w:lineRule="auto"/>
        <w:rPr>
          <w:rFonts w:ascii="Arial" w:hAnsi="Arial" w:cs="Arial"/>
          <w:b/>
        </w:rPr>
      </w:pPr>
      <w:r w:rsidRPr="002863F2">
        <w:rPr>
          <w:rFonts w:ascii="Arial" w:hAnsi="Arial" w:cs="Arial"/>
        </w:rPr>
        <w:t xml:space="preserve">       No. of structures built with brick, RCC, &amp; other expensive and durable materials: </w:t>
      </w:r>
    </w:p>
    <w:p w:rsidR="002E062F" w:rsidRPr="002863F2" w:rsidRDefault="002E062F" w:rsidP="002E062F">
      <w:pPr>
        <w:spacing w:line="360" w:lineRule="auto"/>
        <w:rPr>
          <w:rFonts w:ascii="Arial" w:hAnsi="Arial" w:cs="Arial"/>
        </w:rPr>
      </w:pPr>
      <w:r w:rsidRPr="002863F2">
        <w:rPr>
          <w:rFonts w:ascii="Arial" w:hAnsi="Arial" w:cs="Arial"/>
        </w:rPr>
        <w:lastRenderedPageBreak/>
        <w:t xml:space="preserve">No. of structures built with inexpensive salvageable materials (bamboo, GI sheets, etc): </w:t>
      </w:r>
      <w:r w:rsidRPr="002863F2">
        <w:rPr>
          <w:rFonts w:ascii="Arial" w:hAnsi="Arial" w:cs="Arial"/>
        </w:rPr>
        <w:tab/>
      </w:r>
      <w:r w:rsidRPr="002863F2">
        <w:rPr>
          <w:rFonts w:ascii="Arial" w:hAnsi="Arial" w:cs="Arial"/>
        </w:rPr>
        <w:tab/>
      </w:r>
    </w:p>
    <w:p w:rsidR="002E062F" w:rsidRPr="002863F2" w:rsidRDefault="002E062F" w:rsidP="002E062F">
      <w:pPr>
        <w:spacing w:line="360" w:lineRule="auto"/>
        <w:rPr>
          <w:rFonts w:ascii="Arial" w:hAnsi="Arial" w:cs="Arial"/>
          <w:i/>
        </w:rPr>
      </w:pPr>
      <w:r w:rsidRPr="002863F2">
        <w:rPr>
          <w:rFonts w:ascii="Arial" w:hAnsi="Arial" w:cs="Arial"/>
          <w:i/>
        </w:rPr>
        <w:t xml:space="preserve">  19.  No. of </w:t>
      </w:r>
      <w:r w:rsidRPr="002863F2">
        <w:rPr>
          <w:rFonts w:ascii="Arial" w:hAnsi="Arial" w:cs="Arial"/>
          <w:i/>
          <w:u w:val="single"/>
        </w:rPr>
        <w:t>business premises</w:t>
      </w:r>
      <w:r w:rsidRPr="002863F2">
        <w:rPr>
          <w:rFonts w:ascii="Arial" w:hAnsi="Arial" w:cs="Arial"/>
          <w:i/>
        </w:rPr>
        <w:t xml:space="preserve"> that would be affected on </w:t>
      </w:r>
      <w:r w:rsidRPr="002863F2">
        <w:rPr>
          <w:rFonts w:ascii="Arial" w:hAnsi="Arial" w:cs="Arial"/>
          <w:i/>
          <w:u w:val="single"/>
        </w:rPr>
        <w:t>ULB’s own &amp; other public lands</w:t>
      </w:r>
      <w:r w:rsidRPr="002863F2">
        <w:rPr>
          <w:rFonts w:ascii="Arial" w:hAnsi="Arial" w:cs="Arial"/>
          <w:i/>
        </w:rPr>
        <w:t>: None</w:t>
      </w:r>
    </w:p>
    <w:p w:rsidR="002E062F" w:rsidRPr="002863F2" w:rsidRDefault="002E062F" w:rsidP="002E062F">
      <w:pPr>
        <w:spacing w:line="360" w:lineRule="auto"/>
        <w:rPr>
          <w:rFonts w:ascii="Arial" w:hAnsi="Arial" w:cs="Arial"/>
        </w:rPr>
      </w:pPr>
      <w:r w:rsidRPr="002863F2">
        <w:rPr>
          <w:rFonts w:ascii="Arial" w:hAnsi="Arial" w:cs="Arial"/>
        </w:rPr>
        <w:tab/>
      </w:r>
      <w:r w:rsidRPr="002863F2">
        <w:rPr>
          <w:rFonts w:ascii="Arial" w:hAnsi="Arial" w:cs="Arial"/>
          <w:i/>
          <w:u w:val="single"/>
        </w:rPr>
        <w:t>Entirely affected</w:t>
      </w:r>
      <w:r w:rsidRPr="002863F2">
        <w:rPr>
          <w:rFonts w:ascii="Arial" w:hAnsi="Arial" w:cs="Arial"/>
        </w:rPr>
        <w:t xml:space="preserve"> and will require relocation:           No. of these structures: </w:t>
      </w:r>
    </w:p>
    <w:p w:rsidR="002E062F" w:rsidRPr="002863F2" w:rsidRDefault="002E062F" w:rsidP="002E062F">
      <w:pPr>
        <w:spacing w:line="360" w:lineRule="auto"/>
        <w:rPr>
          <w:rFonts w:ascii="Arial" w:hAnsi="Arial" w:cs="Arial"/>
        </w:rPr>
      </w:pPr>
      <w:r w:rsidRPr="002863F2">
        <w:rPr>
          <w:rFonts w:ascii="Arial" w:hAnsi="Arial" w:cs="Arial"/>
        </w:rPr>
        <w:tab/>
        <w:t xml:space="preserve">No. of businesses housed in these structures: </w:t>
      </w:r>
    </w:p>
    <w:p w:rsidR="002E062F" w:rsidRPr="002863F2" w:rsidRDefault="002E062F" w:rsidP="002E062F">
      <w:pPr>
        <w:spacing w:line="360" w:lineRule="auto"/>
        <w:rPr>
          <w:rFonts w:ascii="Arial" w:hAnsi="Arial" w:cs="Arial"/>
        </w:rPr>
      </w:pPr>
      <w:r w:rsidRPr="002863F2">
        <w:rPr>
          <w:rFonts w:ascii="Arial" w:hAnsi="Arial" w:cs="Arial"/>
        </w:rPr>
        <w:tab/>
        <w:t>No. of persons presently employed in the above businesses.</w:t>
      </w:r>
    </w:p>
    <w:p w:rsidR="002E062F" w:rsidRPr="002863F2" w:rsidRDefault="002E062F" w:rsidP="002E062F">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2E062F" w:rsidRPr="002863F2" w:rsidRDefault="002E062F" w:rsidP="002E062F">
      <w:pPr>
        <w:spacing w:line="360" w:lineRule="auto"/>
        <w:rPr>
          <w:rFonts w:ascii="Arial" w:hAnsi="Arial" w:cs="Arial"/>
        </w:rPr>
      </w:pPr>
      <w:r w:rsidRPr="002863F2">
        <w:rPr>
          <w:rFonts w:ascii="Arial" w:hAnsi="Arial" w:cs="Arial"/>
        </w:rPr>
        <w:tab/>
        <w:t xml:space="preserve">No. of structure built with inexpensive salvageable materials (bamboo, GI sheets, etc): </w:t>
      </w:r>
    </w:p>
    <w:p w:rsidR="002E062F" w:rsidRPr="002863F2" w:rsidRDefault="002E062F" w:rsidP="002E062F">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stay in the present no. of these structures:</w:t>
      </w:r>
    </w:p>
    <w:p w:rsidR="002E062F" w:rsidRPr="002863F2" w:rsidRDefault="002E062F" w:rsidP="002E062F">
      <w:pPr>
        <w:spacing w:line="360" w:lineRule="auto"/>
        <w:rPr>
          <w:rFonts w:ascii="Arial" w:hAnsi="Arial" w:cs="Arial"/>
        </w:rPr>
      </w:pPr>
      <w:r w:rsidRPr="002863F2">
        <w:rPr>
          <w:rFonts w:ascii="Arial" w:hAnsi="Arial" w:cs="Arial"/>
        </w:rPr>
        <w:tab/>
        <w:t>No. of businesses housed in these structures:</w:t>
      </w:r>
    </w:p>
    <w:p w:rsidR="002E062F" w:rsidRPr="002863F2" w:rsidRDefault="002E062F" w:rsidP="002E062F">
      <w:pPr>
        <w:spacing w:line="360" w:lineRule="auto"/>
        <w:rPr>
          <w:rFonts w:ascii="Arial" w:hAnsi="Arial" w:cs="Arial"/>
        </w:rPr>
      </w:pPr>
      <w:r w:rsidRPr="002863F2">
        <w:rPr>
          <w:rFonts w:ascii="Arial" w:hAnsi="Arial" w:cs="Arial"/>
        </w:rPr>
        <w:tab/>
        <w:t xml:space="preserve">No. of persons presently employed in these businesses:  </w:t>
      </w:r>
    </w:p>
    <w:p w:rsidR="002E062F" w:rsidRPr="002863F2" w:rsidRDefault="002E062F" w:rsidP="002E062F">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2E062F" w:rsidRPr="002863F2" w:rsidRDefault="002E062F" w:rsidP="002E062F">
      <w:pPr>
        <w:spacing w:line="360" w:lineRule="auto"/>
        <w:rPr>
          <w:rFonts w:ascii="Arial" w:hAnsi="Arial" w:cs="Arial"/>
        </w:rPr>
      </w:pPr>
      <w:r w:rsidRPr="002863F2">
        <w:rPr>
          <w:rFonts w:ascii="Arial" w:hAnsi="Arial" w:cs="Arial"/>
        </w:rPr>
        <w:tab/>
        <w:t xml:space="preserve">No. of structure built with inexpensive salvageable materials (bamboo, GI sheets, etc): </w:t>
      </w:r>
    </w:p>
    <w:p w:rsidR="002E062F" w:rsidRPr="002863F2" w:rsidRDefault="002E062F" w:rsidP="002E062F">
      <w:pPr>
        <w:spacing w:line="360" w:lineRule="auto"/>
        <w:rPr>
          <w:rFonts w:ascii="Arial" w:hAnsi="Arial" w:cs="Arial"/>
          <w:i/>
        </w:rPr>
      </w:pPr>
      <w:r w:rsidRPr="002863F2">
        <w:rPr>
          <w:rFonts w:ascii="Arial" w:hAnsi="Arial" w:cs="Arial"/>
          <w:i/>
        </w:rPr>
        <w:t xml:space="preserve"> 20.   None of businesses/trading activities that would be displaced from make-shift structures on the road, and other areas/spots:  None</w:t>
      </w:r>
    </w:p>
    <w:p w:rsidR="002E062F" w:rsidRPr="002863F2" w:rsidRDefault="002E062F" w:rsidP="002E062F">
      <w:pPr>
        <w:spacing w:line="360" w:lineRule="auto"/>
        <w:rPr>
          <w:rFonts w:ascii="Arial" w:hAnsi="Arial" w:cs="Arial"/>
          <w:i/>
        </w:rPr>
      </w:pPr>
      <w:r w:rsidRPr="002863F2">
        <w:rPr>
          <w:rFonts w:ascii="Arial" w:hAnsi="Arial" w:cs="Arial"/>
          <w:i/>
        </w:rPr>
        <w:t xml:space="preserve"> 21.   Do the proposed subproject works affect any community groups’ access to any resources that are used for livelihood purposes?         [  ] Yes            [√] No </w:t>
      </w:r>
    </w:p>
    <w:p w:rsidR="002E062F" w:rsidRPr="002863F2" w:rsidRDefault="002E062F" w:rsidP="002E062F">
      <w:pPr>
        <w:spacing w:line="360" w:lineRule="auto"/>
        <w:rPr>
          <w:rFonts w:ascii="Arial" w:hAnsi="Arial" w:cs="Arial"/>
          <w:i/>
        </w:rPr>
      </w:pPr>
      <w:r w:rsidRPr="002863F2">
        <w:rPr>
          <w:rFonts w:ascii="Arial" w:hAnsi="Arial" w:cs="Arial"/>
          <w:i/>
        </w:rPr>
        <w:t xml:space="preserve"> 22. If ‘Yes’, description of the resources: N/A</w:t>
      </w:r>
    </w:p>
    <w:p w:rsidR="002E062F" w:rsidRPr="002863F2" w:rsidRDefault="002E062F" w:rsidP="002E062F">
      <w:pPr>
        <w:spacing w:line="360" w:lineRule="auto"/>
        <w:rPr>
          <w:rFonts w:ascii="Arial" w:hAnsi="Arial" w:cs="Arial"/>
          <w:i/>
        </w:rPr>
      </w:pPr>
      <w:r w:rsidRPr="002863F2">
        <w:rPr>
          <w:rFonts w:ascii="Arial" w:hAnsi="Arial" w:cs="Arial"/>
          <w:i/>
        </w:rPr>
        <w:t xml:space="preserve"> 23.  Do the proposed works affect community facilities like school, cemetery, mosque, temple, or others that are of religious, cultural and historical significance?</w:t>
      </w:r>
      <w:r w:rsidRPr="002863F2">
        <w:rPr>
          <w:rFonts w:ascii="Arial" w:hAnsi="Arial" w:cs="Arial"/>
          <w:i/>
        </w:rPr>
        <w:tab/>
        <w:t>[  ] Yes     [√ ] No.</w:t>
      </w:r>
      <w:r w:rsidRPr="002863F2">
        <w:rPr>
          <w:rFonts w:ascii="Arial" w:hAnsi="Arial" w:cs="Arial"/>
          <w:i/>
        </w:rPr>
        <w:br/>
        <w:t xml:space="preserve">  24. If ‘Yes’, description of the facilities: N/A.</w:t>
      </w:r>
      <w:r w:rsidRPr="002863F2">
        <w:rPr>
          <w:rFonts w:ascii="Arial" w:hAnsi="Arial" w:cs="Arial"/>
          <w:i/>
        </w:rPr>
        <w:br/>
        <w:t xml:space="preserve"> 25. Describe any other impacts that have not been covered in this questionnaire?  No.</w:t>
      </w:r>
      <w:r w:rsidRPr="002863F2">
        <w:rPr>
          <w:rFonts w:ascii="Arial" w:hAnsi="Arial" w:cs="Arial"/>
          <w:i/>
        </w:rPr>
        <w:br/>
        <w:t xml:space="preserve"> 26. Describe alternatives, if any, to avoid or minimize use of additional lands: N/A</w:t>
      </w:r>
    </w:p>
    <w:p w:rsidR="002E062F" w:rsidRPr="002863F2" w:rsidRDefault="002E062F" w:rsidP="002E062F">
      <w:pPr>
        <w:spacing w:line="360" w:lineRule="auto"/>
        <w:rPr>
          <w:rFonts w:ascii="Arial" w:hAnsi="Arial" w:cs="Arial"/>
          <w:b/>
        </w:rPr>
      </w:pPr>
      <w:r w:rsidRPr="002863F2">
        <w:rPr>
          <w:rFonts w:ascii="Arial" w:hAnsi="Arial" w:cs="Arial"/>
          <w:b/>
        </w:rPr>
        <w:t xml:space="preserve">E.  ADDITIONAL INFORMATION ON TRIBAL PEOPLE </w:t>
      </w:r>
    </w:p>
    <w:p w:rsidR="002E062F" w:rsidRDefault="002E062F" w:rsidP="002E062F">
      <w:pPr>
        <w:spacing w:line="360" w:lineRule="auto"/>
        <w:rPr>
          <w:rFonts w:ascii="Arial" w:hAnsi="Arial" w:cs="Arial"/>
        </w:rPr>
      </w:pPr>
      <w:r w:rsidRPr="002863F2">
        <w:rPr>
          <w:rFonts w:ascii="Arial" w:hAnsi="Arial" w:cs="Arial"/>
        </w:rPr>
        <w:t xml:space="preserve"> (This section must be filled in if subprojects are located in areas that   are also inhabited by tribal peoples) </w:t>
      </w:r>
    </w:p>
    <w:p w:rsidR="002E062F" w:rsidRPr="001E0827" w:rsidRDefault="002E062F" w:rsidP="002E062F">
      <w:pPr>
        <w:spacing w:line="360" w:lineRule="auto"/>
        <w:rPr>
          <w:rFonts w:ascii="Arial" w:hAnsi="Arial" w:cs="Arial"/>
        </w:rPr>
      </w:pPr>
      <w:r w:rsidRPr="002863F2">
        <w:rPr>
          <w:rFonts w:ascii="Arial" w:hAnsi="Arial" w:cs="Arial"/>
          <w:i/>
        </w:rPr>
        <w:t xml:space="preserve"> 27. Names of tribal community members and organizations who participated in screening: N/A</w:t>
      </w:r>
    </w:p>
    <w:p w:rsidR="002E062F" w:rsidRPr="00330275" w:rsidRDefault="002E062F" w:rsidP="002E062F">
      <w:pPr>
        <w:spacing w:line="360" w:lineRule="auto"/>
        <w:rPr>
          <w:rFonts w:ascii="Arial" w:hAnsi="Arial" w:cs="Arial"/>
          <w:i/>
        </w:rPr>
      </w:pPr>
      <w:r w:rsidRPr="002863F2">
        <w:rPr>
          <w:rFonts w:ascii="Arial" w:hAnsi="Arial" w:cs="Arial"/>
          <w:i/>
        </w:rPr>
        <w:t xml:space="preserve">28.  Have the tribal community and the would-be affected TPs been made aware of the potential       positive and negative impacts and consulted for their feedback and inputs? </w:t>
      </w:r>
      <w:r>
        <w:rPr>
          <w:rFonts w:ascii="Arial" w:hAnsi="Arial" w:cs="Arial"/>
        </w:rPr>
        <w:t xml:space="preserve">[  ] Yes, </w:t>
      </w:r>
      <w:r w:rsidRPr="002863F2">
        <w:rPr>
          <w:rFonts w:ascii="Arial" w:hAnsi="Arial" w:cs="Arial"/>
        </w:rPr>
        <w:t xml:space="preserve">[√] No </w:t>
      </w:r>
    </w:p>
    <w:p w:rsidR="002E062F" w:rsidRPr="002863F2" w:rsidRDefault="002E062F" w:rsidP="002E062F">
      <w:pPr>
        <w:spacing w:line="360" w:lineRule="auto"/>
        <w:rPr>
          <w:rFonts w:ascii="Arial" w:hAnsi="Arial" w:cs="Arial"/>
        </w:rPr>
      </w:pPr>
      <w:r w:rsidRPr="002863F2">
        <w:rPr>
          <w:rFonts w:ascii="Arial" w:hAnsi="Arial" w:cs="Arial"/>
        </w:rPr>
        <w:t xml:space="preserve">  Has there been a broad-based community consensus on the proposed works? </w:t>
      </w:r>
      <w:r>
        <w:rPr>
          <w:rFonts w:ascii="Arial" w:hAnsi="Arial" w:cs="Arial"/>
        </w:rPr>
        <w:t>[  ] Yes,</w:t>
      </w:r>
      <w:r w:rsidRPr="002863F2">
        <w:rPr>
          <w:rFonts w:ascii="Arial" w:hAnsi="Arial" w:cs="Arial"/>
        </w:rPr>
        <w:t xml:space="preserve"> [√] No </w:t>
      </w:r>
    </w:p>
    <w:p w:rsidR="002E062F" w:rsidRPr="002863F2" w:rsidRDefault="002E062F" w:rsidP="002E062F">
      <w:pPr>
        <w:spacing w:line="360" w:lineRule="auto"/>
        <w:rPr>
          <w:rFonts w:ascii="Arial" w:hAnsi="Arial" w:cs="Arial"/>
          <w:b/>
          <w:i/>
        </w:rPr>
      </w:pPr>
      <w:r w:rsidRPr="002863F2">
        <w:rPr>
          <w:rFonts w:ascii="Arial" w:hAnsi="Arial" w:cs="Arial"/>
          <w:i/>
        </w:rPr>
        <w:t xml:space="preserve"> 29.  Total number of would-be affected tribal households: N/A</w:t>
      </w:r>
      <w:r w:rsidRPr="002863F2">
        <w:rPr>
          <w:rFonts w:ascii="Arial" w:hAnsi="Arial" w:cs="Arial"/>
          <w:b/>
          <w:i/>
        </w:rPr>
        <w:t xml:space="preserve">. </w:t>
      </w:r>
    </w:p>
    <w:p w:rsidR="002E062F" w:rsidRPr="002863F2" w:rsidRDefault="002E062F" w:rsidP="002E062F">
      <w:pPr>
        <w:spacing w:line="360" w:lineRule="auto"/>
        <w:rPr>
          <w:rFonts w:ascii="Arial" w:hAnsi="Arial" w:cs="Arial"/>
          <w:i/>
        </w:rPr>
      </w:pPr>
      <w:r w:rsidRPr="002863F2">
        <w:rPr>
          <w:rFonts w:ascii="Arial" w:hAnsi="Arial" w:cs="Arial"/>
          <w:i/>
        </w:rPr>
        <w:t>30.   The   would-be   affected   tribal   households   have   the   following   forms   of   rights   to   the   required lands:  N/A</w:t>
      </w:r>
    </w:p>
    <w:p w:rsidR="002E062F" w:rsidRPr="002863F2" w:rsidRDefault="002E062F" w:rsidP="002E062F">
      <w:pPr>
        <w:spacing w:line="360" w:lineRule="auto"/>
        <w:rPr>
          <w:rFonts w:ascii="Arial" w:hAnsi="Arial" w:cs="Arial"/>
        </w:rPr>
      </w:pPr>
      <w:r w:rsidRPr="002863F2">
        <w:rPr>
          <w:rFonts w:ascii="Arial" w:hAnsi="Arial" w:cs="Arial"/>
        </w:rPr>
        <w:tab/>
      </w:r>
      <w:r w:rsidRPr="002863F2">
        <w:rPr>
          <w:rFonts w:ascii="Arial" w:hAnsi="Arial" w:cs="Arial"/>
        </w:rPr>
        <w:tab/>
        <w:t xml:space="preserve">[  ] Legal:        </w:t>
      </w:r>
      <w:r w:rsidRPr="002863F2">
        <w:rPr>
          <w:rFonts w:ascii="Arial" w:hAnsi="Arial" w:cs="Arial"/>
        </w:rPr>
        <w:tab/>
      </w:r>
      <w:r w:rsidRPr="002863F2">
        <w:rPr>
          <w:rFonts w:ascii="Arial" w:hAnsi="Arial" w:cs="Arial"/>
        </w:rPr>
        <w:tab/>
        <w:t xml:space="preserve">No. of households:  </w:t>
      </w:r>
      <w:r w:rsidR="00682B1E">
        <w:rPr>
          <w:rFonts w:ascii="Arial" w:hAnsi="Arial" w:cs="Arial"/>
        </w:rPr>
        <w:t xml:space="preserve">[  ] Customary:    </w:t>
      </w:r>
      <w:r w:rsidRPr="002863F2">
        <w:rPr>
          <w:rFonts w:ascii="Arial" w:hAnsi="Arial" w:cs="Arial"/>
        </w:rPr>
        <w:t xml:space="preserve">No. of households: </w:t>
      </w:r>
    </w:p>
    <w:p w:rsidR="002E062F" w:rsidRPr="002863F2" w:rsidRDefault="002E062F" w:rsidP="002E062F">
      <w:pPr>
        <w:spacing w:line="360" w:lineRule="auto"/>
        <w:rPr>
          <w:rFonts w:ascii="Arial" w:hAnsi="Arial" w:cs="Arial"/>
        </w:rPr>
      </w:pPr>
      <w:r w:rsidRPr="002863F2">
        <w:rPr>
          <w:rFonts w:ascii="Arial" w:hAnsi="Arial" w:cs="Arial"/>
        </w:rPr>
        <w:tab/>
        <w:t xml:space="preserve">[  ] Lease agreements with any GOB agencies: No. of households: </w:t>
      </w:r>
    </w:p>
    <w:p w:rsidR="00682B1E" w:rsidRDefault="002E062F" w:rsidP="002E062F">
      <w:pPr>
        <w:spacing w:line="360" w:lineRule="auto"/>
        <w:rPr>
          <w:rFonts w:ascii="Arial" w:hAnsi="Arial" w:cs="Arial"/>
        </w:rPr>
      </w:pPr>
      <w:r w:rsidRPr="002863F2">
        <w:rPr>
          <w:rFonts w:ascii="Arial" w:hAnsi="Arial" w:cs="Arial"/>
        </w:rPr>
        <w:tab/>
        <w:t xml:space="preserve">[ ] Others (Mention):         </w:t>
      </w:r>
      <w:r w:rsidRPr="002863F2">
        <w:rPr>
          <w:rFonts w:ascii="Arial" w:hAnsi="Arial" w:cs="Arial"/>
        </w:rPr>
        <w:tab/>
      </w:r>
      <w:r w:rsidRPr="002863F2">
        <w:rPr>
          <w:rFonts w:ascii="Arial" w:hAnsi="Arial" w:cs="Arial"/>
        </w:rPr>
        <w:tab/>
        <w:t xml:space="preserve">No. of households: </w:t>
      </w:r>
    </w:p>
    <w:p w:rsidR="002E062F" w:rsidRPr="002863F2" w:rsidRDefault="002E062F" w:rsidP="002E062F">
      <w:pPr>
        <w:spacing w:line="360" w:lineRule="auto"/>
        <w:rPr>
          <w:rFonts w:ascii="Arial" w:hAnsi="Arial" w:cs="Arial"/>
        </w:rPr>
      </w:pPr>
      <w:r w:rsidRPr="002863F2">
        <w:rPr>
          <w:rFonts w:ascii="Arial" w:hAnsi="Arial" w:cs="Arial"/>
          <w:i/>
        </w:rPr>
        <w:t xml:space="preserve"> 31.  Does the subproject affect any objects that are of religious and cultural significance to the IPs? </w:t>
      </w:r>
      <w:r w:rsidRPr="002863F2">
        <w:rPr>
          <w:rFonts w:ascii="Arial" w:hAnsi="Arial" w:cs="Arial"/>
        </w:rPr>
        <w:t xml:space="preserve"> [  ] Yes           [√] No </w:t>
      </w:r>
    </w:p>
    <w:p w:rsidR="002E062F" w:rsidRPr="002863F2" w:rsidRDefault="002E062F" w:rsidP="002E062F">
      <w:pPr>
        <w:spacing w:line="360" w:lineRule="auto"/>
        <w:rPr>
          <w:rFonts w:ascii="Arial" w:hAnsi="Arial" w:cs="Arial"/>
          <w:b/>
        </w:rPr>
      </w:pPr>
      <w:r w:rsidRPr="002863F2">
        <w:rPr>
          <w:rFonts w:ascii="Arial" w:hAnsi="Arial" w:cs="Arial"/>
          <w:b/>
        </w:rPr>
        <w:lastRenderedPageBreak/>
        <w:t xml:space="preserve">G.32. If ‘Yes’, description of the objects: </w:t>
      </w:r>
      <w:r w:rsidRPr="002863F2">
        <w:rPr>
          <w:rFonts w:ascii="Arial" w:hAnsi="Arial" w:cs="Arial"/>
        </w:rPr>
        <w:t>N/A.</w:t>
      </w:r>
    </w:p>
    <w:p w:rsidR="002E062F" w:rsidRPr="002863F2" w:rsidRDefault="002E062F" w:rsidP="002E062F">
      <w:pPr>
        <w:spacing w:line="360" w:lineRule="auto"/>
        <w:rPr>
          <w:rFonts w:ascii="Arial" w:hAnsi="Arial" w:cs="Arial"/>
        </w:rPr>
      </w:pPr>
      <w:r w:rsidRPr="002863F2">
        <w:rPr>
          <w:rFonts w:ascii="Arial" w:hAnsi="Arial" w:cs="Arial"/>
          <w:i/>
        </w:rPr>
        <w:t xml:space="preserve">33.  The following are the three main economic activities of the would-be affected tribal households: </w:t>
      </w:r>
      <w:r w:rsidRPr="002863F2">
        <w:rPr>
          <w:rFonts w:ascii="Arial" w:hAnsi="Arial" w:cs="Arial"/>
        </w:rPr>
        <w:t xml:space="preserve"> a.       N/A</w:t>
      </w:r>
      <w:r>
        <w:rPr>
          <w:rFonts w:ascii="Arial" w:hAnsi="Arial" w:cs="Arial"/>
        </w:rPr>
        <w:t>,</w:t>
      </w:r>
      <w:r w:rsidRPr="002863F2">
        <w:rPr>
          <w:rFonts w:ascii="Arial" w:hAnsi="Arial" w:cs="Arial"/>
        </w:rPr>
        <w:t xml:space="preserve">  </w:t>
      </w:r>
      <w:r>
        <w:rPr>
          <w:rFonts w:ascii="Arial" w:hAnsi="Arial" w:cs="Arial"/>
        </w:rPr>
        <w:t xml:space="preserve">            </w:t>
      </w:r>
      <w:r w:rsidRPr="002863F2">
        <w:rPr>
          <w:rFonts w:ascii="Arial" w:hAnsi="Arial" w:cs="Arial"/>
        </w:rPr>
        <w:t>b.       N/A</w:t>
      </w:r>
      <w:r>
        <w:rPr>
          <w:rFonts w:ascii="Arial" w:hAnsi="Arial" w:cs="Arial"/>
        </w:rPr>
        <w:t xml:space="preserve">,        </w:t>
      </w:r>
      <w:r w:rsidRPr="002863F2">
        <w:rPr>
          <w:rFonts w:ascii="Arial" w:hAnsi="Arial" w:cs="Arial"/>
        </w:rPr>
        <w:t xml:space="preserve">c.       N/A </w:t>
      </w:r>
    </w:p>
    <w:p w:rsidR="002E062F" w:rsidRPr="002863F2" w:rsidRDefault="002E062F" w:rsidP="002E062F">
      <w:pPr>
        <w:spacing w:line="360" w:lineRule="auto"/>
        <w:rPr>
          <w:rFonts w:ascii="Arial" w:hAnsi="Arial" w:cs="Arial"/>
          <w:i/>
        </w:rPr>
      </w:pPr>
      <w:r w:rsidRPr="002863F2">
        <w:rPr>
          <w:rFonts w:ascii="Arial" w:hAnsi="Arial" w:cs="Arial"/>
          <w:i/>
        </w:rPr>
        <w:t xml:space="preserve"> 34.  Social concerns expressed by tribal communities/organizations about the works proposed under the subproject: N/A</w:t>
      </w:r>
    </w:p>
    <w:p w:rsidR="002E062F" w:rsidRDefault="002E062F" w:rsidP="002E062F">
      <w:pPr>
        <w:spacing w:line="360" w:lineRule="auto"/>
        <w:rPr>
          <w:rFonts w:ascii="Arial" w:hAnsi="Arial" w:cs="Arial"/>
          <w:b/>
        </w:rPr>
      </w:pPr>
      <w:r w:rsidRPr="002863F2">
        <w:rPr>
          <w:rFonts w:ascii="Arial" w:hAnsi="Arial" w:cs="Arial"/>
          <w:i/>
        </w:rPr>
        <w:t>35.  The tribal community and organizations perceive the social outcomes of the subproject: N/A</w:t>
      </w:r>
      <w:r w:rsidRPr="002863F2">
        <w:rPr>
          <w:rFonts w:ascii="Arial" w:hAnsi="Arial" w:cs="Arial"/>
          <w:b/>
        </w:rPr>
        <w:t xml:space="preserve">On behalf of the DSM Consultant, the attached filled out format has been reviewed and evaluated by:  </w:t>
      </w:r>
    </w:p>
    <w:p w:rsidR="002E062F" w:rsidRPr="002863F2" w:rsidRDefault="002E062F" w:rsidP="002E062F">
      <w:pPr>
        <w:spacing w:line="360" w:lineRule="auto"/>
        <w:rPr>
          <w:rFonts w:ascii="Arial" w:hAnsi="Arial" w:cs="Arial"/>
          <w:i/>
        </w:rPr>
      </w:pPr>
      <w:r w:rsidRPr="002863F2">
        <w:rPr>
          <w:rFonts w:ascii="Arial" w:hAnsi="Arial" w:cs="Arial"/>
          <w:b/>
        </w:rPr>
        <w:t>De</w:t>
      </w:r>
      <w:r>
        <w:rPr>
          <w:rFonts w:ascii="Arial" w:hAnsi="Arial" w:cs="Arial"/>
          <w:b/>
        </w:rPr>
        <w:t>cision on selection</w:t>
      </w:r>
      <w:r w:rsidRPr="002863F2">
        <w:rPr>
          <w:rFonts w:ascii="Arial" w:hAnsi="Arial" w:cs="Arial"/>
          <w:b/>
        </w:rPr>
        <w:t xml:space="preserve"> [</w:t>
      </w:r>
      <w:r w:rsidRPr="002863F2">
        <w:rPr>
          <w:rFonts w:ascii="Arial" w:hAnsi="Arial" w:cs="Arial"/>
        </w:rPr>
        <w:t>√</w:t>
      </w:r>
      <w:r w:rsidRPr="002863F2">
        <w:rPr>
          <w:rFonts w:ascii="Arial" w:hAnsi="Arial" w:cs="Arial"/>
          <w:b/>
        </w:rPr>
        <w:t>] recomm</w:t>
      </w:r>
      <w:r>
        <w:rPr>
          <w:rFonts w:ascii="Arial" w:hAnsi="Arial" w:cs="Arial"/>
          <w:b/>
        </w:rPr>
        <w:t>ended for selection          [</w:t>
      </w:r>
      <w:r w:rsidRPr="002863F2">
        <w:rPr>
          <w:rFonts w:ascii="Arial" w:hAnsi="Arial" w:cs="Arial"/>
          <w:b/>
        </w:rPr>
        <w:t xml:space="preserve">] recommended for exclusion </w:t>
      </w:r>
    </w:p>
    <w:p w:rsidR="002E062F" w:rsidRDefault="002E062F" w:rsidP="002E062F">
      <w:pPr>
        <w:rPr>
          <w:rFonts w:ascii="Arial" w:hAnsi="Arial" w:cs="Arial"/>
          <w:b/>
          <w:i/>
        </w:rPr>
      </w:pPr>
      <w:r w:rsidRPr="002863F2">
        <w:rPr>
          <w:rFonts w:ascii="Arial" w:hAnsi="Arial" w:cs="Arial"/>
          <w:b/>
          <w:i/>
        </w:rPr>
        <w:t>Prepared by:</w:t>
      </w:r>
      <w:r>
        <w:rPr>
          <w:rFonts w:ascii="Arial" w:hAnsi="Arial" w:cs="Arial"/>
          <w:b/>
          <w:i/>
        </w:rPr>
        <w:t xml:space="preserve"> </w:t>
      </w:r>
    </w:p>
    <w:p w:rsidR="002E062F" w:rsidRPr="002863F2" w:rsidRDefault="002E062F" w:rsidP="002E062F">
      <w:pPr>
        <w:rPr>
          <w:rFonts w:ascii="Arial" w:hAnsi="Arial" w:cs="Arial"/>
          <w:i/>
          <w:color w:val="000000"/>
        </w:rPr>
      </w:pPr>
      <w:r>
        <w:rPr>
          <w:rFonts w:ascii="Arial" w:hAnsi="Arial" w:cs="Arial"/>
          <w:b/>
          <w:i/>
        </w:rPr>
        <w:t xml:space="preserve">Kazi Shamsud Doha  </w:t>
      </w:r>
      <w:r w:rsidRPr="002863F2">
        <w:rPr>
          <w:rFonts w:ascii="Arial" w:hAnsi="Arial" w:cs="Arial"/>
        </w:rPr>
        <w:tab/>
      </w:r>
      <w:r>
        <w:rPr>
          <w:rFonts w:ascii="Arial" w:hAnsi="Arial" w:cs="Arial"/>
        </w:rPr>
        <w:t xml:space="preserve">      </w:t>
      </w:r>
      <w:r w:rsidRPr="002863F2">
        <w:rPr>
          <w:rFonts w:ascii="Arial" w:hAnsi="Arial" w:cs="Arial"/>
          <w:color w:val="000000"/>
        </w:rPr>
        <w:t>Designation:  Social Management Officer, MGSP, LGED</w:t>
      </w:r>
    </w:p>
    <w:p w:rsidR="00682B1E" w:rsidRDefault="00682B1E" w:rsidP="002E062F">
      <w:pPr>
        <w:rPr>
          <w:rFonts w:ascii="Arial" w:hAnsi="Arial" w:cs="Arial"/>
          <w:color w:val="000000"/>
        </w:rPr>
      </w:pPr>
    </w:p>
    <w:p w:rsidR="002E062F" w:rsidRPr="002863F2" w:rsidRDefault="002E062F" w:rsidP="002E062F">
      <w:pPr>
        <w:rPr>
          <w:rFonts w:ascii="Arial" w:hAnsi="Arial" w:cs="Arial"/>
          <w:color w:val="000000"/>
        </w:rPr>
      </w:pPr>
      <w:r w:rsidRPr="002863F2">
        <w:rPr>
          <w:rFonts w:ascii="Arial" w:hAnsi="Arial" w:cs="Arial"/>
          <w:color w:val="000000"/>
        </w:rPr>
        <w:t>Signature:</w:t>
      </w:r>
      <w:r w:rsidRPr="002863F2">
        <w:rPr>
          <w:rFonts w:ascii="Arial" w:hAnsi="Arial" w:cs="Arial"/>
          <w:color w:val="000000"/>
        </w:rPr>
        <w:tab/>
      </w:r>
      <w:r w:rsidRPr="002863F2">
        <w:rPr>
          <w:rFonts w:ascii="Arial" w:hAnsi="Arial" w:cs="Arial"/>
          <w:color w:val="000000"/>
        </w:rPr>
        <w:tab/>
      </w:r>
      <w:r w:rsidRPr="002863F2">
        <w:rPr>
          <w:rFonts w:ascii="Arial" w:hAnsi="Arial" w:cs="Arial"/>
          <w:color w:val="000000"/>
        </w:rPr>
        <w:tab/>
      </w:r>
      <w:r w:rsidRPr="002863F2">
        <w:rPr>
          <w:rFonts w:ascii="Arial" w:hAnsi="Arial" w:cs="Arial"/>
          <w:color w:val="000000"/>
        </w:rPr>
        <w:tab/>
      </w:r>
      <w:r w:rsidRPr="002863F2">
        <w:rPr>
          <w:rFonts w:ascii="Arial" w:hAnsi="Arial" w:cs="Arial"/>
          <w:color w:val="000000"/>
        </w:rPr>
        <w:tab/>
        <w:t xml:space="preserve">Date: </w:t>
      </w:r>
      <w:r>
        <w:rPr>
          <w:rFonts w:ascii="Arial" w:hAnsi="Arial" w:cs="Arial"/>
          <w:color w:val="000000"/>
        </w:rPr>
        <w:t>24/04/2017</w:t>
      </w:r>
    </w:p>
    <w:p w:rsidR="00682B1E" w:rsidRDefault="00682B1E" w:rsidP="002E062F">
      <w:pPr>
        <w:rPr>
          <w:rFonts w:ascii="Arial" w:hAnsi="Arial" w:cs="Arial"/>
          <w:b/>
          <w:i/>
          <w:color w:val="000000"/>
        </w:rPr>
      </w:pPr>
    </w:p>
    <w:p w:rsidR="002E062F" w:rsidRDefault="002E062F" w:rsidP="002E062F">
      <w:pPr>
        <w:rPr>
          <w:rFonts w:ascii="Arial" w:hAnsi="Arial" w:cs="Arial"/>
          <w:b/>
          <w:i/>
          <w:color w:val="000000"/>
        </w:rPr>
      </w:pPr>
      <w:r>
        <w:rPr>
          <w:rFonts w:ascii="Arial" w:hAnsi="Arial" w:cs="Arial"/>
          <w:b/>
          <w:i/>
          <w:color w:val="000000"/>
        </w:rPr>
        <w:t xml:space="preserve">Reviewed by: </w:t>
      </w:r>
    </w:p>
    <w:p w:rsidR="002E062F" w:rsidRPr="002863F2" w:rsidRDefault="002E062F" w:rsidP="002E062F">
      <w:pPr>
        <w:rPr>
          <w:rFonts w:ascii="Arial" w:hAnsi="Arial" w:cs="Arial"/>
          <w:color w:val="000000"/>
        </w:rPr>
      </w:pPr>
      <w:r>
        <w:rPr>
          <w:rFonts w:ascii="Arial" w:hAnsi="Arial" w:cs="Arial"/>
          <w:b/>
          <w:i/>
          <w:color w:val="000000"/>
        </w:rPr>
        <w:t>Dr. M. Moniruzzaman</w:t>
      </w:r>
      <w:r>
        <w:rPr>
          <w:rFonts w:ascii="Arial" w:hAnsi="Arial" w:cs="Arial"/>
          <w:color w:val="000000"/>
        </w:rPr>
        <w:t xml:space="preserve">           De</w:t>
      </w:r>
      <w:r w:rsidRPr="002863F2">
        <w:rPr>
          <w:rFonts w:ascii="Arial" w:hAnsi="Arial" w:cs="Arial"/>
          <w:color w:val="000000"/>
        </w:rPr>
        <w:t>signation: Social Management Specialist, MGSP, LGED</w:t>
      </w:r>
    </w:p>
    <w:p w:rsidR="00682B1E" w:rsidRDefault="00682B1E" w:rsidP="002E062F">
      <w:pPr>
        <w:rPr>
          <w:rFonts w:ascii="Arial" w:hAnsi="Arial" w:cs="Arial"/>
          <w:color w:val="000000"/>
        </w:rPr>
      </w:pPr>
    </w:p>
    <w:p w:rsidR="002E062F" w:rsidRDefault="002E062F" w:rsidP="002E062F">
      <w:pPr>
        <w:rPr>
          <w:rFonts w:ascii="Arial" w:hAnsi="Arial" w:cs="Arial"/>
          <w:b/>
        </w:rPr>
      </w:pPr>
      <w:r w:rsidRPr="002863F2">
        <w:rPr>
          <w:rFonts w:ascii="Arial" w:hAnsi="Arial" w:cs="Arial"/>
          <w:color w:val="000000"/>
        </w:rPr>
        <w:t xml:space="preserve">Signature: </w:t>
      </w:r>
      <w:r>
        <w:rPr>
          <w:rFonts w:ascii="Arial" w:hAnsi="Arial" w:cs="Arial"/>
          <w:color w:val="000000"/>
        </w:rPr>
        <w:tab/>
      </w:r>
      <w:r>
        <w:rPr>
          <w:rFonts w:ascii="Arial" w:hAnsi="Arial" w:cs="Arial"/>
          <w:color w:val="000000"/>
        </w:rPr>
        <w:tab/>
        <w:t xml:space="preserve">                                  </w:t>
      </w:r>
      <w:r w:rsidRPr="002863F2">
        <w:rPr>
          <w:rFonts w:ascii="Arial" w:hAnsi="Arial" w:cs="Arial"/>
          <w:color w:val="000000"/>
        </w:rPr>
        <w:t xml:space="preserve">Date: </w:t>
      </w:r>
      <w:r>
        <w:rPr>
          <w:rFonts w:ascii="Arial" w:hAnsi="Arial" w:cs="Arial"/>
          <w:color w:val="000000"/>
        </w:rPr>
        <w:t>24/04/2017</w:t>
      </w:r>
    </w:p>
    <w:p w:rsidR="00682B1E" w:rsidRDefault="00682B1E" w:rsidP="002E062F">
      <w:pPr>
        <w:widowControl w:val="0"/>
        <w:autoSpaceDE w:val="0"/>
        <w:autoSpaceDN w:val="0"/>
        <w:adjustRightInd w:val="0"/>
        <w:spacing w:line="280" w:lineRule="auto"/>
        <w:ind w:right="124"/>
        <w:jc w:val="both"/>
        <w:rPr>
          <w:rFonts w:ascii="Arial" w:hAnsi="Arial" w:cs="Arial"/>
          <w:b/>
        </w:rPr>
      </w:pPr>
    </w:p>
    <w:p w:rsidR="002E062F" w:rsidRDefault="002E062F" w:rsidP="002E062F">
      <w:pPr>
        <w:widowControl w:val="0"/>
        <w:autoSpaceDE w:val="0"/>
        <w:autoSpaceDN w:val="0"/>
        <w:adjustRightInd w:val="0"/>
        <w:spacing w:line="280" w:lineRule="auto"/>
        <w:ind w:right="124"/>
        <w:jc w:val="both"/>
        <w:rPr>
          <w:rFonts w:ascii="Arial" w:hAnsi="Arial" w:cs="Arial"/>
          <w:w w:val="102"/>
        </w:rPr>
      </w:pPr>
      <w:r w:rsidRPr="002863F2">
        <w:rPr>
          <w:rFonts w:ascii="Arial" w:hAnsi="Arial" w:cs="Arial"/>
          <w:b/>
        </w:rPr>
        <w:t>Participa</w:t>
      </w:r>
      <w:r>
        <w:rPr>
          <w:rFonts w:ascii="Arial" w:hAnsi="Arial" w:cs="Arial"/>
          <w:b/>
        </w:rPr>
        <w:t>tion and Consultation meeting for</w:t>
      </w:r>
      <w:r w:rsidRPr="002863F2">
        <w:rPr>
          <w:rFonts w:ascii="Arial" w:hAnsi="Arial" w:cs="Arial"/>
          <w:b/>
        </w:rPr>
        <w:t xml:space="preserve"> subproject</w:t>
      </w:r>
      <w:r>
        <w:rPr>
          <w:rFonts w:ascii="Arial" w:hAnsi="Arial" w:cs="Arial"/>
          <w:b/>
        </w:rPr>
        <w:t>s</w:t>
      </w:r>
      <w:r w:rsidRPr="002863F2">
        <w:rPr>
          <w:rFonts w:ascii="Arial" w:hAnsi="Arial" w:cs="Arial"/>
        </w:rPr>
        <w:t>:</w:t>
      </w:r>
      <w:r w:rsidRPr="00394ED7">
        <w:rPr>
          <w:rFonts w:ascii="Arial" w:hAnsi="Arial" w:cs="Arial"/>
        </w:rPr>
        <w:t xml:space="preserve"> </w:t>
      </w:r>
      <w:r>
        <w:rPr>
          <w:rFonts w:ascii="Arial" w:hAnsi="Arial" w:cs="Arial"/>
        </w:rPr>
        <w:t>A Participation and Consultation meeting was held in the subproject site to carry out the feasibility of the specific subproject.</w:t>
      </w:r>
      <w:r>
        <w:rPr>
          <w:rFonts w:ascii="Arial" w:hAnsi="Arial" w:cs="Arial"/>
          <w:spacing w:val="1"/>
        </w:rPr>
        <w:t xml:space="preserve"> C</w:t>
      </w:r>
      <w:r>
        <w:rPr>
          <w:rFonts w:ascii="Arial" w:hAnsi="Arial" w:cs="Arial"/>
        </w:rPr>
        <w:t>o</w:t>
      </w:r>
      <w:r>
        <w:rPr>
          <w:rFonts w:ascii="Arial" w:hAnsi="Arial" w:cs="Arial"/>
          <w:spacing w:val="-2"/>
        </w:rPr>
        <w:t>n</w:t>
      </w:r>
      <w:r>
        <w:rPr>
          <w:rFonts w:ascii="Arial" w:hAnsi="Arial" w:cs="Arial"/>
          <w:spacing w:val="1"/>
        </w:rPr>
        <w:t>s</w:t>
      </w:r>
      <w:r>
        <w:rPr>
          <w:rFonts w:ascii="Arial" w:hAnsi="Arial" w:cs="Arial"/>
          <w:spacing w:val="-2"/>
        </w:rPr>
        <w:t>u</w:t>
      </w:r>
      <w:r>
        <w:rPr>
          <w:rFonts w:ascii="Arial" w:hAnsi="Arial" w:cs="Arial"/>
        </w:rPr>
        <w:t>l</w:t>
      </w:r>
      <w:r>
        <w:rPr>
          <w:rFonts w:ascii="Arial" w:hAnsi="Arial" w:cs="Arial"/>
          <w:spacing w:val="3"/>
        </w:rPr>
        <w:t>t</w:t>
      </w:r>
      <w:r>
        <w:rPr>
          <w:rFonts w:ascii="Arial" w:hAnsi="Arial" w:cs="Arial"/>
          <w:spacing w:val="-4"/>
        </w:rPr>
        <w:t>a</w:t>
      </w:r>
      <w:r>
        <w:rPr>
          <w:rFonts w:ascii="Arial" w:hAnsi="Arial" w:cs="Arial"/>
          <w:spacing w:val="3"/>
        </w:rPr>
        <w:t>t</w:t>
      </w:r>
      <w:r>
        <w:rPr>
          <w:rFonts w:ascii="Arial" w:hAnsi="Arial" w:cs="Arial"/>
        </w:rPr>
        <w:t>io</w:t>
      </w:r>
      <w:r>
        <w:rPr>
          <w:rFonts w:ascii="Arial" w:hAnsi="Arial" w:cs="Arial"/>
          <w:spacing w:val="-4"/>
        </w:rPr>
        <w:t>n</w:t>
      </w:r>
      <w:r>
        <w:rPr>
          <w:rFonts w:ascii="Arial" w:hAnsi="Arial" w:cs="Arial"/>
        </w:rPr>
        <w:t xml:space="preserve">s </w:t>
      </w:r>
      <w:r>
        <w:rPr>
          <w:rFonts w:ascii="Arial" w:hAnsi="Arial" w:cs="Arial"/>
          <w:spacing w:val="-4"/>
        </w:rPr>
        <w:t>w</w:t>
      </w:r>
      <w:r>
        <w:rPr>
          <w:rFonts w:ascii="Arial" w:hAnsi="Arial" w:cs="Arial"/>
        </w:rPr>
        <w:t>i</w:t>
      </w:r>
      <w:r>
        <w:rPr>
          <w:rFonts w:ascii="Arial" w:hAnsi="Arial" w:cs="Arial"/>
          <w:spacing w:val="3"/>
        </w:rPr>
        <w:t>t</w:t>
      </w:r>
      <w:r>
        <w:rPr>
          <w:rFonts w:ascii="Arial" w:hAnsi="Arial" w:cs="Arial"/>
        </w:rPr>
        <w:t xml:space="preserve">h </w:t>
      </w:r>
      <w:r>
        <w:rPr>
          <w:rFonts w:ascii="Arial" w:hAnsi="Arial" w:cs="Arial"/>
          <w:spacing w:val="-2"/>
        </w:rPr>
        <w:t>co</w:t>
      </w:r>
      <w:r>
        <w:rPr>
          <w:rFonts w:ascii="Arial" w:hAnsi="Arial" w:cs="Arial"/>
          <w:spacing w:val="1"/>
        </w:rPr>
        <w:t>mm</w:t>
      </w:r>
      <w:r>
        <w:rPr>
          <w:rFonts w:ascii="Arial" w:hAnsi="Arial" w:cs="Arial"/>
        </w:rPr>
        <w:t>u</w:t>
      </w:r>
      <w:r>
        <w:rPr>
          <w:rFonts w:ascii="Arial" w:hAnsi="Arial" w:cs="Arial"/>
          <w:spacing w:val="-2"/>
        </w:rPr>
        <w:t>n</w:t>
      </w:r>
      <w:r>
        <w:rPr>
          <w:rFonts w:ascii="Arial" w:hAnsi="Arial" w:cs="Arial"/>
        </w:rPr>
        <w:t>it</w:t>
      </w:r>
      <w:r>
        <w:rPr>
          <w:rFonts w:ascii="Arial" w:hAnsi="Arial" w:cs="Arial"/>
          <w:spacing w:val="3"/>
        </w:rPr>
        <w:t>i</w:t>
      </w:r>
      <w:r>
        <w:rPr>
          <w:rFonts w:ascii="Arial" w:hAnsi="Arial" w:cs="Arial"/>
          <w:spacing w:val="-4"/>
        </w:rPr>
        <w:t>e</w:t>
      </w:r>
      <w:r>
        <w:rPr>
          <w:rFonts w:ascii="Arial" w:hAnsi="Arial" w:cs="Arial"/>
        </w:rPr>
        <w:t xml:space="preserve">s and </w:t>
      </w:r>
      <w:r>
        <w:rPr>
          <w:rFonts w:ascii="Arial" w:hAnsi="Arial" w:cs="Arial"/>
          <w:spacing w:val="-2"/>
        </w:rPr>
        <w:t>o</w:t>
      </w:r>
      <w:r>
        <w:rPr>
          <w:rFonts w:ascii="Arial" w:hAnsi="Arial" w:cs="Arial"/>
          <w:spacing w:val="3"/>
        </w:rPr>
        <w:t>t</w:t>
      </w:r>
      <w:r>
        <w:rPr>
          <w:rFonts w:ascii="Arial" w:hAnsi="Arial" w:cs="Arial"/>
          <w:spacing w:val="-2"/>
        </w:rPr>
        <w:t>h</w:t>
      </w:r>
      <w:r>
        <w:rPr>
          <w:rFonts w:ascii="Arial" w:hAnsi="Arial" w:cs="Arial"/>
        </w:rPr>
        <w:t xml:space="preserve">er </w:t>
      </w:r>
      <w:r>
        <w:rPr>
          <w:rFonts w:ascii="Arial" w:hAnsi="Arial" w:cs="Arial"/>
          <w:spacing w:val="-2"/>
        </w:rPr>
        <w:t>s</w:t>
      </w:r>
      <w:r>
        <w:rPr>
          <w:rFonts w:ascii="Arial" w:hAnsi="Arial" w:cs="Arial"/>
          <w:spacing w:val="3"/>
        </w:rPr>
        <w:t>t</w:t>
      </w:r>
      <w:r>
        <w:rPr>
          <w:rFonts w:ascii="Arial" w:hAnsi="Arial" w:cs="Arial"/>
          <w:spacing w:val="-4"/>
        </w:rPr>
        <w:t>a</w:t>
      </w:r>
      <w:r>
        <w:rPr>
          <w:rFonts w:ascii="Arial" w:hAnsi="Arial" w:cs="Arial"/>
          <w:spacing w:val="3"/>
        </w:rPr>
        <w:t>k</w:t>
      </w:r>
      <w:r>
        <w:rPr>
          <w:rFonts w:ascii="Arial" w:hAnsi="Arial" w:cs="Arial"/>
        </w:rPr>
        <w:t>e</w:t>
      </w:r>
      <w:r>
        <w:rPr>
          <w:rFonts w:ascii="Arial" w:hAnsi="Arial" w:cs="Arial"/>
          <w:spacing w:val="-2"/>
        </w:rPr>
        <w:t>ho</w:t>
      </w:r>
      <w:r>
        <w:rPr>
          <w:rFonts w:ascii="Arial" w:hAnsi="Arial" w:cs="Arial"/>
          <w:spacing w:val="3"/>
        </w:rPr>
        <w:t>l</w:t>
      </w:r>
      <w:r>
        <w:rPr>
          <w:rFonts w:ascii="Arial" w:hAnsi="Arial" w:cs="Arial"/>
          <w:spacing w:val="-2"/>
        </w:rPr>
        <w:t>d</w:t>
      </w:r>
      <w:r>
        <w:rPr>
          <w:rFonts w:ascii="Arial" w:hAnsi="Arial" w:cs="Arial"/>
        </w:rPr>
        <w:t>e</w:t>
      </w:r>
      <w:r>
        <w:rPr>
          <w:rFonts w:ascii="Arial" w:hAnsi="Arial" w:cs="Arial"/>
          <w:spacing w:val="-2"/>
        </w:rPr>
        <w:t>r</w:t>
      </w:r>
      <w:r>
        <w:rPr>
          <w:rFonts w:ascii="Arial" w:hAnsi="Arial" w:cs="Arial"/>
        </w:rPr>
        <w:t>s have been</w:t>
      </w:r>
      <w:r>
        <w:rPr>
          <w:rFonts w:ascii="Arial" w:hAnsi="Arial" w:cs="Arial"/>
          <w:spacing w:val="-2"/>
        </w:rPr>
        <w:t xml:space="preserve"> </w:t>
      </w:r>
      <w:r>
        <w:rPr>
          <w:rFonts w:ascii="Arial" w:hAnsi="Arial" w:cs="Arial"/>
        </w:rPr>
        <w:t>u</w:t>
      </w:r>
      <w:r>
        <w:rPr>
          <w:rFonts w:ascii="Arial" w:hAnsi="Arial" w:cs="Arial"/>
          <w:spacing w:val="1"/>
        </w:rPr>
        <w:t>s</w:t>
      </w:r>
      <w:r>
        <w:rPr>
          <w:rFonts w:ascii="Arial" w:hAnsi="Arial" w:cs="Arial"/>
          <w:spacing w:val="-2"/>
        </w:rPr>
        <w:t>e</w:t>
      </w:r>
      <w:r>
        <w:rPr>
          <w:rFonts w:ascii="Arial" w:hAnsi="Arial" w:cs="Arial"/>
        </w:rPr>
        <w:t xml:space="preserve">d </w:t>
      </w:r>
      <w:r>
        <w:rPr>
          <w:rFonts w:ascii="Arial" w:hAnsi="Arial" w:cs="Arial"/>
          <w:spacing w:val="-2"/>
        </w:rPr>
        <w:t>a</w:t>
      </w:r>
      <w:r>
        <w:rPr>
          <w:rFonts w:ascii="Arial" w:hAnsi="Arial" w:cs="Arial"/>
        </w:rPr>
        <w:t xml:space="preserve">s a </w:t>
      </w:r>
      <w:r>
        <w:rPr>
          <w:rFonts w:ascii="Arial" w:hAnsi="Arial" w:cs="Arial"/>
          <w:spacing w:val="3"/>
        </w:rPr>
        <w:t>t</w:t>
      </w:r>
      <w:r>
        <w:rPr>
          <w:rFonts w:ascii="Arial" w:hAnsi="Arial" w:cs="Arial"/>
          <w:spacing w:val="-4"/>
        </w:rPr>
        <w:t>w</w:t>
      </w:r>
      <w:r>
        <w:rPr>
          <w:rFonts w:ascii="Arial" w:hAnsi="Arial" w:cs="Arial"/>
          <w:spacing w:val="1"/>
        </w:rPr>
        <w:t>o</w:t>
      </w:r>
      <w:r>
        <w:rPr>
          <w:rFonts w:ascii="Arial" w:hAnsi="Arial" w:cs="Arial"/>
        </w:rPr>
        <w:t>-</w:t>
      </w:r>
      <w:r>
        <w:rPr>
          <w:rFonts w:ascii="Arial" w:hAnsi="Arial" w:cs="Arial"/>
          <w:spacing w:val="-2"/>
          <w:w w:val="102"/>
        </w:rPr>
        <w:t>w</w:t>
      </w:r>
      <w:r>
        <w:rPr>
          <w:rFonts w:ascii="Arial" w:hAnsi="Arial" w:cs="Arial"/>
          <w:w w:val="102"/>
        </w:rPr>
        <w:t xml:space="preserve">ay </w:t>
      </w:r>
      <w:r>
        <w:rPr>
          <w:rFonts w:ascii="Arial" w:hAnsi="Arial" w:cs="Arial"/>
          <w:spacing w:val="1"/>
        </w:rPr>
        <w:t>c</w:t>
      </w:r>
      <w:r>
        <w:rPr>
          <w:rFonts w:ascii="Arial" w:hAnsi="Arial" w:cs="Arial"/>
          <w:spacing w:val="-4"/>
        </w:rPr>
        <w:t>o</w:t>
      </w:r>
      <w:r>
        <w:rPr>
          <w:rFonts w:ascii="Arial" w:hAnsi="Arial" w:cs="Arial"/>
          <w:spacing w:val="1"/>
        </w:rPr>
        <w:t>m</w:t>
      </w:r>
      <w:r>
        <w:rPr>
          <w:rFonts w:ascii="Arial" w:hAnsi="Arial" w:cs="Arial"/>
          <w:spacing w:val="3"/>
        </w:rPr>
        <w:t>m</w:t>
      </w:r>
      <w:r>
        <w:rPr>
          <w:rFonts w:ascii="Arial" w:hAnsi="Arial" w:cs="Arial"/>
        </w:rPr>
        <w:t>u</w:t>
      </w:r>
      <w:r>
        <w:rPr>
          <w:rFonts w:ascii="Arial" w:hAnsi="Arial" w:cs="Arial"/>
          <w:spacing w:val="-2"/>
        </w:rPr>
        <w:t>n</w:t>
      </w:r>
      <w:r>
        <w:rPr>
          <w:rFonts w:ascii="Arial" w:hAnsi="Arial" w:cs="Arial"/>
        </w:rPr>
        <w:t>i</w:t>
      </w:r>
      <w:r>
        <w:rPr>
          <w:rFonts w:ascii="Arial" w:hAnsi="Arial" w:cs="Arial"/>
          <w:spacing w:val="1"/>
        </w:rPr>
        <w:t>c</w:t>
      </w:r>
      <w:r>
        <w:rPr>
          <w:rFonts w:ascii="Arial" w:hAnsi="Arial" w:cs="Arial"/>
          <w:spacing w:val="-4"/>
        </w:rPr>
        <w:t>a</w:t>
      </w:r>
      <w:r>
        <w:rPr>
          <w:rFonts w:ascii="Arial" w:hAnsi="Arial" w:cs="Arial"/>
          <w:spacing w:val="3"/>
        </w:rPr>
        <w:t>t</w:t>
      </w:r>
      <w:r>
        <w:rPr>
          <w:rFonts w:ascii="Arial" w:hAnsi="Arial" w:cs="Arial"/>
        </w:rPr>
        <w:t xml:space="preserve">ion </w:t>
      </w:r>
      <w:r>
        <w:rPr>
          <w:rFonts w:ascii="Arial" w:hAnsi="Arial" w:cs="Arial"/>
          <w:spacing w:val="1"/>
        </w:rPr>
        <w:t xml:space="preserve">to provide information about the subproject and obtain feedback from </w:t>
      </w:r>
      <w:r>
        <w:rPr>
          <w:rFonts w:ascii="Arial" w:hAnsi="Arial" w:cs="Arial"/>
          <w:spacing w:val="44"/>
        </w:rPr>
        <w:t xml:space="preserve">the                       </w:t>
      </w:r>
      <w:r>
        <w:rPr>
          <w:rFonts w:ascii="Arial" w:hAnsi="Arial" w:cs="Arial"/>
          <w:spacing w:val="1"/>
        </w:rPr>
        <w:t>c</w:t>
      </w:r>
      <w:r>
        <w:rPr>
          <w:rFonts w:ascii="Arial" w:hAnsi="Arial" w:cs="Arial"/>
          <w:spacing w:val="-4"/>
        </w:rPr>
        <w:t>o</w:t>
      </w:r>
      <w:r>
        <w:rPr>
          <w:rFonts w:ascii="Arial" w:hAnsi="Arial" w:cs="Arial"/>
          <w:spacing w:val="1"/>
        </w:rPr>
        <w:t>m</w:t>
      </w:r>
      <w:r>
        <w:rPr>
          <w:rFonts w:ascii="Arial" w:hAnsi="Arial" w:cs="Arial"/>
          <w:spacing w:val="3"/>
        </w:rPr>
        <w:t>m</w:t>
      </w:r>
      <w:r>
        <w:rPr>
          <w:rFonts w:ascii="Arial" w:hAnsi="Arial" w:cs="Arial"/>
        </w:rPr>
        <w:t>u</w:t>
      </w:r>
      <w:r>
        <w:rPr>
          <w:rFonts w:ascii="Arial" w:hAnsi="Arial" w:cs="Arial"/>
          <w:spacing w:val="-2"/>
        </w:rPr>
        <w:t>ni</w:t>
      </w:r>
      <w:r>
        <w:rPr>
          <w:rFonts w:ascii="Arial" w:hAnsi="Arial" w:cs="Arial"/>
        </w:rPr>
        <w:t>t</w:t>
      </w:r>
      <w:r>
        <w:rPr>
          <w:rFonts w:ascii="Arial" w:hAnsi="Arial" w:cs="Arial"/>
          <w:spacing w:val="3"/>
        </w:rPr>
        <w:t>i</w:t>
      </w:r>
      <w:r>
        <w:rPr>
          <w:rFonts w:ascii="Arial" w:hAnsi="Arial" w:cs="Arial"/>
          <w:spacing w:val="-2"/>
        </w:rPr>
        <w:t>e</w:t>
      </w:r>
      <w:r>
        <w:rPr>
          <w:rFonts w:ascii="Arial" w:hAnsi="Arial" w:cs="Arial"/>
        </w:rPr>
        <w:t xml:space="preserve">s on </w:t>
      </w:r>
      <w:r>
        <w:rPr>
          <w:rFonts w:ascii="Arial" w:hAnsi="Arial" w:cs="Arial"/>
          <w:spacing w:val="1"/>
        </w:rPr>
        <w:t>sub</w:t>
      </w:r>
      <w:r>
        <w:rPr>
          <w:rFonts w:ascii="Arial" w:hAnsi="Arial" w:cs="Arial"/>
          <w:spacing w:val="-2"/>
        </w:rPr>
        <w:t>p</w:t>
      </w:r>
      <w:r>
        <w:rPr>
          <w:rFonts w:ascii="Arial" w:hAnsi="Arial" w:cs="Arial"/>
        </w:rPr>
        <w:t>r</w:t>
      </w:r>
      <w:r>
        <w:rPr>
          <w:rFonts w:ascii="Arial" w:hAnsi="Arial" w:cs="Arial"/>
          <w:spacing w:val="-2"/>
        </w:rPr>
        <w:t>o</w:t>
      </w:r>
      <w:r>
        <w:rPr>
          <w:rFonts w:ascii="Arial" w:hAnsi="Arial" w:cs="Arial"/>
        </w:rPr>
        <w:t>je</w:t>
      </w:r>
      <w:r>
        <w:rPr>
          <w:rFonts w:ascii="Arial" w:hAnsi="Arial" w:cs="Arial"/>
          <w:spacing w:val="-2"/>
        </w:rPr>
        <w:t>c</w:t>
      </w:r>
      <w:r>
        <w:rPr>
          <w:rFonts w:ascii="Arial" w:hAnsi="Arial" w:cs="Arial"/>
        </w:rPr>
        <w:t>t ap</w:t>
      </w:r>
      <w:r>
        <w:rPr>
          <w:rFonts w:ascii="Arial" w:hAnsi="Arial" w:cs="Arial"/>
          <w:spacing w:val="-2"/>
        </w:rPr>
        <w:t>p</w:t>
      </w:r>
      <w:r>
        <w:rPr>
          <w:rFonts w:ascii="Arial" w:hAnsi="Arial" w:cs="Arial"/>
        </w:rPr>
        <w:t>roa</w:t>
      </w:r>
      <w:r>
        <w:rPr>
          <w:rFonts w:ascii="Arial" w:hAnsi="Arial" w:cs="Arial"/>
          <w:spacing w:val="-2"/>
        </w:rPr>
        <w:t>c</w:t>
      </w:r>
      <w:r>
        <w:rPr>
          <w:rFonts w:ascii="Arial" w:hAnsi="Arial" w:cs="Arial"/>
        </w:rPr>
        <w:t>h, d</w:t>
      </w:r>
      <w:r>
        <w:rPr>
          <w:rFonts w:ascii="Arial" w:hAnsi="Arial" w:cs="Arial"/>
          <w:spacing w:val="-2"/>
        </w:rPr>
        <w:t>es</w:t>
      </w:r>
      <w:r>
        <w:rPr>
          <w:rFonts w:ascii="Arial" w:hAnsi="Arial" w:cs="Arial"/>
          <w:spacing w:val="3"/>
        </w:rPr>
        <w:t>i</w:t>
      </w:r>
      <w:r>
        <w:rPr>
          <w:rFonts w:ascii="Arial" w:hAnsi="Arial" w:cs="Arial"/>
        </w:rPr>
        <w:t>gn a</w:t>
      </w:r>
      <w:r>
        <w:rPr>
          <w:rFonts w:ascii="Arial" w:hAnsi="Arial" w:cs="Arial"/>
          <w:spacing w:val="-2"/>
        </w:rPr>
        <w:t>n</w:t>
      </w:r>
      <w:r>
        <w:rPr>
          <w:rFonts w:ascii="Arial" w:hAnsi="Arial" w:cs="Arial"/>
        </w:rPr>
        <w:t>d i</w:t>
      </w:r>
      <w:r>
        <w:rPr>
          <w:rFonts w:ascii="Arial" w:hAnsi="Arial" w:cs="Arial"/>
          <w:spacing w:val="1"/>
        </w:rPr>
        <w:t>m</w:t>
      </w:r>
      <w:r>
        <w:rPr>
          <w:rFonts w:ascii="Arial" w:hAnsi="Arial" w:cs="Arial"/>
          <w:spacing w:val="-2"/>
        </w:rPr>
        <w:t>p</w:t>
      </w:r>
      <w:r>
        <w:rPr>
          <w:rFonts w:ascii="Arial" w:hAnsi="Arial" w:cs="Arial"/>
          <w:spacing w:val="3"/>
        </w:rPr>
        <w:t>l</w:t>
      </w:r>
      <w:r>
        <w:rPr>
          <w:rFonts w:ascii="Arial" w:hAnsi="Arial" w:cs="Arial"/>
          <w:spacing w:val="-4"/>
        </w:rPr>
        <w:t>e</w:t>
      </w:r>
      <w:r>
        <w:rPr>
          <w:rFonts w:ascii="Arial" w:hAnsi="Arial" w:cs="Arial"/>
          <w:spacing w:val="1"/>
        </w:rPr>
        <w:t>m</w:t>
      </w:r>
      <w:r>
        <w:rPr>
          <w:rFonts w:ascii="Arial" w:hAnsi="Arial" w:cs="Arial"/>
        </w:rPr>
        <w:t>en</w:t>
      </w:r>
      <w:r>
        <w:rPr>
          <w:rFonts w:ascii="Arial" w:hAnsi="Arial" w:cs="Arial"/>
          <w:spacing w:val="-2"/>
        </w:rPr>
        <w:t>ta</w:t>
      </w:r>
      <w:r>
        <w:rPr>
          <w:rFonts w:ascii="Arial" w:hAnsi="Arial" w:cs="Arial"/>
        </w:rPr>
        <w:t xml:space="preserve">tion. </w:t>
      </w:r>
      <w:r>
        <w:rPr>
          <w:rFonts w:ascii="Arial" w:hAnsi="Arial" w:cs="Arial"/>
          <w:spacing w:val="1"/>
        </w:rPr>
        <w:t>C</w:t>
      </w:r>
      <w:r>
        <w:rPr>
          <w:rFonts w:ascii="Arial" w:hAnsi="Arial" w:cs="Arial"/>
        </w:rPr>
        <w:t>o</w:t>
      </w:r>
      <w:r>
        <w:rPr>
          <w:rFonts w:ascii="Arial" w:hAnsi="Arial" w:cs="Arial"/>
          <w:spacing w:val="-2"/>
        </w:rPr>
        <w:t>n</w:t>
      </w:r>
      <w:r>
        <w:rPr>
          <w:rFonts w:ascii="Arial" w:hAnsi="Arial" w:cs="Arial"/>
          <w:spacing w:val="1"/>
        </w:rPr>
        <w:t>s</w:t>
      </w:r>
      <w:r>
        <w:rPr>
          <w:rFonts w:ascii="Arial" w:hAnsi="Arial" w:cs="Arial"/>
          <w:spacing w:val="-2"/>
        </w:rPr>
        <w:t>ul</w:t>
      </w:r>
      <w:r>
        <w:rPr>
          <w:rFonts w:ascii="Arial" w:hAnsi="Arial" w:cs="Arial"/>
        </w:rPr>
        <w:t>t</w:t>
      </w:r>
      <w:r>
        <w:rPr>
          <w:rFonts w:ascii="Arial" w:hAnsi="Arial" w:cs="Arial"/>
          <w:spacing w:val="-2"/>
        </w:rPr>
        <w:t>a</w:t>
      </w:r>
      <w:r>
        <w:rPr>
          <w:rFonts w:ascii="Arial" w:hAnsi="Arial" w:cs="Arial"/>
          <w:spacing w:val="3"/>
        </w:rPr>
        <w:t>t</w:t>
      </w:r>
      <w:r>
        <w:rPr>
          <w:rFonts w:ascii="Arial" w:hAnsi="Arial" w:cs="Arial"/>
        </w:rPr>
        <w:t>io</w:t>
      </w:r>
      <w:r>
        <w:rPr>
          <w:rFonts w:ascii="Arial" w:hAnsi="Arial" w:cs="Arial"/>
          <w:spacing w:val="-2"/>
        </w:rPr>
        <w:t>n</w:t>
      </w:r>
      <w:r>
        <w:rPr>
          <w:rFonts w:ascii="Arial" w:hAnsi="Arial" w:cs="Arial"/>
        </w:rPr>
        <w:t xml:space="preserve">s </w:t>
      </w:r>
      <w:r>
        <w:rPr>
          <w:rFonts w:ascii="Arial" w:hAnsi="Arial" w:cs="Arial"/>
          <w:spacing w:val="-4"/>
        </w:rPr>
        <w:t>w</w:t>
      </w:r>
      <w:r>
        <w:rPr>
          <w:rFonts w:ascii="Arial" w:hAnsi="Arial" w:cs="Arial"/>
        </w:rPr>
        <w:t>ere</w:t>
      </w:r>
      <w:r>
        <w:rPr>
          <w:rFonts w:ascii="Arial" w:hAnsi="Arial" w:cs="Arial"/>
          <w:spacing w:val="1"/>
        </w:rPr>
        <w:t xml:space="preserve"> </w:t>
      </w:r>
      <w:r>
        <w:rPr>
          <w:rFonts w:ascii="Arial" w:hAnsi="Arial" w:cs="Arial"/>
          <w:spacing w:val="-4"/>
        </w:rPr>
        <w:t>c</w:t>
      </w:r>
      <w:r>
        <w:rPr>
          <w:rFonts w:ascii="Arial" w:hAnsi="Arial" w:cs="Arial"/>
        </w:rPr>
        <w:t xml:space="preserve">arried </w:t>
      </w:r>
      <w:r>
        <w:rPr>
          <w:rFonts w:ascii="Arial" w:hAnsi="Arial" w:cs="Arial"/>
          <w:w w:val="102"/>
        </w:rPr>
        <w:t xml:space="preserve">out </w:t>
      </w:r>
      <w:r>
        <w:rPr>
          <w:rFonts w:ascii="Arial" w:hAnsi="Arial" w:cs="Arial"/>
        </w:rPr>
        <w:t>thro</w:t>
      </w:r>
      <w:r>
        <w:rPr>
          <w:rFonts w:ascii="Arial" w:hAnsi="Arial" w:cs="Arial"/>
          <w:spacing w:val="-2"/>
        </w:rPr>
        <w:t>u</w:t>
      </w:r>
      <w:r>
        <w:rPr>
          <w:rFonts w:ascii="Arial" w:hAnsi="Arial" w:cs="Arial"/>
        </w:rPr>
        <w:t xml:space="preserve">gh </w:t>
      </w:r>
      <w:r>
        <w:rPr>
          <w:rFonts w:ascii="Arial" w:hAnsi="Arial" w:cs="Arial"/>
          <w:spacing w:val="-2"/>
        </w:rPr>
        <w:t>o</w:t>
      </w:r>
      <w:r>
        <w:rPr>
          <w:rFonts w:ascii="Arial" w:hAnsi="Arial" w:cs="Arial"/>
        </w:rPr>
        <w:t xml:space="preserve">pen </w:t>
      </w:r>
      <w:r>
        <w:rPr>
          <w:rFonts w:ascii="Arial" w:hAnsi="Arial" w:cs="Arial"/>
          <w:spacing w:val="3"/>
        </w:rPr>
        <w:t>m</w:t>
      </w:r>
      <w:r>
        <w:rPr>
          <w:rFonts w:ascii="Arial" w:hAnsi="Arial" w:cs="Arial"/>
        </w:rPr>
        <w:t>e</w:t>
      </w:r>
      <w:r>
        <w:rPr>
          <w:rFonts w:ascii="Arial" w:hAnsi="Arial" w:cs="Arial"/>
          <w:spacing w:val="-4"/>
        </w:rPr>
        <w:t>e</w:t>
      </w:r>
      <w:r>
        <w:rPr>
          <w:rFonts w:ascii="Arial" w:hAnsi="Arial" w:cs="Arial"/>
        </w:rPr>
        <w:t>tin</w:t>
      </w:r>
      <w:r>
        <w:rPr>
          <w:rFonts w:ascii="Arial" w:hAnsi="Arial" w:cs="Arial"/>
          <w:spacing w:val="-2"/>
        </w:rPr>
        <w:t>g</w:t>
      </w:r>
      <w:r>
        <w:rPr>
          <w:rFonts w:ascii="Arial" w:hAnsi="Arial" w:cs="Arial"/>
          <w:spacing w:val="1"/>
        </w:rPr>
        <w:t>s</w:t>
      </w:r>
      <w:r>
        <w:rPr>
          <w:rFonts w:ascii="Arial" w:hAnsi="Arial" w:cs="Arial"/>
        </w:rPr>
        <w:t>, a</w:t>
      </w:r>
      <w:r>
        <w:rPr>
          <w:rFonts w:ascii="Arial" w:hAnsi="Arial" w:cs="Arial"/>
          <w:spacing w:val="-2"/>
        </w:rPr>
        <w:t>n</w:t>
      </w:r>
      <w:r>
        <w:rPr>
          <w:rFonts w:ascii="Arial" w:hAnsi="Arial" w:cs="Arial"/>
        </w:rPr>
        <w:t xml:space="preserve">d </w:t>
      </w:r>
      <w:r>
        <w:rPr>
          <w:rFonts w:ascii="Arial" w:hAnsi="Arial" w:cs="Arial"/>
          <w:spacing w:val="3"/>
        </w:rPr>
        <w:t>k</w:t>
      </w:r>
      <w:r>
        <w:rPr>
          <w:rFonts w:ascii="Arial" w:hAnsi="Arial" w:cs="Arial"/>
        </w:rPr>
        <w:t xml:space="preserve">ey </w:t>
      </w:r>
      <w:r>
        <w:rPr>
          <w:rFonts w:ascii="Arial" w:hAnsi="Arial" w:cs="Arial"/>
          <w:spacing w:val="3"/>
        </w:rPr>
        <w:t>i</w:t>
      </w:r>
      <w:r>
        <w:rPr>
          <w:rFonts w:ascii="Arial" w:hAnsi="Arial" w:cs="Arial"/>
          <w:spacing w:val="-2"/>
        </w:rPr>
        <w:t>n</w:t>
      </w:r>
      <w:r>
        <w:rPr>
          <w:rFonts w:ascii="Arial" w:hAnsi="Arial" w:cs="Arial"/>
          <w:spacing w:val="5"/>
        </w:rPr>
        <w:t>f</w:t>
      </w:r>
      <w:r>
        <w:rPr>
          <w:rFonts w:ascii="Arial" w:hAnsi="Arial" w:cs="Arial"/>
          <w:spacing w:val="-4"/>
        </w:rPr>
        <w:t>o</w:t>
      </w:r>
      <w:r>
        <w:rPr>
          <w:rFonts w:ascii="Arial" w:hAnsi="Arial" w:cs="Arial"/>
        </w:rPr>
        <w:t>r</w:t>
      </w:r>
      <w:r>
        <w:rPr>
          <w:rFonts w:ascii="Arial" w:hAnsi="Arial" w:cs="Arial"/>
          <w:spacing w:val="3"/>
        </w:rPr>
        <w:t>m</w:t>
      </w:r>
      <w:r>
        <w:rPr>
          <w:rFonts w:ascii="Arial" w:hAnsi="Arial" w:cs="Arial"/>
          <w:spacing w:val="-2"/>
        </w:rPr>
        <w:t>an</w:t>
      </w:r>
      <w:r>
        <w:rPr>
          <w:rFonts w:ascii="Arial" w:hAnsi="Arial" w:cs="Arial"/>
        </w:rPr>
        <w:t xml:space="preserve">t </w:t>
      </w:r>
      <w:r>
        <w:rPr>
          <w:rFonts w:ascii="Arial" w:hAnsi="Arial" w:cs="Arial"/>
          <w:spacing w:val="3"/>
        </w:rPr>
        <w:t>i</w:t>
      </w:r>
      <w:r>
        <w:rPr>
          <w:rFonts w:ascii="Arial" w:hAnsi="Arial" w:cs="Arial"/>
          <w:spacing w:val="-4"/>
        </w:rPr>
        <w:t>n</w:t>
      </w:r>
      <w:r>
        <w:rPr>
          <w:rFonts w:ascii="Arial" w:hAnsi="Arial" w:cs="Arial"/>
          <w:spacing w:val="3"/>
        </w:rPr>
        <w:t>t</w:t>
      </w:r>
      <w:r>
        <w:rPr>
          <w:rFonts w:ascii="Arial" w:hAnsi="Arial" w:cs="Arial"/>
          <w:spacing w:val="-2"/>
        </w:rPr>
        <w:t>e</w:t>
      </w:r>
      <w:r>
        <w:rPr>
          <w:rFonts w:ascii="Arial" w:hAnsi="Arial" w:cs="Arial"/>
        </w:rPr>
        <w:t>r</w:t>
      </w:r>
      <w:r>
        <w:rPr>
          <w:rFonts w:ascii="Arial" w:hAnsi="Arial" w:cs="Arial"/>
          <w:spacing w:val="-2"/>
        </w:rPr>
        <w:t>v</w:t>
      </w:r>
      <w:r>
        <w:rPr>
          <w:rFonts w:ascii="Arial" w:hAnsi="Arial" w:cs="Arial"/>
          <w:spacing w:val="3"/>
        </w:rPr>
        <w:t>i</w:t>
      </w:r>
      <w:r>
        <w:rPr>
          <w:rFonts w:ascii="Arial" w:hAnsi="Arial" w:cs="Arial"/>
          <w:spacing w:val="-2"/>
        </w:rPr>
        <w:t>e</w:t>
      </w:r>
      <w:r>
        <w:rPr>
          <w:rFonts w:ascii="Arial" w:hAnsi="Arial" w:cs="Arial"/>
          <w:spacing w:val="-4"/>
        </w:rPr>
        <w:t>w</w:t>
      </w:r>
      <w:r>
        <w:rPr>
          <w:rFonts w:ascii="Arial" w:hAnsi="Arial" w:cs="Arial"/>
        </w:rPr>
        <w:t xml:space="preserve">s </w:t>
      </w:r>
      <w:r>
        <w:rPr>
          <w:rFonts w:ascii="Arial" w:hAnsi="Arial" w:cs="Arial"/>
          <w:w w:val="102"/>
        </w:rPr>
        <w:t>(</w:t>
      </w:r>
      <w:r>
        <w:rPr>
          <w:rFonts w:ascii="Arial" w:hAnsi="Arial" w:cs="Arial"/>
          <w:spacing w:val="1"/>
          <w:w w:val="102"/>
        </w:rPr>
        <w:t>K</w:t>
      </w:r>
      <w:r>
        <w:rPr>
          <w:rFonts w:ascii="Arial" w:hAnsi="Arial" w:cs="Arial"/>
          <w:w w:val="102"/>
        </w:rPr>
        <w:t>I</w:t>
      </w:r>
      <w:r>
        <w:rPr>
          <w:rFonts w:ascii="Arial" w:hAnsi="Arial" w:cs="Arial"/>
          <w:spacing w:val="-2"/>
          <w:w w:val="102"/>
        </w:rPr>
        <w:t>I</w:t>
      </w:r>
      <w:r>
        <w:rPr>
          <w:rFonts w:ascii="Arial" w:hAnsi="Arial" w:cs="Arial"/>
          <w:w w:val="102"/>
        </w:rPr>
        <w:t xml:space="preserve">). From the meeting, this specific subproject is very important for the economic development of the communities which in turn will be implemented. </w:t>
      </w:r>
    </w:p>
    <w:p w:rsidR="002E062F" w:rsidRDefault="002E062F" w:rsidP="002E062F">
      <w:pPr>
        <w:widowControl w:val="0"/>
        <w:autoSpaceDE w:val="0"/>
        <w:autoSpaceDN w:val="0"/>
        <w:adjustRightInd w:val="0"/>
        <w:spacing w:line="280" w:lineRule="auto"/>
        <w:ind w:right="124"/>
        <w:jc w:val="both"/>
        <w:rPr>
          <w:rFonts w:ascii="Arial" w:hAnsi="Arial" w:cs="Arial"/>
          <w:spacing w:val="-2"/>
        </w:rPr>
      </w:pPr>
      <w:r>
        <w:rPr>
          <w:rFonts w:ascii="Arial" w:hAnsi="Arial" w:cs="Arial"/>
          <w:spacing w:val="1"/>
        </w:rPr>
        <w:t>K</w:t>
      </w:r>
      <w:r>
        <w:rPr>
          <w:rFonts w:ascii="Arial" w:hAnsi="Arial" w:cs="Arial"/>
        </w:rPr>
        <w:t>ey in</w:t>
      </w:r>
      <w:r>
        <w:rPr>
          <w:rFonts w:ascii="Arial" w:hAnsi="Arial" w:cs="Arial"/>
          <w:spacing w:val="3"/>
        </w:rPr>
        <w:t>f</w:t>
      </w:r>
      <w:r>
        <w:rPr>
          <w:rFonts w:ascii="Arial" w:hAnsi="Arial" w:cs="Arial"/>
          <w:spacing w:val="-2"/>
        </w:rPr>
        <w:t>or</w:t>
      </w:r>
      <w:r>
        <w:rPr>
          <w:rFonts w:ascii="Arial" w:hAnsi="Arial" w:cs="Arial"/>
          <w:spacing w:val="3"/>
        </w:rPr>
        <w:t>m</w:t>
      </w:r>
      <w:r>
        <w:rPr>
          <w:rFonts w:ascii="Arial" w:hAnsi="Arial" w:cs="Arial"/>
        </w:rPr>
        <w:t>a</w:t>
      </w:r>
      <w:r>
        <w:rPr>
          <w:rFonts w:ascii="Arial" w:hAnsi="Arial" w:cs="Arial"/>
          <w:spacing w:val="-4"/>
        </w:rPr>
        <w:t>n</w:t>
      </w:r>
      <w:r>
        <w:rPr>
          <w:rFonts w:ascii="Arial" w:hAnsi="Arial" w:cs="Arial"/>
          <w:spacing w:val="3"/>
        </w:rPr>
        <w:t>t</w:t>
      </w:r>
      <w:r>
        <w:rPr>
          <w:rFonts w:ascii="Arial" w:hAnsi="Arial" w:cs="Arial"/>
        </w:rPr>
        <w:t xml:space="preserve">s </w:t>
      </w:r>
      <w:r>
        <w:rPr>
          <w:rFonts w:ascii="Arial" w:hAnsi="Arial" w:cs="Arial"/>
          <w:spacing w:val="-4"/>
        </w:rPr>
        <w:t>w</w:t>
      </w:r>
      <w:r>
        <w:rPr>
          <w:rFonts w:ascii="Arial" w:hAnsi="Arial" w:cs="Arial"/>
        </w:rPr>
        <w:t xml:space="preserve">ere </w:t>
      </w:r>
      <w:r>
        <w:rPr>
          <w:rFonts w:ascii="Arial" w:hAnsi="Arial" w:cs="Arial"/>
          <w:spacing w:val="1"/>
        </w:rPr>
        <w:t>U</w:t>
      </w:r>
      <w:r>
        <w:rPr>
          <w:rFonts w:ascii="Arial" w:hAnsi="Arial" w:cs="Arial"/>
          <w:spacing w:val="-2"/>
        </w:rPr>
        <w:t>L</w:t>
      </w:r>
      <w:r>
        <w:rPr>
          <w:rFonts w:ascii="Arial" w:hAnsi="Arial" w:cs="Arial"/>
        </w:rPr>
        <w:t xml:space="preserve">B </w:t>
      </w:r>
      <w:r>
        <w:rPr>
          <w:rFonts w:ascii="Arial" w:hAnsi="Arial" w:cs="Arial"/>
          <w:spacing w:val="1"/>
        </w:rPr>
        <w:t>M</w:t>
      </w:r>
      <w:r>
        <w:rPr>
          <w:rFonts w:ascii="Arial" w:hAnsi="Arial" w:cs="Arial"/>
        </w:rPr>
        <w:t>a</w:t>
      </w:r>
      <w:r>
        <w:rPr>
          <w:rFonts w:ascii="Arial" w:hAnsi="Arial" w:cs="Arial"/>
          <w:spacing w:val="-4"/>
        </w:rPr>
        <w:t>y</w:t>
      </w:r>
      <w:r>
        <w:rPr>
          <w:rFonts w:ascii="Arial" w:hAnsi="Arial" w:cs="Arial"/>
          <w:spacing w:val="-2"/>
        </w:rPr>
        <w:t>o</w:t>
      </w:r>
      <w:r>
        <w:rPr>
          <w:rFonts w:ascii="Arial" w:hAnsi="Arial" w:cs="Arial"/>
        </w:rPr>
        <w:t>r</w:t>
      </w:r>
      <w:r>
        <w:rPr>
          <w:rFonts w:ascii="Arial" w:hAnsi="Arial" w:cs="Arial"/>
          <w:spacing w:val="1"/>
        </w:rPr>
        <w:t>s</w:t>
      </w:r>
      <w:r>
        <w:rPr>
          <w:rFonts w:ascii="Arial" w:hAnsi="Arial" w:cs="Arial"/>
        </w:rPr>
        <w:t xml:space="preserve">, </w:t>
      </w:r>
      <w:r>
        <w:rPr>
          <w:rFonts w:ascii="Arial" w:hAnsi="Arial" w:cs="Arial"/>
          <w:spacing w:val="8"/>
        </w:rPr>
        <w:t>W</w:t>
      </w:r>
      <w:r>
        <w:rPr>
          <w:rFonts w:ascii="Arial" w:hAnsi="Arial" w:cs="Arial"/>
          <w:spacing w:val="-2"/>
        </w:rPr>
        <w:t>ar</w:t>
      </w:r>
      <w:r>
        <w:rPr>
          <w:rFonts w:ascii="Arial" w:hAnsi="Arial" w:cs="Arial"/>
        </w:rPr>
        <w:t xml:space="preserve">d </w:t>
      </w:r>
      <w:r>
        <w:rPr>
          <w:rFonts w:ascii="Arial" w:hAnsi="Arial" w:cs="Arial"/>
          <w:spacing w:val="3"/>
        </w:rPr>
        <w:t>C</w:t>
      </w:r>
      <w:r>
        <w:rPr>
          <w:rFonts w:ascii="Arial" w:hAnsi="Arial" w:cs="Arial"/>
          <w:spacing w:val="-4"/>
        </w:rPr>
        <w:t>o</w:t>
      </w:r>
      <w:r>
        <w:rPr>
          <w:rFonts w:ascii="Arial" w:hAnsi="Arial" w:cs="Arial"/>
          <w:spacing w:val="1"/>
        </w:rPr>
        <w:t>mm</w:t>
      </w:r>
      <w:r>
        <w:rPr>
          <w:rFonts w:ascii="Arial" w:hAnsi="Arial" w:cs="Arial"/>
          <w:spacing w:val="-2"/>
        </w:rPr>
        <w:t>i</w:t>
      </w:r>
      <w:r>
        <w:rPr>
          <w:rFonts w:ascii="Arial" w:hAnsi="Arial" w:cs="Arial"/>
          <w:spacing w:val="1"/>
        </w:rPr>
        <w:t>s</w:t>
      </w:r>
      <w:r>
        <w:rPr>
          <w:rFonts w:ascii="Arial" w:hAnsi="Arial" w:cs="Arial"/>
          <w:spacing w:val="-2"/>
        </w:rPr>
        <w:t>s</w:t>
      </w:r>
      <w:r>
        <w:rPr>
          <w:rFonts w:ascii="Arial" w:hAnsi="Arial" w:cs="Arial"/>
          <w:spacing w:val="3"/>
        </w:rPr>
        <w:t>i</w:t>
      </w:r>
      <w:r>
        <w:rPr>
          <w:rFonts w:ascii="Arial" w:hAnsi="Arial" w:cs="Arial"/>
          <w:spacing w:val="-2"/>
        </w:rPr>
        <w:t>o</w:t>
      </w:r>
      <w:r>
        <w:rPr>
          <w:rFonts w:ascii="Arial" w:hAnsi="Arial" w:cs="Arial"/>
        </w:rPr>
        <w:t>ne</w:t>
      </w:r>
      <w:r>
        <w:rPr>
          <w:rFonts w:ascii="Arial" w:hAnsi="Arial" w:cs="Arial"/>
          <w:spacing w:val="-2"/>
        </w:rPr>
        <w:t>r</w:t>
      </w:r>
      <w:r>
        <w:rPr>
          <w:rFonts w:ascii="Arial" w:hAnsi="Arial" w:cs="Arial"/>
        </w:rPr>
        <w:t xml:space="preserve">s, (both male and female) </w:t>
      </w:r>
      <w:r>
        <w:rPr>
          <w:rFonts w:ascii="Arial" w:hAnsi="Arial" w:cs="Arial"/>
          <w:spacing w:val="1"/>
          <w:w w:val="102"/>
        </w:rPr>
        <w:t>E</w:t>
      </w:r>
      <w:r>
        <w:rPr>
          <w:rFonts w:ascii="Arial" w:hAnsi="Arial" w:cs="Arial"/>
          <w:w w:val="102"/>
        </w:rPr>
        <w:t>n</w:t>
      </w:r>
      <w:r>
        <w:rPr>
          <w:rFonts w:ascii="Arial" w:hAnsi="Arial" w:cs="Arial"/>
          <w:spacing w:val="-4"/>
          <w:w w:val="102"/>
        </w:rPr>
        <w:t>g</w:t>
      </w:r>
      <w:r>
        <w:rPr>
          <w:rFonts w:ascii="Arial" w:hAnsi="Arial" w:cs="Arial"/>
          <w:spacing w:val="3"/>
          <w:w w:val="102"/>
        </w:rPr>
        <w:t>i</w:t>
      </w:r>
      <w:r>
        <w:rPr>
          <w:rFonts w:ascii="Arial" w:hAnsi="Arial" w:cs="Arial"/>
          <w:spacing w:val="-2"/>
          <w:w w:val="102"/>
        </w:rPr>
        <w:t>n</w:t>
      </w:r>
      <w:r>
        <w:rPr>
          <w:rFonts w:ascii="Arial" w:hAnsi="Arial" w:cs="Arial"/>
          <w:w w:val="102"/>
        </w:rPr>
        <w:t>e</w:t>
      </w:r>
      <w:r>
        <w:rPr>
          <w:rFonts w:ascii="Arial" w:hAnsi="Arial" w:cs="Arial"/>
          <w:spacing w:val="-2"/>
          <w:w w:val="102"/>
        </w:rPr>
        <w:t>e</w:t>
      </w:r>
      <w:r>
        <w:rPr>
          <w:rFonts w:ascii="Arial" w:hAnsi="Arial" w:cs="Arial"/>
          <w:w w:val="102"/>
        </w:rPr>
        <w:t xml:space="preserve">ring, </w:t>
      </w:r>
      <w:r>
        <w:rPr>
          <w:rFonts w:ascii="Arial" w:hAnsi="Arial" w:cs="Arial"/>
          <w:spacing w:val="21"/>
        </w:rPr>
        <w:t xml:space="preserve">and </w:t>
      </w:r>
      <w:r>
        <w:rPr>
          <w:rFonts w:ascii="Arial" w:hAnsi="Arial" w:cs="Arial"/>
          <w:spacing w:val="-2"/>
        </w:rPr>
        <w:t>Bus</w:t>
      </w:r>
      <w:r>
        <w:rPr>
          <w:rFonts w:ascii="Arial" w:hAnsi="Arial" w:cs="Arial"/>
        </w:rPr>
        <w:t>in</w:t>
      </w:r>
      <w:r>
        <w:rPr>
          <w:rFonts w:ascii="Arial" w:hAnsi="Arial" w:cs="Arial"/>
          <w:spacing w:val="-2"/>
        </w:rPr>
        <w:t>ess</w:t>
      </w:r>
      <w:r>
        <w:rPr>
          <w:rFonts w:ascii="Arial" w:hAnsi="Arial" w:cs="Arial"/>
          <w:spacing w:val="3"/>
        </w:rPr>
        <w:t>m</w:t>
      </w:r>
      <w:r>
        <w:rPr>
          <w:rFonts w:ascii="Arial" w:hAnsi="Arial" w:cs="Arial"/>
        </w:rPr>
        <w:t>e</w:t>
      </w:r>
      <w:r>
        <w:rPr>
          <w:rFonts w:ascii="Arial" w:hAnsi="Arial" w:cs="Arial"/>
          <w:spacing w:val="-2"/>
        </w:rPr>
        <w:t>n</w:t>
      </w:r>
      <w:r>
        <w:rPr>
          <w:rFonts w:ascii="Arial" w:hAnsi="Arial" w:cs="Arial"/>
        </w:rPr>
        <w:t xml:space="preserve">. </w:t>
      </w:r>
    </w:p>
    <w:p w:rsidR="002E062F" w:rsidRDefault="002E062F" w:rsidP="002E062F">
      <w:pPr>
        <w:widowControl w:val="0"/>
        <w:autoSpaceDE w:val="0"/>
        <w:autoSpaceDN w:val="0"/>
        <w:adjustRightInd w:val="0"/>
        <w:spacing w:line="278" w:lineRule="auto"/>
        <w:ind w:left="113" w:right="80"/>
        <w:jc w:val="center"/>
        <w:rPr>
          <w:rFonts w:ascii="Arial" w:hAnsi="Arial" w:cs="Arial"/>
          <w:color w:val="000000"/>
        </w:rPr>
      </w:pPr>
      <w:r>
        <w:rPr>
          <w:rFonts w:ascii="Arial" w:hAnsi="Arial" w:cs="Arial"/>
          <w:noProof/>
          <w:color w:val="000000"/>
        </w:rPr>
        <w:drawing>
          <wp:inline distT="0" distB="0" distL="0" distR="0">
            <wp:extent cx="3009900" cy="2486024"/>
            <wp:effectExtent l="19050" t="0" r="0" b="0"/>
            <wp:docPr id="25" name="Picture 1" descr="E:\Office Work\MGSP All Office Work\Bhoyrob\Boyrob Pourashava visit\New\IMG_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oyrob\Boyrob Pourashava visit\New\IMG_1862.JPG"/>
                    <pic:cNvPicPr>
                      <a:picLocks noChangeAspect="1" noChangeArrowheads="1"/>
                    </pic:cNvPicPr>
                  </pic:nvPicPr>
                  <pic:blipFill>
                    <a:blip r:embed="rId24" cstate="print"/>
                    <a:srcRect/>
                    <a:stretch>
                      <a:fillRect/>
                    </a:stretch>
                  </pic:blipFill>
                  <pic:spPr bwMode="auto">
                    <a:xfrm>
                      <a:off x="0" y="0"/>
                      <a:ext cx="3018628" cy="2493233"/>
                    </a:xfrm>
                    <a:prstGeom prst="rect">
                      <a:avLst/>
                    </a:prstGeom>
                    <a:noFill/>
                    <a:ln w="9525">
                      <a:noFill/>
                      <a:miter lim="800000"/>
                      <a:headEnd/>
                      <a:tailEnd/>
                    </a:ln>
                  </pic:spPr>
                </pic:pic>
              </a:graphicData>
            </a:graphic>
          </wp:inline>
        </w:drawing>
      </w:r>
      <w:r w:rsidR="001C78D5">
        <w:rPr>
          <w:rFonts w:ascii="Arial" w:hAnsi="Arial" w:cs="Arial"/>
          <w:noProof/>
          <w:color w:val="000000"/>
        </w:rPr>
        <w:drawing>
          <wp:inline distT="0" distB="0" distL="0" distR="0">
            <wp:extent cx="2981325" cy="2486025"/>
            <wp:effectExtent l="19050" t="0" r="9525" b="0"/>
            <wp:docPr id="12" name="Picture 2" descr="E:\Office Work\MGSP All Office Work\Bhoyrob\Boyrob Pourashava visit\New\IMG_1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oyrob\Boyrob Pourashava visit\New\IMG_1883.JPG"/>
                    <pic:cNvPicPr>
                      <a:picLocks noChangeAspect="1" noChangeArrowheads="1"/>
                    </pic:cNvPicPr>
                  </pic:nvPicPr>
                  <pic:blipFill>
                    <a:blip r:embed="rId25" cstate="print"/>
                    <a:srcRect/>
                    <a:stretch>
                      <a:fillRect/>
                    </a:stretch>
                  </pic:blipFill>
                  <pic:spPr bwMode="auto">
                    <a:xfrm>
                      <a:off x="0" y="0"/>
                      <a:ext cx="2990404" cy="2493596"/>
                    </a:xfrm>
                    <a:prstGeom prst="rect">
                      <a:avLst/>
                    </a:prstGeom>
                    <a:noFill/>
                    <a:ln w="9525">
                      <a:noFill/>
                      <a:miter lim="800000"/>
                      <a:headEnd/>
                      <a:tailEnd/>
                    </a:ln>
                  </pic:spPr>
                </pic:pic>
              </a:graphicData>
            </a:graphic>
          </wp:inline>
        </w:drawing>
      </w:r>
    </w:p>
    <w:p w:rsidR="002E062F" w:rsidRDefault="002E062F" w:rsidP="002E062F">
      <w:pPr>
        <w:widowControl w:val="0"/>
        <w:autoSpaceDE w:val="0"/>
        <w:autoSpaceDN w:val="0"/>
        <w:adjustRightInd w:val="0"/>
        <w:spacing w:line="278" w:lineRule="auto"/>
        <w:ind w:left="113" w:right="80"/>
        <w:jc w:val="center"/>
        <w:rPr>
          <w:rFonts w:ascii="Arial" w:hAnsi="Arial" w:cs="Arial"/>
          <w:color w:val="000000"/>
        </w:rPr>
      </w:pPr>
      <w:r>
        <w:rPr>
          <w:rFonts w:ascii="Arial" w:hAnsi="Arial" w:cs="Arial"/>
          <w:color w:val="000000"/>
        </w:rPr>
        <w:t xml:space="preserve">Site visit, Consultation and Participation meeting with Pourashava Mayor, Word Councilor, Pourashava </w:t>
      </w:r>
      <w:r>
        <w:rPr>
          <w:rFonts w:ascii="Arial" w:hAnsi="Arial" w:cs="Arial"/>
          <w:spacing w:val="1"/>
          <w:w w:val="102"/>
        </w:rPr>
        <w:t>E</w:t>
      </w:r>
      <w:r>
        <w:rPr>
          <w:rFonts w:ascii="Arial" w:hAnsi="Arial" w:cs="Arial"/>
          <w:w w:val="102"/>
        </w:rPr>
        <w:t>n</w:t>
      </w:r>
      <w:r>
        <w:rPr>
          <w:rFonts w:ascii="Arial" w:hAnsi="Arial" w:cs="Arial"/>
          <w:spacing w:val="-4"/>
          <w:w w:val="102"/>
        </w:rPr>
        <w:t>g</w:t>
      </w:r>
      <w:r>
        <w:rPr>
          <w:rFonts w:ascii="Arial" w:hAnsi="Arial" w:cs="Arial"/>
          <w:spacing w:val="3"/>
          <w:w w:val="102"/>
        </w:rPr>
        <w:t>i</w:t>
      </w:r>
      <w:r>
        <w:rPr>
          <w:rFonts w:ascii="Arial" w:hAnsi="Arial" w:cs="Arial"/>
          <w:spacing w:val="-2"/>
          <w:w w:val="102"/>
        </w:rPr>
        <w:t>n</w:t>
      </w:r>
      <w:r>
        <w:rPr>
          <w:rFonts w:ascii="Arial" w:hAnsi="Arial" w:cs="Arial"/>
          <w:w w:val="102"/>
        </w:rPr>
        <w:t>e</w:t>
      </w:r>
      <w:r>
        <w:rPr>
          <w:rFonts w:ascii="Arial" w:hAnsi="Arial" w:cs="Arial"/>
          <w:spacing w:val="-2"/>
          <w:w w:val="102"/>
        </w:rPr>
        <w:t>e</w:t>
      </w:r>
      <w:r>
        <w:rPr>
          <w:rFonts w:ascii="Arial" w:hAnsi="Arial" w:cs="Arial"/>
          <w:w w:val="102"/>
        </w:rPr>
        <w:t xml:space="preserve">ring Department, Sub-project user’s and Social Management Officer. </w:t>
      </w:r>
    </w:p>
    <w:p w:rsidR="001C78D5" w:rsidRDefault="001C78D5" w:rsidP="002E062F">
      <w:pPr>
        <w:jc w:val="center"/>
        <w:rPr>
          <w:rFonts w:ascii="Arial" w:hAnsi="Arial" w:cs="Arial"/>
          <w:b/>
        </w:rPr>
      </w:pPr>
    </w:p>
    <w:p w:rsidR="001C78D5" w:rsidRDefault="001C78D5" w:rsidP="002E062F">
      <w:pPr>
        <w:jc w:val="center"/>
        <w:rPr>
          <w:rFonts w:ascii="Arial" w:hAnsi="Arial" w:cs="Arial"/>
          <w:b/>
        </w:rPr>
      </w:pPr>
    </w:p>
    <w:p w:rsidR="002E062F" w:rsidRPr="00743D78" w:rsidRDefault="002E062F" w:rsidP="002E062F">
      <w:pPr>
        <w:jc w:val="center"/>
        <w:rPr>
          <w:rFonts w:ascii="Arial" w:hAnsi="Arial" w:cs="Arial"/>
          <w:b/>
        </w:rPr>
      </w:pPr>
      <w:r w:rsidRPr="00743D78">
        <w:rPr>
          <w:rFonts w:ascii="Arial" w:hAnsi="Arial" w:cs="Arial"/>
          <w:b/>
        </w:rPr>
        <w:lastRenderedPageBreak/>
        <w:t>Local Government Engineering Department (LGED)</w:t>
      </w:r>
    </w:p>
    <w:p w:rsidR="002E062F" w:rsidRPr="00743D78" w:rsidRDefault="002E062F" w:rsidP="002E062F">
      <w:pPr>
        <w:jc w:val="center"/>
        <w:rPr>
          <w:rFonts w:ascii="Arial" w:hAnsi="Arial" w:cs="Arial"/>
          <w:b/>
        </w:rPr>
      </w:pPr>
      <w:r w:rsidRPr="00743D78">
        <w:rPr>
          <w:rFonts w:ascii="Arial" w:hAnsi="Arial" w:cs="Arial"/>
          <w:b/>
        </w:rPr>
        <w:t>Municipal Governance and Services Project (MGSP)</w:t>
      </w:r>
    </w:p>
    <w:p w:rsidR="002E062F" w:rsidRPr="00743D78" w:rsidRDefault="002E062F" w:rsidP="002E062F">
      <w:pPr>
        <w:jc w:val="center"/>
        <w:rPr>
          <w:rFonts w:ascii="Arial" w:hAnsi="Arial" w:cs="Arial"/>
          <w:b/>
        </w:rPr>
      </w:pPr>
      <w:r w:rsidRPr="00743D78">
        <w:rPr>
          <w:rFonts w:ascii="Arial" w:hAnsi="Arial" w:cs="Arial"/>
          <w:b/>
        </w:rPr>
        <w:t>Agaragaon, Dhaka-1207</w:t>
      </w:r>
    </w:p>
    <w:p w:rsidR="001C78D5" w:rsidRDefault="001C78D5" w:rsidP="002E062F">
      <w:pPr>
        <w:pStyle w:val="NoSpacing"/>
        <w:jc w:val="center"/>
        <w:rPr>
          <w:rFonts w:ascii="Arial" w:hAnsi="Arial" w:cs="Arial"/>
          <w:b/>
        </w:rPr>
      </w:pPr>
    </w:p>
    <w:p w:rsidR="002E062F" w:rsidRPr="00743D78" w:rsidRDefault="002E062F" w:rsidP="002E062F">
      <w:pPr>
        <w:pStyle w:val="NoSpacing"/>
        <w:jc w:val="center"/>
        <w:rPr>
          <w:rFonts w:ascii="Arial" w:hAnsi="Arial" w:cs="Arial"/>
          <w:b/>
        </w:rPr>
      </w:pPr>
      <w:r w:rsidRPr="00743D78">
        <w:rPr>
          <w:rFonts w:ascii="Arial" w:hAnsi="Arial" w:cs="Arial"/>
          <w:b/>
        </w:rPr>
        <w:t>SOCIAL SAFEGUARDS SCREENING OF SUBPROJECTS</w:t>
      </w:r>
    </w:p>
    <w:p w:rsidR="002E062F" w:rsidRPr="00743D78" w:rsidRDefault="002E062F" w:rsidP="002E062F">
      <w:pPr>
        <w:pStyle w:val="NoSpacing"/>
        <w:jc w:val="center"/>
        <w:rPr>
          <w:rFonts w:ascii="Arial" w:hAnsi="Arial" w:cs="Arial"/>
          <w:b/>
        </w:rPr>
      </w:pPr>
      <w:r w:rsidRPr="00743D78">
        <w:rPr>
          <w:rFonts w:ascii="Arial" w:hAnsi="Arial" w:cs="Arial"/>
          <w:b/>
        </w:rPr>
        <w:t>REVIEW and EVALUATION</w:t>
      </w:r>
    </w:p>
    <w:p w:rsidR="001C78D5" w:rsidRDefault="001C78D5" w:rsidP="002E062F">
      <w:pPr>
        <w:shd w:val="clear" w:color="auto" w:fill="FFFFFF"/>
        <w:jc w:val="center"/>
        <w:textAlignment w:val="baseline"/>
        <w:rPr>
          <w:rFonts w:ascii="Arial" w:hAnsi="Arial" w:cs="Arial"/>
          <w:b/>
          <w:color w:val="000000"/>
          <w:sz w:val="28"/>
          <w:szCs w:val="28"/>
          <w:u w:val="single"/>
        </w:rPr>
      </w:pPr>
    </w:p>
    <w:p w:rsidR="002E062F" w:rsidRPr="009904D2" w:rsidRDefault="002E062F" w:rsidP="002E062F">
      <w:pPr>
        <w:shd w:val="clear" w:color="auto" w:fill="FFFFFF"/>
        <w:jc w:val="center"/>
        <w:textAlignment w:val="baseline"/>
        <w:rPr>
          <w:rFonts w:ascii="Arial" w:hAnsi="Arial" w:cs="Arial"/>
          <w:b/>
          <w:color w:val="000000"/>
          <w:sz w:val="28"/>
          <w:szCs w:val="28"/>
          <w:u w:val="single"/>
        </w:rPr>
      </w:pPr>
      <w:r w:rsidRPr="009904D2">
        <w:rPr>
          <w:rFonts w:ascii="Arial" w:hAnsi="Arial" w:cs="Arial"/>
          <w:b/>
          <w:color w:val="000000"/>
          <w:sz w:val="28"/>
          <w:szCs w:val="28"/>
          <w:u w:val="single"/>
        </w:rPr>
        <w:t>Social Screening Report</w:t>
      </w:r>
    </w:p>
    <w:p w:rsidR="001C78D5" w:rsidRDefault="001C78D5" w:rsidP="002E062F">
      <w:pPr>
        <w:rPr>
          <w:rFonts w:ascii="Arial" w:hAnsi="Arial" w:cs="Arial"/>
          <w:b/>
        </w:rPr>
      </w:pPr>
    </w:p>
    <w:p w:rsidR="002E062F" w:rsidRPr="001C78D5" w:rsidRDefault="002E062F" w:rsidP="002E062F">
      <w:pPr>
        <w:rPr>
          <w:rFonts w:ascii="Arial" w:hAnsi="Arial" w:cs="Arial"/>
          <w:b/>
        </w:rPr>
      </w:pPr>
      <w:r w:rsidRPr="00743D78">
        <w:rPr>
          <w:rFonts w:ascii="Arial" w:hAnsi="Arial" w:cs="Arial"/>
          <w:b/>
        </w:rPr>
        <w:t>Package No</w:t>
      </w:r>
      <w:r w:rsidRPr="00743D78">
        <w:rPr>
          <w:rFonts w:ascii="Arial" w:hAnsi="Arial" w:cs="Arial"/>
        </w:rPr>
        <w:t xml:space="preserve">: </w:t>
      </w:r>
      <w:r w:rsidRPr="001C78D5">
        <w:rPr>
          <w:rFonts w:ascii="Arial" w:hAnsi="Arial" w:cs="Arial"/>
          <w:b/>
        </w:rPr>
        <w:t>MGSP/BHB/2016-2017/W-04</w:t>
      </w:r>
    </w:p>
    <w:p w:rsidR="001C78D5" w:rsidRDefault="001C78D5" w:rsidP="002E062F">
      <w:pPr>
        <w:tabs>
          <w:tab w:val="left" w:pos="2628"/>
        </w:tabs>
        <w:jc w:val="both"/>
        <w:rPr>
          <w:rFonts w:ascii="Arial" w:hAnsi="Arial" w:cs="Arial"/>
          <w:b/>
        </w:rPr>
      </w:pPr>
    </w:p>
    <w:p w:rsidR="002E062F" w:rsidRDefault="002E062F" w:rsidP="002E062F">
      <w:pPr>
        <w:tabs>
          <w:tab w:val="left" w:pos="2628"/>
        </w:tabs>
        <w:jc w:val="both"/>
        <w:rPr>
          <w:rFonts w:ascii="Arial" w:hAnsi="Arial" w:cs="Arial"/>
          <w:b/>
        </w:rPr>
      </w:pPr>
      <w:r w:rsidRPr="0076680A">
        <w:rPr>
          <w:rFonts w:ascii="Arial" w:hAnsi="Arial" w:cs="Arial"/>
          <w:b/>
        </w:rPr>
        <w:t>Name of Subproject</w:t>
      </w:r>
      <w:r w:rsidRPr="0076680A">
        <w:rPr>
          <w:rFonts w:ascii="Arial" w:hAnsi="Arial" w:cs="Arial"/>
        </w:rPr>
        <w:t>:</w:t>
      </w:r>
      <w:r w:rsidRPr="00031F5A">
        <w:rPr>
          <w:rFonts w:ascii="Arial" w:hAnsi="Arial" w:cs="Arial"/>
          <w:color w:val="FF0000"/>
        </w:rPr>
        <w:t xml:space="preserve"> </w:t>
      </w:r>
      <w:r w:rsidRPr="00533C12">
        <w:rPr>
          <w:rFonts w:ascii="Arial" w:hAnsi="Arial" w:cs="Arial"/>
          <w:b/>
        </w:rPr>
        <w:t>c).</w:t>
      </w:r>
      <w:r w:rsidRPr="00A46FA9">
        <w:rPr>
          <w:rFonts w:ascii="Arial" w:hAnsi="Arial" w:cs="Arial"/>
          <w:b/>
        </w:rPr>
        <w:t xml:space="preserve"> </w:t>
      </w:r>
      <w:r w:rsidRPr="009F5735">
        <w:rPr>
          <w:rFonts w:ascii="Arial" w:hAnsi="Arial" w:cs="Arial"/>
          <w:b/>
        </w:rPr>
        <w:t>Rehabilitation of the</w:t>
      </w:r>
      <w:r w:rsidRPr="009F5735">
        <w:rPr>
          <w:rFonts w:ascii="Arial" w:hAnsi="Arial" w:cs="Arial"/>
        </w:rPr>
        <w:t xml:space="preserve"> </w:t>
      </w:r>
      <w:r w:rsidRPr="009F5735">
        <w:rPr>
          <w:rFonts w:ascii="Arial" w:hAnsi="Arial" w:cs="Arial"/>
          <w:b/>
        </w:rPr>
        <w:t xml:space="preserve">Jagnnathpur South Para Road with Drain (total </w:t>
      </w:r>
      <w:r w:rsidRPr="009F5735">
        <w:rPr>
          <w:rFonts w:ascii="Arial" w:hAnsi="Arial" w:cs="Arial"/>
        </w:rPr>
        <w:t xml:space="preserve">Road length </w:t>
      </w:r>
      <w:r>
        <w:rPr>
          <w:rFonts w:ascii="Arial" w:hAnsi="Arial" w:cs="Arial"/>
        </w:rPr>
        <w:t xml:space="preserve">is </w:t>
      </w:r>
      <w:r w:rsidRPr="009F5735">
        <w:rPr>
          <w:rFonts w:ascii="Arial" w:hAnsi="Arial" w:cs="Arial"/>
        </w:rPr>
        <w:t>568 m, and Drain length</w:t>
      </w:r>
      <w:r>
        <w:rPr>
          <w:rFonts w:ascii="Arial" w:hAnsi="Arial" w:cs="Arial"/>
        </w:rPr>
        <w:t xml:space="preserve"> is</w:t>
      </w:r>
      <w:r w:rsidRPr="009F5735">
        <w:rPr>
          <w:rFonts w:ascii="Arial" w:hAnsi="Arial" w:cs="Arial"/>
        </w:rPr>
        <w:t xml:space="preserve"> 568 m, </w:t>
      </w:r>
      <w:r>
        <w:rPr>
          <w:rFonts w:ascii="Arial" w:hAnsi="Arial" w:cs="Arial"/>
        </w:rPr>
        <w:t>Street Light is 568 m,</w:t>
      </w:r>
      <w:r w:rsidRPr="009F5735">
        <w:rPr>
          <w:rFonts w:ascii="Arial" w:hAnsi="Arial" w:cs="Arial"/>
          <w:b/>
        </w:rPr>
        <w:t xml:space="preserve">CIP-13) </w:t>
      </w:r>
      <w:r w:rsidRPr="009F5735">
        <w:rPr>
          <w:rFonts w:ascii="Arial" w:hAnsi="Arial" w:cs="Arial"/>
        </w:rPr>
        <w:t>starting from the Jagnnathpur South Para Rail gate of</w:t>
      </w:r>
      <w:r w:rsidRPr="009F5735">
        <w:rPr>
          <w:rFonts w:ascii="Arial" w:hAnsi="Arial" w:cs="Arial"/>
          <w:b/>
        </w:rPr>
        <w:t xml:space="preserve"> </w:t>
      </w:r>
      <w:r w:rsidRPr="009F5735">
        <w:rPr>
          <w:rFonts w:ascii="Arial" w:hAnsi="Arial" w:cs="Arial"/>
        </w:rPr>
        <w:t>Dhaka-Chittagoan Rail line up</w:t>
      </w:r>
      <w:r>
        <w:rPr>
          <w:rFonts w:ascii="Arial" w:hAnsi="Arial" w:cs="Arial"/>
        </w:rPr>
        <w:t xml:space="preserve"> </w:t>
      </w:r>
      <w:r w:rsidRPr="009F5735">
        <w:rPr>
          <w:rFonts w:ascii="Arial" w:hAnsi="Arial" w:cs="Arial"/>
        </w:rPr>
        <w:t>to Salam Store.</w:t>
      </w:r>
      <w:r>
        <w:rPr>
          <w:rFonts w:ascii="Arial" w:hAnsi="Arial" w:cs="Arial"/>
        </w:rPr>
        <w:t xml:space="preserve"> </w:t>
      </w:r>
      <w:r w:rsidRPr="009F5735">
        <w:rPr>
          <w:rFonts w:ascii="Arial" w:hAnsi="Arial" w:cs="Arial"/>
          <w:b/>
        </w:rPr>
        <w:t xml:space="preserve"> </w:t>
      </w:r>
    </w:p>
    <w:p w:rsidR="002E062F" w:rsidRDefault="002E062F" w:rsidP="002E062F">
      <w:pPr>
        <w:tabs>
          <w:tab w:val="left" w:pos="2628"/>
        </w:tabs>
        <w:jc w:val="center"/>
        <w:rPr>
          <w:rFonts w:ascii="Arial" w:hAnsi="Arial" w:cs="Arial"/>
          <w:color w:val="000000" w:themeColor="text1"/>
        </w:rPr>
      </w:pPr>
      <w:r w:rsidRPr="008F5F09">
        <w:rPr>
          <w:rFonts w:ascii="Arial" w:hAnsi="Arial" w:cs="Arial"/>
          <w:noProof/>
          <w:color w:val="000000" w:themeColor="text1"/>
        </w:rPr>
        <w:drawing>
          <wp:inline distT="0" distB="0" distL="0" distR="0">
            <wp:extent cx="4143375" cy="2643857"/>
            <wp:effectExtent l="19050" t="0" r="9525" b="0"/>
            <wp:docPr id="30" name="Picture 5" descr="C:\Users\DELL\Desktop\Filed Visit PIC\IMG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Filed Visit PIC\IMG_0363.JPG"/>
                    <pic:cNvPicPr>
                      <a:picLocks noChangeAspect="1" noChangeArrowheads="1"/>
                    </pic:cNvPicPr>
                  </pic:nvPicPr>
                  <pic:blipFill>
                    <a:blip r:embed="rId26" cstate="print"/>
                    <a:srcRect/>
                    <a:stretch>
                      <a:fillRect/>
                    </a:stretch>
                  </pic:blipFill>
                  <pic:spPr bwMode="auto">
                    <a:xfrm>
                      <a:off x="0" y="0"/>
                      <a:ext cx="4142597" cy="2643360"/>
                    </a:xfrm>
                    <a:prstGeom prst="rect">
                      <a:avLst/>
                    </a:prstGeom>
                    <a:noFill/>
                    <a:ln w="9525">
                      <a:noFill/>
                      <a:miter lim="800000"/>
                      <a:headEnd/>
                      <a:tailEnd/>
                    </a:ln>
                  </pic:spPr>
                </pic:pic>
              </a:graphicData>
            </a:graphic>
          </wp:inline>
        </w:drawing>
      </w:r>
    </w:p>
    <w:p w:rsidR="00682B1E" w:rsidRDefault="00682B1E" w:rsidP="002E062F">
      <w:pPr>
        <w:tabs>
          <w:tab w:val="left" w:pos="2628"/>
        </w:tabs>
        <w:jc w:val="center"/>
        <w:rPr>
          <w:rFonts w:ascii="Arial" w:hAnsi="Arial" w:cs="Arial"/>
          <w:color w:val="000000" w:themeColor="text1"/>
        </w:rPr>
      </w:pPr>
    </w:p>
    <w:p w:rsidR="002E062F" w:rsidRPr="005D3710" w:rsidRDefault="002E062F" w:rsidP="002E062F">
      <w:pPr>
        <w:tabs>
          <w:tab w:val="left" w:pos="2628"/>
        </w:tabs>
        <w:jc w:val="both"/>
        <w:rPr>
          <w:rFonts w:ascii="Arial" w:hAnsi="Arial" w:cs="Arial"/>
          <w:color w:val="000000" w:themeColor="text1"/>
        </w:rPr>
      </w:pPr>
      <w:r>
        <w:rPr>
          <w:rFonts w:ascii="Arial" w:hAnsi="Arial" w:cs="Arial"/>
          <w:noProof/>
          <w:color w:val="000000" w:themeColor="text1"/>
        </w:rPr>
        <w:drawing>
          <wp:inline distT="0" distB="0" distL="0" distR="0">
            <wp:extent cx="2933700" cy="2886075"/>
            <wp:effectExtent l="19050" t="0" r="0" b="0"/>
            <wp:docPr id="45" name="Picture 2" descr="C:\Users\DELL\Desktop\Filed Visit PIC\IMG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Filed Visit PIC\IMG_0390.JPG"/>
                    <pic:cNvPicPr>
                      <a:picLocks noChangeAspect="1" noChangeArrowheads="1"/>
                    </pic:cNvPicPr>
                  </pic:nvPicPr>
                  <pic:blipFill>
                    <a:blip r:embed="rId13" cstate="print"/>
                    <a:srcRect/>
                    <a:stretch>
                      <a:fillRect/>
                    </a:stretch>
                  </pic:blipFill>
                  <pic:spPr bwMode="auto">
                    <a:xfrm>
                      <a:off x="0" y="0"/>
                      <a:ext cx="2943345" cy="2895563"/>
                    </a:xfrm>
                    <a:prstGeom prst="rect">
                      <a:avLst/>
                    </a:prstGeom>
                    <a:noFill/>
                    <a:ln w="9525">
                      <a:noFill/>
                      <a:miter lim="800000"/>
                      <a:headEnd/>
                      <a:tailEnd/>
                    </a:ln>
                  </pic:spPr>
                </pic:pic>
              </a:graphicData>
            </a:graphic>
          </wp:inline>
        </w:drawing>
      </w:r>
      <w:r>
        <w:rPr>
          <w:rFonts w:ascii="Arial" w:hAnsi="Arial" w:cs="Arial"/>
          <w:color w:val="000000" w:themeColor="text1"/>
        </w:rPr>
        <w:t xml:space="preserve"> </w:t>
      </w:r>
      <w:r>
        <w:rPr>
          <w:rFonts w:ascii="Arial" w:hAnsi="Arial" w:cs="Arial"/>
          <w:noProof/>
          <w:color w:val="000000" w:themeColor="text1"/>
        </w:rPr>
        <w:drawing>
          <wp:inline distT="0" distB="0" distL="0" distR="0">
            <wp:extent cx="3100589" cy="2886075"/>
            <wp:effectExtent l="19050" t="0" r="4561" b="0"/>
            <wp:docPr id="46" name="Picture 4" descr="C:\Users\DELL\Desktop\Filed Visit PIC\IMG_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Filed Visit PIC\IMG_0383.JPG"/>
                    <pic:cNvPicPr>
                      <a:picLocks noChangeAspect="1" noChangeArrowheads="1"/>
                    </pic:cNvPicPr>
                  </pic:nvPicPr>
                  <pic:blipFill>
                    <a:blip r:embed="rId27" cstate="print"/>
                    <a:srcRect/>
                    <a:stretch>
                      <a:fillRect/>
                    </a:stretch>
                  </pic:blipFill>
                  <pic:spPr bwMode="auto">
                    <a:xfrm>
                      <a:off x="0" y="0"/>
                      <a:ext cx="3112332" cy="2897005"/>
                    </a:xfrm>
                    <a:prstGeom prst="rect">
                      <a:avLst/>
                    </a:prstGeom>
                    <a:noFill/>
                    <a:ln w="9525">
                      <a:noFill/>
                      <a:miter lim="800000"/>
                      <a:headEnd/>
                      <a:tailEnd/>
                    </a:ln>
                  </pic:spPr>
                </pic:pic>
              </a:graphicData>
            </a:graphic>
          </wp:inline>
        </w:drawing>
      </w:r>
    </w:p>
    <w:p w:rsidR="00682B1E" w:rsidRDefault="00682B1E" w:rsidP="002E062F">
      <w:pPr>
        <w:jc w:val="center"/>
        <w:rPr>
          <w:rFonts w:ascii="Arial" w:hAnsi="Arial" w:cs="Arial"/>
          <w:b/>
        </w:rPr>
      </w:pPr>
    </w:p>
    <w:p w:rsidR="002E062F" w:rsidRPr="001201C1" w:rsidRDefault="002E062F" w:rsidP="002E062F">
      <w:pPr>
        <w:jc w:val="center"/>
        <w:rPr>
          <w:rFonts w:ascii="Arial" w:hAnsi="Arial" w:cs="Arial"/>
          <w:b/>
        </w:rPr>
      </w:pPr>
      <w:r>
        <w:rPr>
          <w:rFonts w:ascii="Arial" w:hAnsi="Arial" w:cs="Arial"/>
          <w:b/>
        </w:rPr>
        <w:t>April, 2017</w:t>
      </w:r>
    </w:p>
    <w:p w:rsidR="002E062F" w:rsidRDefault="002E062F" w:rsidP="002E062F">
      <w:pPr>
        <w:jc w:val="center"/>
        <w:rPr>
          <w:rFonts w:ascii="Arial" w:hAnsi="Arial" w:cs="Arial"/>
          <w:b/>
        </w:rPr>
      </w:pPr>
      <w:r>
        <w:rPr>
          <w:rFonts w:ascii="Arial" w:hAnsi="Arial" w:cs="Arial"/>
          <w:b/>
        </w:rPr>
        <w:t>Bha</w:t>
      </w:r>
      <w:r w:rsidR="001C78D5">
        <w:rPr>
          <w:rFonts w:ascii="Arial" w:hAnsi="Arial" w:cs="Arial"/>
          <w:b/>
        </w:rPr>
        <w:t>i</w:t>
      </w:r>
      <w:r>
        <w:rPr>
          <w:rFonts w:ascii="Arial" w:hAnsi="Arial" w:cs="Arial"/>
          <w:b/>
        </w:rPr>
        <w:t>rab Pouras</w:t>
      </w:r>
      <w:r w:rsidRPr="001201C1">
        <w:rPr>
          <w:rFonts w:ascii="Arial" w:hAnsi="Arial" w:cs="Arial"/>
          <w:b/>
        </w:rPr>
        <w:t>hava</w:t>
      </w:r>
      <w:r>
        <w:rPr>
          <w:rFonts w:ascii="Arial" w:hAnsi="Arial" w:cs="Arial"/>
          <w:b/>
        </w:rPr>
        <w:t xml:space="preserve">, </w:t>
      </w:r>
      <w:r w:rsidRPr="00C56F60">
        <w:rPr>
          <w:rFonts w:ascii="Arial" w:hAnsi="Arial" w:cs="Arial"/>
          <w:b/>
        </w:rPr>
        <w:t>Kishoregonj</w:t>
      </w:r>
      <w:r>
        <w:rPr>
          <w:rFonts w:ascii="Arial" w:hAnsi="Arial" w:cs="Arial"/>
          <w:b/>
        </w:rPr>
        <w:t>.</w:t>
      </w:r>
    </w:p>
    <w:p w:rsidR="002E062F" w:rsidRDefault="002E062F" w:rsidP="002E062F">
      <w:pPr>
        <w:jc w:val="center"/>
        <w:rPr>
          <w:rFonts w:ascii="Arial" w:hAnsi="Arial" w:cs="Arial"/>
          <w:b/>
        </w:rPr>
      </w:pPr>
    </w:p>
    <w:p w:rsidR="00EC574F" w:rsidRDefault="00EC574F" w:rsidP="002E062F">
      <w:pPr>
        <w:jc w:val="center"/>
        <w:rPr>
          <w:rFonts w:ascii="Arial" w:hAnsi="Arial" w:cs="Arial"/>
          <w:b/>
        </w:rPr>
      </w:pPr>
    </w:p>
    <w:p w:rsidR="00EC574F" w:rsidRDefault="00EC574F" w:rsidP="002E062F">
      <w:pPr>
        <w:jc w:val="center"/>
        <w:rPr>
          <w:rFonts w:ascii="Arial" w:hAnsi="Arial" w:cs="Arial"/>
          <w:b/>
        </w:rPr>
      </w:pPr>
    </w:p>
    <w:p w:rsidR="002E062F" w:rsidRPr="00743D78" w:rsidRDefault="002E062F" w:rsidP="002E062F">
      <w:pPr>
        <w:jc w:val="center"/>
        <w:rPr>
          <w:rFonts w:ascii="Arial" w:hAnsi="Arial" w:cs="Arial"/>
          <w:b/>
        </w:rPr>
      </w:pPr>
      <w:r w:rsidRPr="00743D78">
        <w:rPr>
          <w:rFonts w:ascii="Arial" w:hAnsi="Arial" w:cs="Arial"/>
          <w:b/>
        </w:rPr>
        <w:lastRenderedPageBreak/>
        <w:t>FORM 1: SOCIAL SAFEGUARDS SCREENING OF SUBPROJECTS</w:t>
      </w:r>
    </w:p>
    <w:p w:rsidR="002E062F" w:rsidRPr="00743D78" w:rsidRDefault="002E062F" w:rsidP="002E062F">
      <w:pPr>
        <w:jc w:val="center"/>
        <w:rPr>
          <w:rFonts w:ascii="Arial" w:hAnsi="Arial" w:cs="Arial"/>
          <w:b/>
        </w:rPr>
      </w:pPr>
      <w:r w:rsidRPr="00743D78">
        <w:rPr>
          <w:rFonts w:ascii="Arial" w:hAnsi="Arial" w:cs="Arial"/>
          <w:b/>
        </w:rPr>
        <w:t>REVIEW and EVALUATION</w:t>
      </w:r>
    </w:p>
    <w:p w:rsidR="002E062F" w:rsidRDefault="002E062F" w:rsidP="002E062F">
      <w:pPr>
        <w:tabs>
          <w:tab w:val="left" w:pos="2628"/>
        </w:tabs>
        <w:jc w:val="both"/>
        <w:rPr>
          <w:rFonts w:ascii="Arial" w:hAnsi="Arial" w:cs="Arial"/>
          <w:b/>
        </w:rPr>
      </w:pPr>
      <w:r w:rsidRPr="00031F5A">
        <w:rPr>
          <w:rFonts w:ascii="Arial" w:hAnsi="Arial" w:cs="Arial"/>
          <w:b/>
        </w:rPr>
        <w:t xml:space="preserve">Name of Subproject: </w:t>
      </w:r>
      <w:r w:rsidRPr="001C78D5">
        <w:rPr>
          <w:rFonts w:ascii="Arial" w:hAnsi="Arial" w:cs="Arial"/>
          <w:b/>
        </w:rPr>
        <w:t>c)</w:t>
      </w:r>
      <w:r w:rsidRPr="00A46FA9">
        <w:rPr>
          <w:rFonts w:ascii="Arial" w:hAnsi="Arial" w:cs="Arial"/>
          <w:b/>
        </w:rPr>
        <w:t xml:space="preserve">. </w:t>
      </w:r>
      <w:r w:rsidRPr="001C78D5">
        <w:rPr>
          <w:rFonts w:ascii="Arial" w:hAnsi="Arial" w:cs="Arial"/>
        </w:rPr>
        <w:t>Rehabilitation of the Jagnnathpur South Para Road with Drain (total</w:t>
      </w:r>
      <w:r w:rsidRPr="009F5735">
        <w:rPr>
          <w:rFonts w:ascii="Arial" w:hAnsi="Arial" w:cs="Arial"/>
          <w:b/>
        </w:rPr>
        <w:t xml:space="preserve"> </w:t>
      </w:r>
      <w:r w:rsidRPr="009F5735">
        <w:rPr>
          <w:rFonts w:ascii="Arial" w:hAnsi="Arial" w:cs="Arial"/>
        </w:rPr>
        <w:t xml:space="preserve">Road length </w:t>
      </w:r>
      <w:r>
        <w:rPr>
          <w:rFonts w:ascii="Arial" w:hAnsi="Arial" w:cs="Arial"/>
        </w:rPr>
        <w:t xml:space="preserve">is </w:t>
      </w:r>
      <w:r w:rsidRPr="009F5735">
        <w:rPr>
          <w:rFonts w:ascii="Arial" w:hAnsi="Arial" w:cs="Arial"/>
        </w:rPr>
        <w:t>568 m, and Drain length</w:t>
      </w:r>
      <w:r>
        <w:rPr>
          <w:rFonts w:ascii="Arial" w:hAnsi="Arial" w:cs="Arial"/>
        </w:rPr>
        <w:t xml:space="preserve"> is</w:t>
      </w:r>
      <w:r w:rsidRPr="009F5735">
        <w:rPr>
          <w:rFonts w:ascii="Arial" w:hAnsi="Arial" w:cs="Arial"/>
        </w:rPr>
        <w:t xml:space="preserve"> 568 m, </w:t>
      </w:r>
      <w:r>
        <w:rPr>
          <w:rFonts w:ascii="Arial" w:hAnsi="Arial" w:cs="Arial"/>
        </w:rPr>
        <w:t>Street Light is 568 m,</w:t>
      </w:r>
      <w:r w:rsidRPr="009F5735">
        <w:rPr>
          <w:rFonts w:ascii="Arial" w:hAnsi="Arial" w:cs="Arial"/>
          <w:b/>
        </w:rPr>
        <w:t xml:space="preserve">CIP-13) </w:t>
      </w:r>
      <w:r w:rsidRPr="009F5735">
        <w:rPr>
          <w:rFonts w:ascii="Arial" w:hAnsi="Arial" w:cs="Arial"/>
        </w:rPr>
        <w:t>starting from the Jagnnathpur South Para Rail gate of</w:t>
      </w:r>
      <w:r w:rsidRPr="009F5735">
        <w:rPr>
          <w:rFonts w:ascii="Arial" w:hAnsi="Arial" w:cs="Arial"/>
          <w:b/>
        </w:rPr>
        <w:t xml:space="preserve"> </w:t>
      </w:r>
      <w:r w:rsidRPr="009F5735">
        <w:rPr>
          <w:rFonts w:ascii="Arial" w:hAnsi="Arial" w:cs="Arial"/>
        </w:rPr>
        <w:t>Dhaka-Chittagoan Rail line up</w:t>
      </w:r>
      <w:r>
        <w:rPr>
          <w:rFonts w:ascii="Arial" w:hAnsi="Arial" w:cs="Arial"/>
        </w:rPr>
        <w:t xml:space="preserve"> </w:t>
      </w:r>
      <w:r w:rsidRPr="009F5735">
        <w:rPr>
          <w:rFonts w:ascii="Arial" w:hAnsi="Arial" w:cs="Arial"/>
        </w:rPr>
        <w:t>to Salam Store.</w:t>
      </w:r>
      <w:r w:rsidRPr="009F5735">
        <w:rPr>
          <w:rFonts w:ascii="Arial" w:hAnsi="Arial" w:cs="Arial"/>
          <w:b/>
        </w:rPr>
        <w:t xml:space="preserve"> </w:t>
      </w:r>
    </w:p>
    <w:p w:rsidR="002E062F" w:rsidRDefault="002E062F" w:rsidP="002E062F">
      <w:pPr>
        <w:jc w:val="both"/>
        <w:rPr>
          <w:rFonts w:ascii="Arial" w:hAnsi="Arial" w:cs="Arial"/>
        </w:rPr>
      </w:pPr>
      <w:r w:rsidRPr="009F5735">
        <w:rPr>
          <w:rFonts w:ascii="Arial" w:hAnsi="Arial" w:cs="Arial"/>
        </w:rPr>
        <w:t xml:space="preserve">The Sub-project includes the followings: </w:t>
      </w:r>
    </w:p>
    <w:p w:rsidR="001C78D5" w:rsidRDefault="001C78D5" w:rsidP="002E062F">
      <w:pPr>
        <w:tabs>
          <w:tab w:val="left" w:pos="2628"/>
        </w:tabs>
        <w:jc w:val="both"/>
        <w:rPr>
          <w:rFonts w:ascii="Arial" w:hAnsi="Arial" w:cs="Arial"/>
        </w:rPr>
      </w:pPr>
    </w:p>
    <w:p w:rsidR="002E062F" w:rsidRDefault="002E062F" w:rsidP="002E062F">
      <w:pPr>
        <w:tabs>
          <w:tab w:val="left" w:pos="2628"/>
        </w:tabs>
        <w:jc w:val="both"/>
        <w:rPr>
          <w:rFonts w:ascii="Arial" w:hAnsi="Arial" w:cs="Arial"/>
        </w:rPr>
      </w:pPr>
      <w:r w:rsidRPr="009F5735">
        <w:rPr>
          <w:rFonts w:ascii="Arial" w:hAnsi="Arial" w:cs="Arial"/>
        </w:rPr>
        <w:t>Road width increasing by Reinforced Cement Concrete (RCC) Road (length 568m) with RCC Drain (length 568m), Street light (length 568) from</w:t>
      </w:r>
      <w:r>
        <w:rPr>
          <w:rFonts w:ascii="Arial" w:hAnsi="Arial" w:cs="Arial"/>
        </w:rPr>
        <w:t xml:space="preserve"> Ch. 1,010 to1,578m </w:t>
      </w:r>
      <w:r w:rsidRPr="009F5735">
        <w:rPr>
          <w:rFonts w:ascii="Arial" w:hAnsi="Arial" w:cs="Arial"/>
        </w:rPr>
        <w:t>at ward 5, 4 of Bhairab Pourashava in Kishoreganj District.</w:t>
      </w:r>
    </w:p>
    <w:p w:rsidR="001C78D5" w:rsidRDefault="001C78D5" w:rsidP="002E062F">
      <w:pPr>
        <w:tabs>
          <w:tab w:val="left" w:pos="2628"/>
        </w:tabs>
        <w:jc w:val="both"/>
        <w:rPr>
          <w:rFonts w:ascii="Arial" w:hAnsi="Arial" w:cs="Arial"/>
          <w:b/>
        </w:rPr>
      </w:pPr>
    </w:p>
    <w:p w:rsidR="002E062F" w:rsidRPr="00E63821" w:rsidRDefault="002E062F" w:rsidP="002E062F">
      <w:pPr>
        <w:tabs>
          <w:tab w:val="left" w:pos="2628"/>
        </w:tabs>
        <w:jc w:val="both"/>
        <w:rPr>
          <w:rFonts w:ascii="Arial" w:hAnsi="Arial" w:cs="Arial"/>
        </w:rPr>
      </w:pPr>
      <w:r w:rsidRPr="00E63821">
        <w:rPr>
          <w:rFonts w:ascii="Arial" w:hAnsi="Arial" w:cs="Arial"/>
          <w:b/>
        </w:rPr>
        <w:t>Description of subproject</w:t>
      </w:r>
      <w:r w:rsidRPr="00E63821">
        <w:rPr>
          <w:rFonts w:ascii="Arial" w:hAnsi="Arial" w:cs="Arial"/>
        </w:rPr>
        <w:t xml:space="preserve">: </w:t>
      </w:r>
    </w:p>
    <w:p w:rsidR="00682B1E" w:rsidRPr="00E63821" w:rsidRDefault="00682B1E" w:rsidP="00682B1E">
      <w:pPr>
        <w:tabs>
          <w:tab w:val="left" w:pos="2628"/>
        </w:tabs>
        <w:jc w:val="both"/>
        <w:rPr>
          <w:rFonts w:ascii="Arial" w:hAnsi="Arial" w:cs="Arial"/>
        </w:rPr>
      </w:pPr>
      <w:r w:rsidRPr="00E63821">
        <w:rPr>
          <w:rFonts w:ascii="Arial" w:hAnsi="Arial" w:cs="Arial"/>
        </w:rPr>
        <w:t>The proposed Road actually starts from Jagnnathpur South Para Rail gate of</w:t>
      </w:r>
      <w:r w:rsidRPr="00E63821">
        <w:rPr>
          <w:rFonts w:ascii="Arial" w:hAnsi="Arial" w:cs="Arial"/>
          <w:b/>
        </w:rPr>
        <w:t xml:space="preserve"> </w:t>
      </w:r>
      <w:r w:rsidRPr="00E63821">
        <w:rPr>
          <w:rFonts w:ascii="Arial" w:hAnsi="Arial" w:cs="Arial"/>
        </w:rPr>
        <w:t xml:space="preserve">Dhaka-Chittagoan Rail line at Bhairab Pourashava of Abdur Rahman Forkania Madrasha and ends at Kamlar moar intersection of South Para Road and thereafter define chainage under this Package starts from the Jagnnathpur South Para Rail gate of Dhaka-Chittagoan Rail line at Bhairab Pourashava up to Salam Store, Chainage 1,030 to 1,700 m (670 m) though estimate prepared 568 m from chainage1, 010 to 1,578 m (568 m) under Bhairab Pourashava in Kishoreganj District, CIP-13 in ward 5. The Scheme is divided into two parts in which one is from Abdur Rahman Forkania Madrasa to kamalar moar of CIP-5 and other is Jagannathpur Southpara of CIP-13. The proposed Road length of CIP-13 is 568 m from Chainage 1,010 to 1,578 m. The average existing pavement width is 4.850 m as per survey report. The existing Road top width varies from 3.70 to 6.00 m as per level and X-sectional survey report. The existing road height is within acceptable limit throughout the Road Length. The proposed Road length will be executed 568 m and Drain length is also 568 m. </w:t>
      </w:r>
    </w:p>
    <w:p w:rsidR="00682B1E" w:rsidRPr="00764680" w:rsidRDefault="00682B1E" w:rsidP="00682B1E">
      <w:pPr>
        <w:tabs>
          <w:tab w:val="left" w:pos="2628"/>
        </w:tabs>
        <w:jc w:val="both"/>
        <w:rPr>
          <w:rFonts w:ascii="Arial" w:hAnsi="Arial" w:cs="Arial"/>
          <w:sz w:val="6"/>
        </w:rPr>
      </w:pPr>
    </w:p>
    <w:p w:rsidR="00682B1E" w:rsidRDefault="00682B1E" w:rsidP="00682B1E">
      <w:pPr>
        <w:tabs>
          <w:tab w:val="left" w:pos="2628"/>
        </w:tabs>
        <w:jc w:val="both"/>
        <w:rPr>
          <w:rFonts w:ascii="Arial" w:hAnsi="Arial" w:cs="Arial"/>
        </w:rPr>
      </w:pPr>
      <w:r w:rsidRPr="00E63821">
        <w:rPr>
          <w:rFonts w:ascii="Arial" w:hAnsi="Arial" w:cs="Arial"/>
        </w:rPr>
        <w:t xml:space="preserve">This road is used by 40,000 Citizens of Ward 5 and also adjacent wards and Unions of the pourashava. Load bearing drain to the road top level will be constructed to maintain pavement width. But crest width will be minimum 6.0m including width of the drain. The proposed drain will be connected existing drain. Total length of the new drain will be 568 m from Ch 1,010 to 1,578. </w:t>
      </w:r>
    </w:p>
    <w:p w:rsidR="00682B1E" w:rsidRPr="00764680" w:rsidRDefault="00682B1E" w:rsidP="00682B1E">
      <w:pPr>
        <w:tabs>
          <w:tab w:val="left" w:pos="2628"/>
        </w:tabs>
        <w:jc w:val="both"/>
        <w:rPr>
          <w:rFonts w:ascii="Arial" w:hAnsi="Arial" w:cs="Arial"/>
          <w:sz w:val="8"/>
        </w:rPr>
      </w:pPr>
    </w:p>
    <w:p w:rsidR="00682B1E" w:rsidRPr="00E63821" w:rsidRDefault="00682B1E" w:rsidP="00682B1E">
      <w:pPr>
        <w:jc w:val="both"/>
        <w:rPr>
          <w:rFonts w:ascii="Arial" w:eastAsiaTheme="minorHAnsi" w:hAnsi="Arial" w:cs="Arial"/>
        </w:rPr>
      </w:pPr>
      <w:r w:rsidRPr="00E63821">
        <w:rPr>
          <w:rFonts w:ascii="Arial" w:hAnsi="Arial" w:cs="Arial"/>
        </w:rPr>
        <w:t>This subproject is an important project of Bhariab pourashava. About 30 shops of various types such as grocery shop, barber shop, snacks &amp; tea shop, betel</w:t>
      </w:r>
      <w:r>
        <w:rPr>
          <w:rFonts w:ascii="Arial" w:hAnsi="Arial" w:cs="Arial"/>
        </w:rPr>
        <w:t xml:space="preserve"> </w:t>
      </w:r>
      <w:r w:rsidRPr="00E63821">
        <w:rPr>
          <w:rFonts w:ascii="Arial" w:hAnsi="Arial" w:cs="Arial"/>
        </w:rPr>
        <w:t xml:space="preserve">leaf shop are located beside the proposed drain, These are tin-roof and tin-fenced temporary structures. </w:t>
      </w:r>
      <w:r w:rsidRPr="00E63821">
        <w:rPr>
          <w:rFonts w:ascii="Arial" w:eastAsiaTheme="minorHAnsi" w:hAnsi="Arial" w:cs="Arial"/>
        </w:rPr>
        <w:t xml:space="preserve">This subproject road belongs to the Pourashava. The shops are outside of proposed road width and will not be affected for the construction work. </w:t>
      </w:r>
    </w:p>
    <w:p w:rsidR="00682B1E" w:rsidRPr="00764680" w:rsidRDefault="00682B1E" w:rsidP="00682B1E">
      <w:pPr>
        <w:pStyle w:val="NoSpacing"/>
        <w:jc w:val="both"/>
        <w:rPr>
          <w:rFonts w:ascii="Arial" w:hAnsi="Arial" w:cs="Arial"/>
          <w:sz w:val="6"/>
        </w:rPr>
      </w:pPr>
    </w:p>
    <w:p w:rsidR="002E062F" w:rsidRDefault="00682B1E" w:rsidP="00682B1E">
      <w:pPr>
        <w:tabs>
          <w:tab w:val="left" w:pos="2628"/>
        </w:tabs>
        <w:spacing w:after="90"/>
        <w:jc w:val="both"/>
        <w:rPr>
          <w:rFonts w:ascii="Arial" w:hAnsi="Arial" w:cs="Arial"/>
        </w:rPr>
      </w:pPr>
      <w:r w:rsidRPr="00E63821">
        <w:rPr>
          <w:rFonts w:ascii="Arial" w:hAnsi="Arial" w:cs="Arial"/>
        </w:rPr>
        <w:t xml:space="preserve">The road is used by college, school &amp; Madrasha students, service holders, business men, children, women, labors and huge number of local people of the pourasova and of the adjoining Union Parishad. Various types of vehicles like car, rickshaw, CNG operated auto rickshaw, battery operated three-wheeler and tractor trailer use the road. This is an RCC road but severely damaged. Besides the above different Cares, Risk pullers, CNG, </w:t>
      </w:r>
      <w:r w:rsidRPr="00BB6902">
        <w:rPr>
          <w:rFonts w:ascii="Times New Roman" w:eastAsia="Times New Roman" w:hAnsi="Times New Roman"/>
          <w:noProof/>
        </w:rPr>
        <w:pict>
          <v:shape id="_x0000_s1052" type="#_x0000_t202" style="position:absolute;left:0;text-align:left;margin-left:-62pt;margin-top:75.6pt;width:4.95pt;height:144.25pt;z-index:251720704;mso-position-horizontal-relative:text;mso-position-vertical-relative:text" wrapcoords="-116 0 -116 21073 21600 21073 21600 0 -116 0" stroked="f">
            <v:textbox inset="0,0,0,0">
              <w:txbxContent>
                <w:p w:rsidR="00682B1E" w:rsidRPr="00C243AD" w:rsidRDefault="00682B1E" w:rsidP="00682B1E">
                  <w:pPr>
                    <w:pStyle w:val="Caption"/>
                    <w:rPr>
                      <w:rFonts w:eastAsiaTheme="minorHAnsi" w:cs="Arial"/>
                      <w:noProof/>
                      <w:sz w:val="24"/>
                      <w:szCs w:val="24"/>
                    </w:rPr>
                  </w:pPr>
                </w:p>
              </w:txbxContent>
            </v:textbox>
            <w10:wrap type="tight"/>
          </v:shape>
        </w:pict>
      </w:r>
      <w:r w:rsidRPr="00E63821">
        <w:rPr>
          <w:rFonts w:ascii="Arial" w:hAnsi="Arial" w:cs="Arial"/>
        </w:rPr>
        <w:t>Auto. The existing road is RCC road but damaged. There is no drain in existing road side. Also, the road does not have adequate street light.</w:t>
      </w:r>
    </w:p>
    <w:p w:rsidR="00682B1E" w:rsidRDefault="00682B1E" w:rsidP="002E062F">
      <w:pPr>
        <w:pStyle w:val="NoSpacing"/>
        <w:jc w:val="both"/>
        <w:rPr>
          <w:rFonts w:ascii="Arial" w:hAnsi="Arial" w:cs="Arial"/>
        </w:rPr>
      </w:pPr>
    </w:p>
    <w:p w:rsidR="002E062F" w:rsidRPr="00A27C5F" w:rsidRDefault="002E062F" w:rsidP="002E062F">
      <w:pPr>
        <w:pStyle w:val="NoSpacing"/>
        <w:jc w:val="both"/>
        <w:rPr>
          <w:rFonts w:ascii="Arial" w:hAnsi="Arial" w:cs="Arial"/>
        </w:rPr>
      </w:pPr>
      <w:r>
        <w:rPr>
          <w:rFonts w:ascii="Arial" w:hAnsi="Arial" w:cs="Arial"/>
        </w:rPr>
        <w:t>A</w:t>
      </w:r>
      <w:r w:rsidRPr="00A27C5F">
        <w:rPr>
          <w:rFonts w:ascii="Arial" w:hAnsi="Arial" w:cs="Arial"/>
        </w:rPr>
        <w:t>ccording to Project guidelines, LGED has adopted “Social Management Framework (SMF)” and “Grievance Redress Mechanisms (GRM)” following WB’s Operational Policy (OP 4.12, 4.10 and 4.11) and the Acquisition and Requisition of Immovable Property Ordinance, 1982(Ordinance II of 1982) including Pourashava Act 2009 and City Corporation Act 2009 and the Chittagong Hill Tracts Regulation 1900. The SMF and GRM contain detailed guidelines and Principles for mitigating losses of different types of property (land and non-land) that might have been caused by the programme of land acquisition. In this subproject, there is no question of land acquisition, which in turn there is no question of resettlement issues. In fact, there is no kind of disorder and displacement of the population.</w:t>
      </w:r>
    </w:p>
    <w:p w:rsidR="002E062F" w:rsidRDefault="002E062F" w:rsidP="002E062F">
      <w:pPr>
        <w:jc w:val="both"/>
        <w:rPr>
          <w:rFonts w:ascii="Arial" w:hAnsi="Arial" w:cs="Arial"/>
          <w:b/>
          <w:bCs/>
          <w:color w:val="000000"/>
        </w:rPr>
      </w:pPr>
    </w:p>
    <w:p w:rsidR="002E062F" w:rsidRPr="00863F35" w:rsidRDefault="002E062F" w:rsidP="002E062F">
      <w:pPr>
        <w:jc w:val="both"/>
        <w:rPr>
          <w:rFonts w:ascii="Arial" w:hAnsi="Arial" w:cs="Arial"/>
          <w:b/>
          <w:bCs/>
          <w:color w:val="000000"/>
        </w:rPr>
      </w:pPr>
      <w:r w:rsidRPr="00743D78">
        <w:rPr>
          <w:rFonts w:ascii="Arial" w:hAnsi="Arial" w:cs="Arial"/>
          <w:b/>
          <w:bCs/>
          <w:color w:val="000000"/>
        </w:rPr>
        <w:t>Date of Social Screening:</w:t>
      </w:r>
      <w:r>
        <w:rPr>
          <w:rFonts w:ascii="Arial" w:hAnsi="Arial" w:cs="Arial"/>
          <w:b/>
          <w:bCs/>
          <w:color w:val="000000"/>
        </w:rPr>
        <w:t xml:space="preserve"> 12.04.2017</w:t>
      </w:r>
      <w:r w:rsidRPr="00743D78">
        <w:rPr>
          <w:rFonts w:ascii="Arial" w:hAnsi="Arial" w:cs="Arial"/>
          <w:b/>
          <w:bCs/>
          <w:color w:val="000000"/>
        </w:rPr>
        <w:tab/>
      </w:r>
      <w:r w:rsidRPr="00743D78">
        <w:rPr>
          <w:rFonts w:ascii="Arial" w:hAnsi="Arial" w:cs="Arial"/>
        </w:rPr>
        <w:tab/>
      </w:r>
    </w:p>
    <w:p w:rsidR="001C78D5" w:rsidRDefault="001C78D5" w:rsidP="002E062F">
      <w:pPr>
        <w:pStyle w:val="NoSpacing"/>
        <w:ind w:firstLine="90"/>
        <w:rPr>
          <w:rFonts w:ascii="Arial" w:hAnsi="Arial" w:cs="Arial"/>
          <w:b/>
        </w:rPr>
      </w:pPr>
    </w:p>
    <w:p w:rsidR="00A76CD3" w:rsidRDefault="00A76CD3" w:rsidP="002E062F">
      <w:pPr>
        <w:pStyle w:val="NoSpacing"/>
        <w:ind w:firstLine="90"/>
        <w:rPr>
          <w:rFonts w:ascii="Arial" w:hAnsi="Arial" w:cs="Arial"/>
          <w:b/>
        </w:rPr>
      </w:pPr>
    </w:p>
    <w:p w:rsidR="002E062F" w:rsidRPr="00743D78" w:rsidRDefault="002E062F" w:rsidP="002E062F">
      <w:pPr>
        <w:pStyle w:val="NoSpacing"/>
        <w:ind w:firstLine="90"/>
        <w:rPr>
          <w:rFonts w:ascii="Arial" w:hAnsi="Arial" w:cs="Arial"/>
          <w:color w:val="000000"/>
        </w:rPr>
      </w:pPr>
      <w:r>
        <w:rPr>
          <w:rFonts w:ascii="Arial" w:hAnsi="Arial" w:cs="Arial"/>
          <w:b/>
        </w:rPr>
        <w:lastRenderedPageBreak/>
        <w:t>1.</w:t>
      </w:r>
      <w:r w:rsidRPr="00743D78">
        <w:rPr>
          <w:rFonts w:ascii="Arial" w:hAnsi="Arial" w:cs="Arial"/>
          <w:b/>
        </w:rPr>
        <w:t xml:space="preserve"> </w:t>
      </w:r>
      <w:r w:rsidRPr="00743D78">
        <w:rPr>
          <w:rFonts w:ascii="Arial" w:hAnsi="Arial" w:cs="Arial"/>
          <w:b/>
          <w:bCs/>
          <w:color w:val="000000"/>
        </w:rPr>
        <w:t xml:space="preserve">INTRODUCTION: </w:t>
      </w:r>
    </w:p>
    <w:p w:rsidR="002E062F" w:rsidRPr="005D33D2" w:rsidRDefault="002E062F" w:rsidP="002E062F">
      <w:pPr>
        <w:autoSpaceDE w:val="0"/>
        <w:autoSpaceDN w:val="0"/>
        <w:adjustRightInd w:val="0"/>
        <w:jc w:val="both"/>
        <w:rPr>
          <w:rFonts w:ascii="Arial" w:eastAsiaTheme="minorHAnsi" w:hAnsi="Arial" w:cs="Arial"/>
        </w:rPr>
      </w:pPr>
      <w:r>
        <w:rPr>
          <w:rFonts w:ascii="Arial" w:eastAsiaTheme="minorHAnsi" w:hAnsi="Arial" w:cs="Arial"/>
        </w:rPr>
        <w:t>The DSM applied a questionnaire</w:t>
      </w:r>
      <w:r w:rsidRPr="005D33D2">
        <w:rPr>
          <w:rFonts w:ascii="Arial" w:eastAsiaTheme="minorHAnsi" w:hAnsi="Arial" w:cs="Arial"/>
        </w:rPr>
        <w:t xml:space="preserve"> to facilitate the assessment of the current situation of social issues related subprojects in 22 Municipalities and 4 City Corporations under Municipal Governance and Services Project (MGSP). The information collected by this questionnaire will help to assess the initial Social Management needs quickly and ensure related subprojects are approved in the earliest possible time.</w:t>
      </w:r>
    </w:p>
    <w:p w:rsidR="002E062F" w:rsidRPr="005D33D2" w:rsidRDefault="002E062F" w:rsidP="002E062F">
      <w:pPr>
        <w:autoSpaceDE w:val="0"/>
        <w:autoSpaceDN w:val="0"/>
        <w:adjustRightInd w:val="0"/>
        <w:jc w:val="both"/>
        <w:rPr>
          <w:rFonts w:ascii="Arial" w:eastAsiaTheme="minorHAnsi" w:hAnsi="Arial" w:cs="Arial"/>
        </w:rPr>
      </w:pPr>
      <w:r w:rsidRPr="005D33D2">
        <w:rPr>
          <w:rFonts w:ascii="Arial" w:eastAsiaTheme="minorHAnsi" w:hAnsi="Arial" w:cs="Arial"/>
        </w:rPr>
        <w:t xml:space="preserve">This screening will enable the best effective assessment of social matters in </w:t>
      </w:r>
      <w:r>
        <w:rPr>
          <w:rFonts w:ascii="Arial" w:eastAsiaTheme="minorHAnsi" w:hAnsi="Arial" w:cs="Arial"/>
        </w:rPr>
        <w:t>Bhairab Pourashava</w:t>
      </w:r>
      <w:r w:rsidRPr="005D33D2">
        <w:rPr>
          <w:rFonts w:ascii="Arial" w:eastAsiaTheme="minorHAnsi" w:hAnsi="Arial" w:cs="Arial"/>
        </w:rPr>
        <w:t xml:space="preserve"> and it should be completed as accurately as possible based on factual material.     </w:t>
      </w:r>
    </w:p>
    <w:p w:rsidR="001C78D5" w:rsidRDefault="001C78D5" w:rsidP="002E062F">
      <w:pPr>
        <w:autoSpaceDE w:val="0"/>
        <w:autoSpaceDN w:val="0"/>
        <w:adjustRightInd w:val="0"/>
        <w:rPr>
          <w:rFonts w:ascii="Arial" w:hAnsi="Arial" w:cs="Arial"/>
          <w:b/>
          <w:bCs/>
          <w:color w:val="000000"/>
        </w:rPr>
      </w:pPr>
    </w:p>
    <w:p w:rsidR="002E062F" w:rsidRPr="00743D78" w:rsidRDefault="002E062F" w:rsidP="002E062F">
      <w:pPr>
        <w:autoSpaceDE w:val="0"/>
        <w:autoSpaceDN w:val="0"/>
        <w:adjustRightInd w:val="0"/>
        <w:rPr>
          <w:rFonts w:ascii="Arial" w:hAnsi="Arial" w:cs="Arial"/>
          <w:color w:val="000000"/>
        </w:rPr>
      </w:pPr>
      <w:r>
        <w:rPr>
          <w:rFonts w:ascii="Arial" w:hAnsi="Arial" w:cs="Arial"/>
          <w:b/>
          <w:bCs/>
          <w:color w:val="000000"/>
        </w:rPr>
        <w:t>2</w:t>
      </w:r>
      <w:r w:rsidRPr="00743D78">
        <w:rPr>
          <w:rFonts w:ascii="Arial" w:hAnsi="Arial" w:cs="Arial"/>
          <w:b/>
          <w:bCs/>
          <w:color w:val="000000"/>
        </w:rPr>
        <w:t xml:space="preserve">. OBJECTIVES AND GOALS: </w:t>
      </w:r>
    </w:p>
    <w:p w:rsidR="002E062F" w:rsidRPr="00962D8F" w:rsidRDefault="002E062F" w:rsidP="002E062F">
      <w:pPr>
        <w:pStyle w:val="NoSpacing"/>
        <w:jc w:val="both"/>
        <w:rPr>
          <w:rFonts w:ascii="Arial" w:hAnsi="Arial" w:cs="Arial"/>
        </w:rPr>
      </w:pPr>
      <w:r w:rsidRPr="00962D8F">
        <w:rPr>
          <w:rFonts w:ascii="Arial" w:hAnsi="Arial" w:cs="Arial"/>
          <w:color w:val="000000"/>
        </w:rPr>
        <w:t>The primary objective of this Social Screening is to improve</w:t>
      </w:r>
      <w:r>
        <w:rPr>
          <w:rFonts w:ascii="Arial" w:hAnsi="Arial" w:cs="Arial"/>
        </w:rPr>
        <w:t xml:space="preserve"> urban accessibility in p</w:t>
      </w:r>
      <w:r w:rsidRPr="00962D8F">
        <w:rPr>
          <w:rFonts w:ascii="Arial" w:hAnsi="Arial" w:cs="Arial"/>
        </w:rPr>
        <w:t>roject areas and strengthen institutional capa</w:t>
      </w:r>
      <w:r>
        <w:rPr>
          <w:rFonts w:ascii="Arial" w:hAnsi="Arial" w:cs="Arial"/>
        </w:rPr>
        <w:t>city for sustainable subproject</w:t>
      </w:r>
      <w:r w:rsidRPr="00962D8F">
        <w:rPr>
          <w:rFonts w:ascii="Arial" w:hAnsi="Arial" w:cs="Arial"/>
        </w:rPr>
        <w:t xml:space="preserve"> and ensure</w:t>
      </w:r>
      <w:r w:rsidRPr="00962D8F">
        <w:rPr>
          <w:rFonts w:ascii="Arial" w:hAnsi="Arial" w:cs="Arial"/>
          <w:color w:val="000000"/>
        </w:rPr>
        <w:t xml:space="preserve"> potential social safeguards compliance issues and social impacts associated with the quality construction and improvement works in order to determine applicability of the World Bank OP 4.12, 4.11 and OP 4.10 and establish “Social Management Plans” for the urban community members.</w:t>
      </w:r>
    </w:p>
    <w:p w:rsidR="002E062F" w:rsidRPr="00743D78" w:rsidRDefault="002E062F" w:rsidP="002E062F">
      <w:pPr>
        <w:pStyle w:val="NoSpacing"/>
        <w:jc w:val="both"/>
        <w:rPr>
          <w:rFonts w:ascii="Arial" w:hAnsi="Arial" w:cs="Arial"/>
        </w:rPr>
      </w:pPr>
    </w:p>
    <w:p w:rsidR="002E062F" w:rsidRPr="00743D78" w:rsidRDefault="002E062F" w:rsidP="002E062F">
      <w:pPr>
        <w:autoSpaceDE w:val="0"/>
        <w:autoSpaceDN w:val="0"/>
        <w:adjustRightInd w:val="0"/>
        <w:rPr>
          <w:rFonts w:ascii="Arial" w:hAnsi="Arial" w:cs="Arial"/>
          <w:color w:val="000000"/>
        </w:rPr>
      </w:pPr>
      <w:r>
        <w:rPr>
          <w:rFonts w:ascii="Arial" w:hAnsi="Arial" w:cs="Arial"/>
          <w:b/>
          <w:bCs/>
          <w:color w:val="000000"/>
        </w:rPr>
        <w:t>3</w:t>
      </w:r>
      <w:r w:rsidRPr="00743D78">
        <w:rPr>
          <w:rFonts w:ascii="Arial" w:hAnsi="Arial" w:cs="Arial"/>
          <w:b/>
          <w:bCs/>
          <w:color w:val="000000"/>
        </w:rPr>
        <w:t xml:space="preserve">. STRATEGY OF SOCIAL SCREENING: </w:t>
      </w:r>
    </w:p>
    <w:p w:rsidR="002E062F" w:rsidRPr="00962D8F" w:rsidRDefault="002E062F" w:rsidP="002E062F">
      <w:pPr>
        <w:pStyle w:val="NoSpacing"/>
        <w:jc w:val="both"/>
        <w:rPr>
          <w:rFonts w:ascii="Arial" w:hAnsi="Arial" w:cs="Arial"/>
          <w:color w:val="000000"/>
        </w:rPr>
      </w:pPr>
      <w:r w:rsidRPr="00962D8F">
        <w:rPr>
          <w:rFonts w:ascii="Arial" w:hAnsi="Arial" w:cs="Arial"/>
          <w:color w:val="000000"/>
        </w:rPr>
        <w:t>The Social Screening is based on a collection of primary data and information while conducting field survey for the subproject. A well-structured questionnaire was already designed in the Social Management Framework and given to the field officials for obtaining necessary primary data relating to social issues in connection with losses of land and any kind of assets for the subproject implementation. Further information was obtained through field visits and interviews with relevant stakeholders to capture collective opini</w:t>
      </w:r>
      <w:r>
        <w:rPr>
          <w:rFonts w:ascii="Arial" w:hAnsi="Arial" w:cs="Arial"/>
          <w:color w:val="000000"/>
        </w:rPr>
        <w:t>ons and feedback by using Group Discussion (</w:t>
      </w:r>
      <w:r w:rsidRPr="00962D8F">
        <w:rPr>
          <w:rFonts w:ascii="Arial" w:hAnsi="Arial" w:cs="Arial"/>
          <w:color w:val="000000"/>
        </w:rPr>
        <w:t>GD</w:t>
      </w:r>
      <w:r>
        <w:rPr>
          <w:rFonts w:ascii="Arial" w:hAnsi="Arial" w:cs="Arial"/>
          <w:color w:val="000000"/>
        </w:rPr>
        <w:t xml:space="preserve">s) </w:t>
      </w:r>
      <w:r w:rsidRPr="00962D8F">
        <w:rPr>
          <w:rFonts w:ascii="Arial" w:hAnsi="Arial" w:cs="Arial"/>
          <w:color w:val="000000"/>
        </w:rPr>
        <w:t>and “Key Informant Interviews (KII)”.</w:t>
      </w:r>
    </w:p>
    <w:p w:rsidR="002E062F" w:rsidRPr="00743D78" w:rsidRDefault="002E062F" w:rsidP="002E062F">
      <w:pPr>
        <w:pStyle w:val="NoSpacing"/>
        <w:jc w:val="both"/>
        <w:rPr>
          <w:rFonts w:ascii="Arial" w:hAnsi="Arial" w:cs="Arial"/>
          <w:color w:val="000000"/>
        </w:rPr>
      </w:pPr>
    </w:p>
    <w:p w:rsidR="002E062F" w:rsidRPr="001201C1" w:rsidRDefault="002E062F" w:rsidP="002E062F">
      <w:pPr>
        <w:autoSpaceDE w:val="0"/>
        <w:autoSpaceDN w:val="0"/>
        <w:adjustRightInd w:val="0"/>
        <w:rPr>
          <w:rFonts w:ascii="Arial" w:hAnsi="Arial" w:cs="Arial"/>
          <w:b/>
          <w:bCs/>
        </w:rPr>
      </w:pPr>
      <w:r>
        <w:rPr>
          <w:rFonts w:ascii="Arial" w:hAnsi="Arial" w:cs="Arial"/>
          <w:b/>
          <w:bCs/>
        </w:rPr>
        <w:t>4</w:t>
      </w:r>
      <w:r w:rsidRPr="00743D78">
        <w:rPr>
          <w:rFonts w:ascii="Arial" w:hAnsi="Arial" w:cs="Arial"/>
          <w:b/>
          <w:bCs/>
        </w:rPr>
        <w:t>. TEAM COMPO</w:t>
      </w:r>
      <w:r w:rsidRPr="001201C1">
        <w:rPr>
          <w:rFonts w:ascii="Arial" w:hAnsi="Arial" w:cs="Arial"/>
          <w:b/>
          <w:bCs/>
        </w:rPr>
        <w:t xml:space="preserve">SITION: </w:t>
      </w:r>
    </w:p>
    <w:p w:rsidR="002E062F" w:rsidRPr="001201C1" w:rsidRDefault="002E062F" w:rsidP="002E062F">
      <w:pPr>
        <w:autoSpaceDE w:val="0"/>
        <w:autoSpaceDN w:val="0"/>
        <w:adjustRightInd w:val="0"/>
        <w:jc w:val="both"/>
        <w:rPr>
          <w:rFonts w:ascii="Arial" w:hAnsi="Arial" w:cs="Arial"/>
          <w:color w:val="000000"/>
        </w:rPr>
      </w:pPr>
      <w:r w:rsidRPr="001201C1">
        <w:rPr>
          <w:rFonts w:ascii="Arial" w:hAnsi="Arial" w:cs="Arial"/>
          <w:color w:val="000000"/>
        </w:rPr>
        <w:t>The Social Screenin</w:t>
      </w:r>
      <w:r>
        <w:rPr>
          <w:rFonts w:ascii="Arial" w:hAnsi="Arial" w:cs="Arial"/>
          <w:color w:val="000000"/>
        </w:rPr>
        <w:t>g analysis based on the received</w:t>
      </w:r>
      <w:r w:rsidRPr="001201C1">
        <w:rPr>
          <w:rFonts w:ascii="Arial" w:hAnsi="Arial" w:cs="Arial"/>
          <w:color w:val="000000"/>
        </w:rPr>
        <w:t xml:space="preserve"> documents on subproject related social safeguards aspects from the </w:t>
      </w:r>
      <w:r>
        <w:rPr>
          <w:rFonts w:ascii="Arial" w:hAnsi="Arial" w:cs="Arial"/>
          <w:color w:val="000000"/>
        </w:rPr>
        <w:t>ULB</w:t>
      </w:r>
      <w:r w:rsidRPr="001201C1">
        <w:rPr>
          <w:rFonts w:ascii="Arial" w:hAnsi="Arial" w:cs="Arial"/>
          <w:color w:val="000000"/>
        </w:rPr>
        <w:t xml:space="preserve"> was conducted by following members:</w:t>
      </w:r>
    </w:p>
    <w:p w:rsidR="002E062F" w:rsidRDefault="002E062F" w:rsidP="001C78D5">
      <w:pPr>
        <w:pStyle w:val="ListParagraph"/>
        <w:numPr>
          <w:ilvl w:val="0"/>
          <w:numId w:val="30"/>
        </w:numPr>
        <w:autoSpaceDE w:val="0"/>
        <w:autoSpaceDN w:val="0"/>
        <w:adjustRightInd w:val="0"/>
        <w:rPr>
          <w:rFonts w:ascii="Arial" w:hAnsi="Arial" w:cs="Arial"/>
          <w:color w:val="000000"/>
        </w:rPr>
      </w:pPr>
      <w:r w:rsidRPr="001C78D5">
        <w:rPr>
          <w:rFonts w:ascii="Arial" w:hAnsi="Arial" w:cs="Arial"/>
          <w:color w:val="000000"/>
        </w:rPr>
        <w:t xml:space="preserve">Dr. M. Moniruzzaman, Social Management Specialist, DSM, MGSP, LGED. </w:t>
      </w:r>
    </w:p>
    <w:p w:rsidR="001C78D5" w:rsidRDefault="001C78D5" w:rsidP="001C78D5">
      <w:pPr>
        <w:pStyle w:val="ListParagraph"/>
        <w:numPr>
          <w:ilvl w:val="0"/>
          <w:numId w:val="30"/>
        </w:numPr>
        <w:autoSpaceDE w:val="0"/>
        <w:autoSpaceDN w:val="0"/>
        <w:adjustRightInd w:val="0"/>
        <w:rPr>
          <w:rFonts w:ascii="Arial" w:hAnsi="Arial" w:cs="Arial"/>
          <w:color w:val="000000"/>
        </w:rPr>
      </w:pPr>
      <w:r>
        <w:rPr>
          <w:rFonts w:ascii="Arial" w:hAnsi="Arial" w:cs="Arial"/>
          <w:color w:val="000000"/>
        </w:rPr>
        <w:t>A.H. Kazi Shamsud Doha. SMO, Sylhet</w:t>
      </w:r>
      <w:r w:rsidRPr="001201C1">
        <w:rPr>
          <w:rFonts w:ascii="Arial" w:hAnsi="Arial" w:cs="Arial"/>
          <w:color w:val="000000"/>
        </w:rPr>
        <w:t xml:space="preserve"> Zone</w:t>
      </w:r>
      <w:r>
        <w:rPr>
          <w:rFonts w:ascii="Arial" w:hAnsi="Arial" w:cs="Arial"/>
          <w:color w:val="000000"/>
        </w:rPr>
        <w:t>, MGSP, LGED,LGED</w:t>
      </w:r>
    </w:p>
    <w:p w:rsidR="001C78D5" w:rsidRDefault="001C78D5" w:rsidP="001C78D5">
      <w:pPr>
        <w:pStyle w:val="ListParagraph"/>
        <w:numPr>
          <w:ilvl w:val="0"/>
          <w:numId w:val="30"/>
        </w:numPr>
        <w:autoSpaceDE w:val="0"/>
        <w:autoSpaceDN w:val="0"/>
        <w:adjustRightInd w:val="0"/>
        <w:rPr>
          <w:rFonts w:ascii="Arial" w:hAnsi="Arial" w:cs="Arial"/>
          <w:color w:val="000000"/>
        </w:rPr>
      </w:pPr>
      <w:r>
        <w:rPr>
          <w:rFonts w:ascii="Arial" w:hAnsi="Arial" w:cs="Arial"/>
          <w:color w:val="000000"/>
        </w:rPr>
        <w:t xml:space="preserve">Mr. Bazlur Rahman, Snr. </w:t>
      </w:r>
      <w:r w:rsidRPr="001201C1">
        <w:rPr>
          <w:rFonts w:ascii="Arial" w:hAnsi="Arial" w:cs="Arial"/>
          <w:color w:val="000000"/>
        </w:rPr>
        <w:t>Mu</w:t>
      </w:r>
      <w:r>
        <w:rPr>
          <w:rFonts w:ascii="Arial" w:hAnsi="Arial" w:cs="Arial"/>
          <w:color w:val="000000"/>
        </w:rPr>
        <w:t>nicipal Engineer, DSM, Sylhet</w:t>
      </w:r>
      <w:r w:rsidRPr="001201C1">
        <w:rPr>
          <w:rFonts w:ascii="Arial" w:hAnsi="Arial" w:cs="Arial"/>
          <w:color w:val="000000"/>
        </w:rPr>
        <w:t xml:space="preserve"> Zone</w:t>
      </w:r>
      <w:r>
        <w:rPr>
          <w:rFonts w:ascii="Arial" w:hAnsi="Arial" w:cs="Arial"/>
          <w:color w:val="000000"/>
        </w:rPr>
        <w:t>, MGSP,LGED</w:t>
      </w:r>
    </w:p>
    <w:p w:rsidR="001C78D5" w:rsidRDefault="001C78D5" w:rsidP="001C78D5">
      <w:pPr>
        <w:pStyle w:val="ListParagraph"/>
        <w:numPr>
          <w:ilvl w:val="0"/>
          <w:numId w:val="30"/>
        </w:numPr>
        <w:autoSpaceDE w:val="0"/>
        <w:autoSpaceDN w:val="0"/>
        <w:adjustRightInd w:val="0"/>
        <w:rPr>
          <w:rFonts w:ascii="Arial" w:hAnsi="Arial" w:cs="Arial"/>
          <w:color w:val="000000"/>
        </w:rPr>
      </w:pPr>
      <w:r>
        <w:rPr>
          <w:rFonts w:ascii="Arial" w:hAnsi="Arial" w:cs="Arial"/>
          <w:color w:val="000000"/>
        </w:rPr>
        <w:t>Mr. Mahmudul Hasan, Jr. Environment Specialist</w:t>
      </w:r>
    </w:p>
    <w:p w:rsidR="001C78D5" w:rsidRPr="001C78D5" w:rsidRDefault="001C78D5" w:rsidP="001C78D5">
      <w:pPr>
        <w:pStyle w:val="ListParagraph"/>
        <w:numPr>
          <w:ilvl w:val="0"/>
          <w:numId w:val="30"/>
        </w:numPr>
        <w:autoSpaceDE w:val="0"/>
        <w:autoSpaceDN w:val="0"/>
        <w:adjustRightInd w:val="0"/>
        <w:rPr>
          <w:rFonts w:ascii="Arial" w:hAnsi="Arial" w:cs="Arial"/>
          <w:color w:val="000000"/>
        </w:rPr>
      </w:pPr>
      <w:r w:rsidRPr="00E379E4">
        <w:rPr>
          <w:rFonts w:ascii="Arial" w:hAnsi="Arial" w:cs="Arial"/>
        </w:rPr>
        <w:t>Mr.</w:t>
      </w:r>
      <w:r w:rsidRPr="00E379E4">
        <w:rPr>
          <w:rStyle w:val="Heading1Char"/>
          <w:rFonts w:ascii="Arial" w:eastAsia="Calibri" w:hAnsi="Arial" w:cs="Arial"/>
        </w:rPr>
        <w:t xml:space="preserve"> </w:t>
      </w:r>
      <w:r w:rsidRPr="00E379E4">
        <w:rPr>
          <w:rStyle w:val="gd"/>
          <w:rFonts w:ascii="Arial" w:hAnsi="Arial" w:cs="Arial"/>
        </w:rPr>
        <w:t xml:space="preserve">Md. Badsha Alamagir, </w:t>
      </w:r>
      <w:r w:rsidRPr="00E379E4">
        <w:rPr>
          <w:rFonts w:ascii="Arial" w:hAnsi="Arial" w:cs="Arial"/>
        </w:rPr>
        <w:t xml:space="preserve"> XEN, Bhairab Pourashava</w:t>
      </w:r>
    </w:p>
    <w:p w:rsidR="001C78D5" w:rsidRPr="001C78D5" w:rsidRDefault="001C78D5" w:rsidP="001C78D5">
      <w:pPr>
        <w:pStyle w:val="ListParagraph"/>
        <w:numPr>
          <w:ilvl w:val="0"/>
          <w:numId w:val="30"/>
        </w:numPr>
        <w:autoSpaceDE w:val="0"/>
        <w:autoSpaceDN w:val="0"/>
        <w:adjustRightInd w:val="0"/>
        <w:rPr>
          <w:rFonts w:ascii="Arial" w:hAnsi="Arial" w:cs="Arial"/>
          <w:color w:val="000000"/>
        </w:rPr>
      </w:pPr>
      <w:r w:rsidRPr="00E379E4">
        <w:rPr>
          <w:rFonts w:ascii="Arial" w:hAnsi="Arial" w:cs="Arial"/>
        </w:rPr>
        <w:t xml:space="preserve">Mr. </w:t>
      </w:r>
      <w:r w:rsidRPr="00E379E4">
        <w:rPr>
          <w:rStyle w:val="gd"/>
          <w:rFonts w:ascii="Arial" w:hAnsi="Arial" w:cs="Arial"/>
        </w:rPr>
        <w:t>Arif Sarwar</w:t>
      </w:r>
      <w:r w:rsidRPr="00E379E4">
        <w:rPr>
          <w:rStyle w:val="gd"/>
          <w:rFonts w:ascii="Arial" w:hAnsi="Arial" w:cs="Arial"/>
          <w:b/>
        </w:rPr>
        <w:t>,</w:t>
      </w:r>
      <w:r w:rsidRPr="00E379E4">
        <w:rPr>
          <w:rFonts w:ascii="Arial" w:hAnsi="Arial" w:cs="Arial"/>
        </w:rPr>
        <w:t xml:space="preserve"> Asstt. Engr. Bhairab Pourashava</w:t>
      </w:r>
    </w:p>
    <w:p w:rsidR="002E062F" w:rsidRPr="001C78D5" w:rsidRDefault="001C78D5" w:rsidP="001C78D5">
      <w:pPr>
        <w:pStyle w:val="ListParagraph"/>
        <w:numPr>
          <w:ilvl w:val="0"/>
          <w:numId w:val="30"/>
        </w:numPr>
        <w:autoSpaceDE w:val="0"/>
        <w:autoSpaceDN w:val="0"/>
        <w:adjustRightInd w:val="0"/>
        <w:rPr>
          <w:rFonts w:ascii="Arial" w:hAnsi="Arial" w:cs="Arial"/>
          <w:color w:val="000000"/>
        </w:rPr>
      </w:pPr>
      <w:r w:rsidRPr="00E379E4">
        <w:rPr>
          <w:rFonts w:ascii="Arial" w:hAnsi="Arial" w:cs="Arial"/>
        </w:rPr>
        <w:t>Mr. Tonoy</w:t>
      </w:r>
      <w:r>
        <w:rPr>
          <w:rFonts w:ascii="Arial" w:hAnsi="Arial" w:cs="Arial"/>
          <w:color w:val="000000"/>
        </w:rPr>
        <w:t xml:space="preserve"> Kumar Dey, Asstt. Municipal Engineer, </w:t>
      </w:r>
      <w:r>
        <w:rPr>
          <w:rFonts w:ascii="Arial" w:hAnsi="Arial" w:cs="Arial"/>
        </w:rPr>
        <w:t>Bhairab</w:t>
      </w:r>
      <w:r>
        <w:rPr>
          <w:rFonts w:ascii="Arial" w:hAnsi="Arial" w:cs="Arial"/>
          <w:color w:val="000000"/>
        </w:rPr>
        <w:t xml:space="preserve"> Pourashava</w:t>
      </w:r>
    </w:p>
    <w:p w:rsidR="002E062F" w:rsidRPr="009508FD" w:rsidRDefault="002E062F" w:rsidP="002E062F">
      <w:pPr>
        <w:autoSpaceDE w:val="0"/>
        <w:autoSpaceDN w:val="0"/>
        <w:adjustRightInd w:val="0"/>
        <w:rPr>
          <w:rFonts w:ascii="Arial" w:hAnsi="Arial" w:cs="Arial"/>
          <w:b/>
        </w:rPr>
      </w:pPr>
      <w:r>
        <w:rPr>
          <w:rFonts w:ascii="Arial" w:hAnsi="Arial" w:cs="Arial"/>
          <w:b/>
        </w:rPr>
        <w:t>5</w:t>
      </w:r>
      <w:r w:rsidRPr="009508FD">
        <w:rPr>
          <w:rFonts w:ascii="Arial" w:hAnsi="Arial" w:cs="Arial"/>
          <w:b/>
        </w:rPr>
        <w:t>. METHODOLOGY OF SOCIAL SCREENING REPORT ON SUBPROJECT:</w:t>
      </w:r>
    </w:p>
    <w:p w:rsidR="002E062F" w:rsidRPr="00962D8F" w:rsidRDefault="002E062F" w:rsidP="002E062F">
      <w:pPr>
        <w:pStyle w:val="NoSpacing"/>
        <w:jc w:val="both"/>
        <w:rPr>
          <w:rFonts w:ascii="Arial" w:hAnsi="Arial" w:cs="Arial"/>
        </w:rPr>
      </w:pPr>
      <w:r w:rsidRPr="00962D8F">
        <w:rPr>
          <w:rFonts w:ascii="Arial" w:hAnsi="Arial" w:cs="Arial"/>
        </w:rPr>
        <w:t xml:space="preserve">Subproject screening was carried out as per Social Management Framework of MGSP prescribed social screening format by the concerned Social Management Officer and Senior Municipal Engineer, Social Management Specialist with the direct assistance of officials of the </w:t>
      </w:r>
      <w:r>
        <w:rPr>
          <w:rFonts w:ascii="Arial" w:hAnsi="Arial" w:cs="Arial"/>
        </w:rPr>
        <w:t>Bhairab</w:t>
      </w:r>
      <w:r w:rsidRPr="00962D8F">
        <w:rPr>
          <w:rFonts w:ascii="Arial" w:hAnsi="Arial" w:cs="Arial"/>
        </w:rPr>
        <w:t xml:space="preserve"> Pourashava followed by participatory consultation wi</w:t>
      </w:r>
      <w:r>
        <w:rPr>
          <w:rFonts w:ascii="Arial" w:hAnsi="Arial" w:cs="Arial"/>
        </w:rPr>
        <w:t>th the local people using Group Discussions (</w:t>
      </w:r>
      <w:r w:rsidRPr="00962D8F">
        <w:rPr>
          <w:rFonts w:ascii="Arial" w:hAnsi="Arial" w:cs="Arial"/>
        </w:rPr>
        <w:t>GD</w:t>
      </w:r>
      <w:r>
        <w:rPr>
          <w:rFonts w:ascii="Arial" w:hAnsi="Arial" w:cs="Arial"/>
        </w:rPr>
        <w:t>s</w:t>
      </w:r>
      <w:r w:rsidRPr="00962D8F">
        <w:rPr>
          <w:rFonts w:ascii="Arial" w:hAnsi="Arial" w:cs="Arial"/>
        </w:rPr>
        <w:t>) including Hot Spot consultation with different categories of people who are aware about local situation and needs such as subproject users.</w:t>
      </w:r>
    </w:p>
    <w:p w:rsidR="002E062F" w:rsidRPr="00962D8F" w:rsidRDefault="002E062F" w:rsidP="002E062F">
      <w:pPr>
        <w:pStyle w:val="NoSpacing"/>
        <w:jc w:val="both"/>
        <w:rPr>
          <w:rFonts w:ascii="Arial" w:hAnsi="Arial" w:cs="Arial"/>
        </w:rPr>
      </w:pPr>
    </w:p>
    <w:p w:rsidR="002E062F" w:rsidRPr="00962D8F" w:rsidRDefault="002E062F" w:rsidP="002E062F">
      <w:pPr>
        <w:pStyle w:val="NoSpacing"/>
        <w:jc w:val="both"/>
        <w:rPr>
          <w:rFonts w:ascii="Arial" w:hAnsi="Arial" w:cs="Arial"/>
        </w:rPr>
      </w:pPr>
      <w:r w:rsidRPr="00962D8F">
        <w:rPr>
          <w:rFonts w:ascii="Arial" w:hAnsi="Arial" w:cs="Arial"/>
        </w:rPr>
        <w:t xml:space="preserve">The Social Screening is based on a collection of primary data and information duly conducting field surveys. Well-structured questionnaires are already designed in the Social Management Framework of MGSP and have been supplied to the field officials for obtaining necessary primary data relating to social issues in connection with social safeguard compliance issues such as losses of land, displacement of population, income, gender and vulnerability, tribal peoples, and any kind of assets. The field visit reports on social screening were prepared by the Social Management Officer and the Social Management Specialist has reviewed the reports. We </w:t>
      </w:r>
      <w:r>
        <w:rPr>
          <w:rFonts w:ascii="Arial" w:hAnsi="Arial" w:cs="Arial"/>
        </w:rPr>
        <w:t xml:space="preserve">have ensured that nobody is adversely affected by the sub project. </w:t>
      </w:r>
    </w:p>
    <w:p w:rsidR="002E062F" w:rsidRPr="00962D8F" w:rsidRDefault="002E062F" w:rsidP="002E062F">
      <w:pPr>
        <w:pStyle w:val="NoSpacing"/>
        <w:jc w:val="both"/>
        <w:rPr>
          <w:rFonts w:ascii="Arial" w:hAnsi="Arial" w:cs="Arial"/>
        </w:rPr>
      </w:pPr>
    </w:p>
    <w:p w:rsidR="002E062F" w:rsidRDefault="002E062F" w:rsidP="002E062F">
      <w:pPr>
        <w:pStyle w:val="NoSpacing"/>
        <w:jc w:val="both"/>
        <w:rPr>
          <w:rFonts w:ascii="Arial" w:hAnsi="Arial" w:cs="Arial"/>
        </w:rPr>
      </w:pPr>
      <w:r>
        <w:rPr>
          <w:rFonts w:ascii="Arial" w:hAnsi="Arial" w:cs="Arial"/>
        </w:rPr>
        <w:t xml:space="preserve">Bhairab </w:t>
      </w:r>
      <w:r w:rsidRPr="00962D8F">
        <w:rPr>
          <w:rFonts w:ascii="Arial" w:hAnsi="Arial" w:cs="Arial"/>
        </w:rPr>
        <w:t>Pourashava and Consultants</w:t>
      </w:r>
      <w:r>
        <w:rPr>
          <w:rFonts w:ascii="Arial" w:hAnsi="Arial" w:cs="Arial"/>
        </w:rPr>
        <w:t xml:space="preserve"> have jointly ensured </w:t>
      </w:r>
      <w:r w:rsidRPr="00962D8F">
        <w:rPr>
          <w:rFonts w:ascii="Arial" w:hAnsi="Arial" w:cs="Arial"/>
        </w:rPr>
        <w:t xml:space="preserve">consultation with </w:t>
      </w:r>
      <w:r>
        <w:rPr>
          <w:rFonts w:ascii="Arial" w:hAnsi="Arial" w:cs="Arial"/>
        </w:rPr>
        <w:t xml:space="preserve">local </w:t>
      </w:r>
      <w:r w:rsidRPr="00962D8F">
        <w:rPr>
          <w:rFonts w:ascii="Arial" w:hAnsi="Arial" w:cs="Arial"/>
        </w:rPr>
        <w:t>communities</w:t>
      </w:r>
      <w:r>
        <w:rPr>
          <w:rFonts w:ascii="Arial" w:hAnsi="Arial" w:cs="Arial"/>
        </w:rPr>
        <w:t xml:space="preserve"> particularly those living and working around or doing business beside the proposed road. We have </w:t>
      </w:r>
      <w:r>
        <w:rPr>
          <w:rFonts w:ascii="Arial" w:hAnsi="Arial" w:cs="Arial"/>
        </w:rPr>
        <w:lastRenderedPageBreak/>
        <w:t xml:space="preserve">also consulted </w:t>
      </w:r>
      <w:r w:rsidRPr="00962D8F">
        <w:rPr>
          <w:rFonts w:ascii="Arial" w:hAnsi="Arial" w:cs="Arial"/>
        </w:rPr>
        <w:t>repres</w:t>
      </w:r>
      <w:r>
        <w:rPr>
          <w:rFonts w:ascii="Arial" w:hAnsi="Arial" w:cs="Arial"/>
        </w:rPr>
        <w:t>entatives, local administration officials</w:t>
      </w:r>
      <w:r w:rsidRPr="00962D8F">
        <w:rPr>
          <w:rFonts w:ascii="Arial" w:hAnsi="Arial" w:cs="Arial"/>
        </w:rPr>
        <w:t>, teachers, b</w:t>
      </w:r>
      <w:r>
        <w:rPr>
          <w:rFonts w:ascii="Arial" w:hAnsi="Arial" w:cs="Arial"/>
        </w:rPr>
        <w:t>usinessmen, NGOs, social workers</w:t>
      </w:r>
      <w:r w:rsidRPr="00962D8F">
        <w:rPr>
          <w:rFonts w:ascii="Arial" w:hAnsi="Arial" w:cs="Arial"/>
        </w:rPr>
        <w:t xml:space="preserve"> and civil society members.</w:t>
      </w:r>
    </w:p>
    <w:p w:rsidR="002E062F" w:rsidRDefault="002E062F" w:rsidP="002E062F">
      <w:pPr>
        <w:pStyle w:val="NoSpacing"/>
        <w:jc w:val="both"/>
        <w:rPr>
          <w:rFonts w:ascii="Arial" w:hAnsi="Arial" w:cs="Arial"/>
        </w:rPr>
      </w:pPr>
    </w:p>
    <w:p w:rsidR="002E062F" w:rsidRPr="00962D8F" w:rsidRDefault="002E062F" w:rsidP="002E062F">
      <w:pPr>
        <w:pStyle w:val="NoSpacing"/>
        <w:jc w:val="both"/>
        <w:rPr>
          <w:rFonts w:ascii="Arial" w:hAnsi="Arial" w:cs="Arial"/>
          <w:color w:val="000000"/>
        </w:rPr>
      </w:pPr>
      <w:r>
        <w:rPr>
          <w:rFonts w:ascii="Arial" w:hAnsi="Arial" w:cs="Arial"/>
        </w:rPr>
        <w:t>The pourasova announced the list of works proposed for implementation under the sub project and local consultation comprised meetings in the pourasova, site visit and key informant interview and group discussion. Thus broad consensus was reached in the community and the pourasova level. Since there is no need of land acquisition and no relocation of house or business is needed, there is no opposition to the sub project execution.</w:t>
      </w:r>
    </w:p>
    <w:p w:rsidR="002E062F" w:rsidRPr="001201C1" w:rsidRDefault="002E062F" w:rsidP="002E062F">
      <w:pPr>
        <w:pStyle w:val="NoSpacing"/>
        <w:jc w:val="both"/>
        <w:rPr>
          <w:rFonts w:ascii="Arial" w:hAnsi="Arial" w:cs="Arial"/>
          <w:b/>
          <w:color w:val="000000"/>
        </w:rPr>
      </w:pPr>
    </w:p>
    <w:p w:rsidR="002E062F" w:rsidRPr="00962D8F" w:rsidRDefault="002E062F" w:rsidP="002E062F">
      <w:pPr>
        <w:pStyle w:val="NoSpacing"/>
        <w:jc w:val="both"/>
        <w:rPr>
          <w:rFonts w:ascii="Arial" w:hAnsi="Arial" w:cs="Arial"/>
          <w:color w:val="000000"/>
        </w:rPr>
      </w:pPr>
      <w:r>
        <w:rPr>
          <w:rFonts w:ascii="Arial" w:hAnsi="Arial" w:cs="Arial"/>
          <w:b/>
          <w:color w:val="000000"/>
        </w:rPr>
        <w:t>6</w:t>
      </w:r>
      <w:r w:rsidRPr="001201C1">
        <w:rPr>
          <w:rFonts w:ascii="Arial" w:hAnsi="Arial" w:cs="Arial"/>
          <w:b/>
          <w:color w:val="000000"/>
        </w:rPr>
        <w:t xml:space="preserve">. </w:t>
      </w:r>
      <w:r w:rsidRPr="00962D8F">
        <w:rPr>
          <w:rFonts w:ascii="Arial" w:hAnsi="Arial" w:cs="Arial"/>
          <w:b/>
          <w:color w:val="000000"/>
        </w:rPr>
        <w:t>Subproject Interventions</w:t>
      </w:r>
      <w:r w:rsidRPr="00962D8F">
        <w:rPr>
          <w:rFonts w:ascii="Arial" w:hAnsi="Arial" w:cs="Arial"/>
          <w:color w:val="000000"/>
        </w:rPr>
        <w:t xml:space="preserve"> will take necessary steps regarding improvement of the subproject. Based on design</w:t>
      </w:r>
      <w:r>
        <w:rPr>
          <w:rFonts w:ascii="Arial" w:hAnsi="Arial" w:cs="Arial"/>
          <w:color w:val="000000"/>
        </w:rPr>
        <w:t>,</w:t>
      </w:r>
      <w:r w:rsidRPr="00962D8F">
        <w:rPr>
          <w:rFonts w:ascii="Arial" w:hAnsi="Arial" w:cs="Arial"/>
          <w:color w:val="000000"/>
        </w:rPr>
        <w:t xml:space="preserve"> settlement of LAPs (Land Acquisition Proposal) as well as identification of </w:t>
      </w:r>
      <w:r>
        <w:rPr>
          <w:rFonts w:ascii="Arial" w:hAnsi="Arial" w:cs="Arial"/>
          <w:color w:val="000000"/>
        </w:rPr>
        <w:t xml:space="preserve">PAPs (Project Affected Persons) including payment for PAPs will be completed. If necessary, </w:t>
      </w:r>
      <w:r w:rsidRPr="00962D8F">
        <w:rPr>
          <w:rFonts w:ascii="Arial" w:hAnsi="Arial" w:cs="Arial"/>
          <w:color w:val="000000"/>
        </w:rPr>
        <w:t>completion of resettlement</w:t>
      </w:r>
      <w:r>
        <w:rPr>
          <w:rFonts w:ascii="Arial" w:hAnsi="Arial" w:cs="Arial"/>
          <w:color w:val="000000"/>
        </w:rPr>
        <w:t xml:space="preserve"> action plan (RAP) preparation</w:t>
      </w:r>
      <w:r w:rsidRPr="00962D8F">
        <w:rPr>
          <w:rFonts w:ascii="Arial" w:hAnsi="Arial" w:cs="Arial"/>
          <w:color w:val="000000"/>
        </w:rPr>
        <w:t xml:space="preserve"> for displaced populat</w:t>
      </w:r>
      <w:r>
        <w:rPr>
          <w:rFonts w:ascii="Arial" w:hAnsi="Arial" w:cs="Arial"/>
          <w:color w:val="000000"/>
        </w:rPr>
        <w:t xml:space="preserve">ion or any other losses </w:t>
      </w:r>
      <w:r w:rsidRPr="00962D8F">
        <w:rPr>
          <w:rFonts w:ascii="Arial" w:hAnsi="Arial" w:cs="Arial"/>
          <w:color w:val="000000"/>
        </w:rPr>
        <w:t>of the community members as per Social Safeguard Policy</w:t>
      </w:r>
      <w:r>
        <w:rPr>
          <w:rFonts w:ascii="Arial" w:hAnsi="Arial" w:cs="Arial"/>
          <w:color w:val="000000"/>
        </w:rPr>
        <w:t xml:space="preserve"> will be ensured</w:t>
      </w:r>
      <w:r w:rsidRPr="00962D8F">
        <w:rPr>
          <w:rFonts w:ascii="Arial" w:hAnsi="Arial" w:cs="Arial"/>
          <w:color w:val="000000"/>
        </w:rPr>
        <w:t>. After completion</w:t>
      </w:r>
      <w:r>
        <w:rPr>
          <w:rFonts w:ascii="Arial" w:hAnsi="Arial" w:cs="Arial"/>
          <w:color w:val="000000"/>
        </w:rPr>
        <w:t xml:space="preserve"> of</w:t>
      </w:r>
      <w:r w:rsidRPr="00962D8F">
        <w:rPr>
          <w:rFonts w:ascii="Arial" w:hAnsi="Arial" w:cs="Arial"/>
          <w:color w:val="000000"/>
        </w:rPr>
        <w:t xml:space="preserve"> these procedures, then PMU will authorize physical work of the subproject.</w:t>
      </w:r>
      <w:r>
        <w:rPr>
          <w:rFonts w:ascii="Arial" w:hAnsi="Arial" w:cs="Arial"/>
          <w:color w:val="000000"/>
        </w:rPr>
        <w:t xml:space="preserve"> In this subproject, there is no need of LAP and RAP preparation and no question of compensation issues.</w:t>
      </w:r>
    </w:p>
    <w:p w:rsidR="002E062F" w:rsidRPr="00962D8F" w:rsidRDefault="002E062F" w:rsidP="002E062F">
      <w:pPr>
        <w:pStyle w:val="NoSpacing"/>
        <w:jc w:val="both"/>
        <w:rPr>
          <w:rFonts w:ascii="Arial" w:hAnsi="Arial" w:cs="Arial"/>
          <w:color w:val="000000"/>
        </w:rPr>
      </w:pPr>
    </w:p>
    <w:p w:rsidR="002E062F" w:rsidRPr="00962D8F" w:rsidRDefault="002E062F" w:rsidP="002E062F">
      <w:pPr>
        <w:pStyle w:val="NoSpacing"/>
        <w:jc w:val="both"/>
        <w:rPr>
          <w:rFonts w:ascii="Arial" w:hAnsi="Arial" w:cs="Arial"/>
          <w:color w:val="000000"/>
        </w:rPr>
      </w:pPr>
      <w:r w:rsidRPr="00962D8F">
        <w:rPr>
          <w:rFonts w:ascii="Arial" w:hAnsi="Arial" w:cs="Arial"/>
          <w:color w:val="000000"/>
        </w:rPr>
        <w:t>Response from the community is absolutely positive for implementation of this subproject widely due to better communication and economic growth.</w:t>
      </w:r>
    </w:p>
    <w:p w:rsidR="002E062F" w:rsidRPr="001201C1" w:rsidRDefault="002E062F" w:rsidP="002E062F">
      <w:pPr>
        <w:pStyle w:val="NoSpacing"/>
        <w:jc w:val="both"/>
        <w:rPr>
          <w:rFonts w:ascii="Arial" w:hAnsi="Arial" w:cs="Arial"/>
          <w:color w:val="000000"/>
        </w:rPr>
      </w:pPr>
    </w:p>
    <w:p w:rsidR="002E062F" w:rsidRPr="001201C1" w:rsidRDefault="002E062F" w:rsidP="002E062F">
      <w:pPr>
        <w:autoSpaceDE w:val="0"/>
        <w:autoSpaceDN w:val="0"/>
        <w:adjustRightInd w:val="0"/>
        <w:rPr>
          <w:rFonts w:ascii="Arial" w:hAnsi="Arial" w:cs="Arial"/>
          <w:b/>
          <w:bCs/>
          <w:color w:val="000000"/>
        </w:rPr>
      </w:pPr>
      <w:r>
        <w:rPr>
          <w:rFonts w:ascii="Arial" w:hAnsi="Arial" w:cs="Arial"/>
          <w:b/>
          <w:bCs/>
          <w:color w:val="000000"/>
        </w:rPr>
        <w:t>7</w:t>
      </w:r>
      <w:r w:rsidRPr="001201C1">
        <w:rPr>
          <w:rFonts w:ascii="Arial" w:hAnsi="Arial" w:cs="Arial"/>
          <w:b/>
          <w:bCs/>
          <w:color w:val="000000"/>
        </w:rPr>
        <w:t xml:space="preserve">. KEY FINDINGS </w:t>
      </w:r>
    </w:p>
    <w:p w:rsidR="002E062F" w:rsidRPr="001201C1" w:rsidRDefault="002E062F" w:rsidP="002E062F">
      <w:pPr>
        <w:autoSpaceDE w:val="0"/>
        <w:autoSpaceDN w:val="0"/>
        <w:adjustRightInd w:val="0"/>
        <w:rPr>
          <w:rFonts w:ascii="Arial" w:hAnsi="Arial" w:cs="Arial"/>
          <w:b/>
          <w:bCs/>
          <w:color w:val="000000"/>
        </w:rPr>
      </w:pPr>
      <w:r>
        <w:rPr>
          <w:rFonts w:ascii="Arial" w:hAnsi="Arial" w:cs="Arial"/>
          <w:b/>
          <w:bCs/>
          <w:color w:val="000000"/>
        </w:rPr>
        <w:t>7</w:t>
      </w:r>
      <w:r w:rsidRPr="001201C1">
        <w:rPr>
          <w:rFonts w:ascii="Arial" w:hAnsi="Arial" w:cs="Arial"/>
          <w:b/>
          <w:bCs/>
          <w:color w:val="000000"/>
        </w:rPr>
        <w:t xml:space="preserve">.1 LAND REQUIREMENTS: </w:t>
      </w:r>
    </w:p>
    <w:p w:rsidR="002E062F" w:rsidRPr="00962D8F" w:rsidRDefault="002E062F" w:rsidP="002E062F">
      <w:pPr>
        <w:autoSpaceDE w:val="0"/>
        <w:autoSpaceDN w:val="0"/>
        <w:adjustRightInd w:val="0"/>
        <w:jc w:val="both"/>
        <w:rPr>
          <w:rFonts w:ascii="Arial" w:hAnsi="Arial" w:cs="Arial"/>
          <w:color w:val="000000"/>
        </w:rPr>
      </w:pPr>
      <w:r w:rsidRPr="00962D8F">
        <w:rPr>
          <w:rFonts w:ascii="Arial" w:hAnsi="Arial" w:cs="Arial"/>
          <w:color w:val="000000"/>
        </w:rPr>
        <w:t>Ba</w:t>
      </w:r>
      <w:r>
        <w:rPr>
          <w:rFonts w:ascii="Arial" w:hAnsi="Arial" w:cs="Arial"/>
          <w:color w:val="000000"/>
        </w:rPr>
        <w:t>sed on the Social Screening</w:t>
      </w:r>
      <w:r w:rsidRPr="00962D8F">
        <w:rPr>
          <w:rFonts w:ascii="Arial" w:hAnsi="Arial" w:cs="Arial"/>
          <w:color w:val="000000"/>
        </w:rPr>
        <w:t xml:space="preserve">, </w:t>
      </w:r>
      <w:r>
        <w:rPr>
          <w:rFonts w:ascii="Arial" w:hAnsi="Arial" w:cs="Arial"/>
          <w:color w:val="000000"/>
        </w:rPr>
        <w:t xml:space="preserve">it was confirmed that </w:t>
      </w:r>
      <w:r w:rsidRPr="00962D8F">
        <w:rPr>
          <w:rFonts w:ascii="Arial" w:hAnsi="Arial" w:cs="Arial"/>
          <w:color w:val="000000"/>
        </w:rPr>
        <w:t xml:space="preserve">there is no need of </w:t>
      </w:r>
      <w:r>
        <w:rPr>
          <w:rFonts w:ascii="Arial" w:hAnsi="Arial" w:cs="Arial"/>
          <w:color w:val="000000"/>
        </w:rPr>
        <w:t xml:space="preserve">land acquisition. The existing crest width available is minimum 6.0m including drain. </w:t>
      </w:r>
    </w:p>
    <w:p w:rsidR="00764735" w:rsidRDefault="00764735" w:rsidP="002E062F">
      <w:pPr>
        <w:autoSpaceDE w:val="0"/>
        <w:autoSpaceDN w:val="0"/>
        <w:adjustRightInd w:val="0"/>
        <w:rPr>
          <w:rFonts w:ascii="Arial" w:hAnsi="Arial" w:cs="Arial"/>
          <w:b/>
          <w:bCs/>
          <w:color w:val="000000"/>
        </w:rPr>
      </w:pPr>
    </w:p>
    <w:p w:rsidR="002E062F" w:rsidRPr="001201C1" w:rsidRDefault="002E062F" w:rsidP="002E062F">
      <w:pPr>
        <w:autoSpaceDE w:val="0"/>
        <w:autoSpaceDN w:val="0"/>
        <w:adjustRightInd w:val="0"/>
        <w:rPr>
          <w:rFonts w:ascii="Arial" w:hAnsi="Arial" w:cs="Arial"/>
          <w:b/>
          <w:bCs/>
          <w:color w:val="000000"/>
        </w:rPr>
      </w:pPr>
      <w:r>
        <w:rPr>
          <w:rFonts w:ascii="Arial" w:hAnsi="Arial" w:cs="Arial"/>
          <w:b/>
          <w:bCs/>
          <w:color w:val="000000"/>
        </w:rPr>
        <w:t>7</w:t>
      </w:r>
      <w:r w:rsidRPr="001201C1">
        <w:rPr>
          <w:rFonts w:ascii="Arial" w:hAnsi="Arial" w:cs="Arial"/>
          <w:b/>
          <w:bCs/>
          <w:color w:val="000000"/>
        </w:rPr>
        <w:t xml:space="preserve">.2 HOMESTEAD AND OTHER NON-LAND ASSETS: </w:t>
      </w:r>
    </w:p>
    <w:p w:rsidR="002E062F" w:rsidRDefault="002E062F" w:rsidP="002E062F">
      <w:pPr>
        <w:pStyle w:val="NoSpacing"/>
        <w:jc w:val="both"/>
        <w:rPr>
          <w:rFonts w:ascii="Arial" w:hAnsi="Arial" w:cs="Arial"/>
          <w:color w:val="000000"/>
        </w:rPr>
      </w:pPr>
      <w:r w:rsidRPr="00962D8F">
        <w:rPr>
          <w:rFonts w:ascii="Arial" w:hAnsi="Arial" w:cs="Arial"/>
          <w:color w:val="000000"/>
        </w:rPr>
        <w:t xml:space="preserve">It is noticed that no land </w:t>
      </w:r>
      <w:r>
        <w:rPr>
          <w:rFonts w:ascii="Arial" w:hAnsi="Arial" w:cs="Arial"/>
          <w:color w:val="000000"/>
        </w:rPr>
        <w:t xml:space="preserve">within sub project alignment </w:t>
      </w:r>
      <w:r w:rsidRPr="00962D8F">
        <w:rPr>
          <w:rFonts w:ascii="Arial" w:hAnsi="Arial" w:cs="Arial"/>
          <w:color w:val="000000"/>
        </w:rPr>
        <w:t>belongs to private citizens</w:t>
      </w:r>
      <w:r>
        <w:rPr>
          <w:rFonts w:ascii="Arial" w:hAnsi="Arial" w:cs="Arial"/>
          <w:color w:val="000000"/>
        </w:rPr>
        <w:t xml:space="preserve">. The road fully belongs to the pourasova and there no land belonging to any government agency also. Hence there is no need of making any agreement or MOU with any GOB agency and private owners. </w:t>
      </w:r>
    </w:p>
    <w:p w:rsidR="002E062F" w:rsidRDefault="002E062F" w:rsidP="002E062F">
      <w:pPr>
        <w:pStyle w:val="NoSpacing"/>
        <w:jc w:val="both"/>
        <w:rPr>
          <w:rFonts w:ascii="Arial" w:hAnsi="Arial" w:cs="Arial"/>
          <w:color w:val="000000"/>
        </w:rPr>
      </w:pPr>
    </w:p>
    <w:p w:rsidR="002E062F" w:rsidRPr="00962D8F" w:rsidRDefault="002E062F" w:rsidP="002E062F">
      <w:pPr>
        <w:pStyle w:val="NoSpacing"/>
        <w:jc w:val="both"/>
        <w:rPr>
          <w:rFonts w:ascii="Arial" w:hAnsi="Arial" w:cs="Arial"/>
          <w:color w:val="000000"/>
        </w:rPr>
      </w:pPr>
      <w:r>
        <w:rPr>
          <w:rFonts w:ascii="Arial" w:hAnsi="Arial" w:cs="Arial"/>
          <w:color w:val="000000"/>
        </w:rPr>
        <w:t xml:space="preserve">The </w:t>
      </w:r>
      <w:r w:rsidRPr="00962D8F">
        <w:rPr>
          <w:rFonts w:ascii="Arial" w:hAnsi="Arial" w:cs="Arial"/>
          <w:color w:val="000000"/>
        </w:rPr>
        <w:t xml:space="preserve">Social Screening results demonstrated that no private homesteads or business premises and buildings are affected. </w:t>
      </w:r>
    </w:p>
    <w:p w:rsidR="002E062F" w:rsidRPr="001201C1" w:rsidRDefault="002E062F" w:rsidP="002E062F">
      <w:pPr>
        <w:pStyle w:val="NoSpacing"/>
        <w:jc w:val="both"/>
        <w:rPr>
          <w:rFonts w:ascii="Arial" w:hAnsi="Arial" w:cs="Arial"/>
          <w:color w:val="000000"/>
        </w:rPr>
      </w:pPr>
    </w:p>
    <w:p w:rsidR="002E062F" w:rsidRPr="001201C1" w:rsidRDefault="002E062F" w:rsidP="002E062F">
      <w:pPr>
        <w:autoSpaceDE w:val="0"/>
        <w:autoSpaceDN w:val="0"/>
        <w:adjustRightInd w:val="0"/>
        <w:rPr>
          <w:rFonts w:ascii="Arial" w:hAnsi="Arial" w:cs="Arial"/>
          <w:b/>
          <w:bCs/>
          <w:color w:val="000000"/>
        </w:rPr>
      </w:pPr>
      <w:r>
        <w:rPr>
          <w:rFonts w:ascii="Arial" w:hAnsi="Arial" w:cs="Arial"/>
          <w:b/>
          <w:bCs/>
          <w:color w:val="000000"/>
        </w:rPr>
        <w:t>7</w:t>
      </w:r>
      <w:r w:rsidRPr="001201C1">
        <w:rPr>
          <w:rFonts w:ascii="Arial" w:hAnsi="Arial" w:cs="Arial"/>
          <w:b/>
          <w:bCs/>
          <w:color w:val="000000"/>
        </w:rPr>
        <w:t>.3 INCOME LOSS/ BUSINESS LOSS:</w:t>
      </w:r>
    </w:p>
    <w:p w:rsidR="002E062F" w:rsidRDefault="002E062F" w:rsidP="002E062F">
      <w:pPr>
        <w:autoSpaceDE w:val="0"/>
        <w:autoSpaceDN w:val="0"/>
        <w:adjustRightInd w:val="0"/>
        <w:jc w:val="both"/>
        <w:rPr>
          <w:rFonts w:ascii="Arial" w:hAnsi="Arial" w:cs="Arial"/>
          <w:color w:val="000000"/>
        </w:rPr>
      </w:pPr>
      <w:r w:rsidRPr="00962D8F">
        <w:rPr>
          <w:rFonts w:ascii="Arial" w:hAnsi="Arial" w:cs="Arial"/>
          <w:color w:val="000000"/>
        </w:rPr>
        <w:t>It has been observed that no busine</w:t>
      </w:r>
      <w:r>
        <w:rPr>
          <w:rFonts w:ascii="Arial" w:hAnsi="Arial" w:cs="Arial"/>
          <w:color w:val="000000"/>
        </w:rPr>
        <w:t>sses or trading activities will</w:t>
      </w:r>
      <w:r w:rsidRPr="00962D8F">
        <w:rPr>
          <w:rFonts w:ascii="Arial" w:hAnsi="Arial" w:cs="Arial"/>
          <w:color w:val="000000"/>
        </w:rPr>
        <w:t xml:space="preserve"> be displaced from make-shift structures on the road, and other areas. The proposed subproject works are not expected to affect any community groups’ access to any resources that are used for livelihood purposes. None of the community facilities like schools, cemeteries, mosques, hospitals, temples, or other religious, cultural and historical properties are going to be affected. </w:t>
      </w:r>
    </w:p>
    <w:p w:rsidR="00764735" w:rsidRDefault="00764735" w:rsidP="002E062F">
      <w:pPr>
        <w:autoSpaceDE w:val="0"/>
        <w:autoSpaceDN w:val="0"/>
        <w:adjustRightInd w:val="0"/>
        <w:rPr>
          <w:rFonts w:ascii="Arial" w:hAnsi="Arial" w:cs="Arial"/>
          <w:b/>
          <w:bCs/>
          <w:color w:val="000000"/>
        </w:rPr>
      </w:pPr>
    </w:p>
    <w:p w:rsidR="002E062F" w:rsidRPr="001201C1" w:rsidRDefault="002E062F" w:rsidP="002E062F">
      <w:pPr>
        <w:autoSpaceDE w:val="0"/>
        <w:autoSpaceDN w:val="0"/>
        <w:adjustRightInd w:val="0"/>
        <w:rPr>
          <w:rFonts w:ascii="Arial" w:hAnsi="Arial" w:cs="Arial"/>
          <w:b/>
          <w:bCs/>
          <w:color w:val="000000"/>
        </w:rPr>
      </w:pPr>
      <w:r>
        <w:rPr>
          <w:rFonts w:ascii="Arial" w:hAnsi="Arial" w:cs="Arial"/>
          <w:b/>
          <w:bCs/>
          <w:color w:val="000000"/>
        </w:rPr>
        <w:t>7</w:t>
      </w:r>
      <w:r w:rsidRPr="001201C1">
        <w:rPr>
          <w:rFonts w:ascii="Arial" w:hAnsi="Arial" w:cs="Arial"/>
          <w:b/>
          <w:bCs/>
          <w:color w:val="000000"/>
        </w:rPr>
        <w:t>.4 I</w:t>
      </w:r>
      <w:r>
        <w:rPr>
          <w:rFonts w:ascii="Arial" w:hAnsi="Arial" w:cs="Arial"/>
          <w:b/>
          <w:bCs/>
          <w:color w:val="000000"/>
        </w:rPr>
        <w:t xml:space="preserve">NDIGENOUS PEOPLE (IP), ADHIBASHI, and </w:t>
      </w:r>
      <w:r w:rsidRPr="001201C1">
        <w:rPr>
          <w:rFonts w:ascii="Arial" w:hAnsi="Arial" w:cs="Arial"/>
          <w:b/>
          <w:bCs/>
          <w:color w:val="000000"/>
        </w:rPr>
        <w:t>MARGINALIZED</w:t>
      </w:r>
      <w:r>
        <w:rPr>
          <w:rFonts w:ascii="Arial" w:hAnsi="Arial" w:cs="Arial"/>
          <w:b/>
          <w:bCs/>
          <w:color w:val="000000"/>
        </w:rPr>
        <w:t xml:space="preserve"> POPULATION</w:t>
      </w:r>
      <w:r w:rsidRPr="001201C1">
        <w:rPr>
          <w:rFonts w:ascii="Arial" w:hAnsi="Arial" w:cs="Arial"/>
          <w:b/>
          <w:bCs/>
          <w:color w:val="000000"/>
        </w:rPr>
        <w:t xml:space="preserve">: </w:t>
      </w:r>
    </w:p>
    <w:p w:rsidR="002E062F" w:rsidRDefault="002E062F" w:rsidP="002E062F">
      <w:pPr>
        <w:pStyle w:val="NoSpacing"/>
        <w:jc w:val="both"/>
        <w:rPr>
          <w:rFonts w:ascii="Arial" w:hAnsi="Arial" w:cs="Arial"/>
        </w:rPr>
      </w:pPr>
      <w:r w:rsidRPr="00962D8F">
        <w:rPr>
          <w:rFonts w:ascii="Arial" w:hAnsi="Arial" w:cs="Arial"/>
        </w:rPr>
        <w:t>There is no Indigenous, Adhibashi</w:t>
      </w:r>
      <w:r>
        <w:rPr>
          <w:rFonts w:ascii="Arial" w:hAnsi="Arial" w:cs="Arial"/>
        </w:rPr>
        <w:t xml:space="preserve"> </w:t>
      </w:r>
      <w:r w:rsidRPr="00962D8F">
        <w:rPr>
          <w:rFonts w:ascii="Arial" w:hAnsi="Arial" w:cs="Arial"/>
        </w:rPr>
        <w:t>and marginalized population that will be affected during subproject intervention and implementation.</w:t>
      </w:r>
      <w:r>
        <w:rPr>
          <w:rFonts w:ascii="Arial" w:hAnsi="Arial" w:cs="Arial"/>
        </w:rPr>
        <w:t xml:space="preserve"> </w:t>
      </w:r>
      <w:r w:rsidRPr="00962D8F">
        <w:rPr>
          <w:rFonts w:ascii="Arial" w:hAnsi="Arial" w:cs="Arial"/>
        </w:rPr>
        <w:t xml:space="preserve">The survey team could </w:t>
      </w:r>
      <w:r>
        <w:rPr>
          <w:rFonts w:ascii="Arial" w:hAnsi="Arial" w:cs="Arial"/>
        </w:rPr>
        <w:t xml:space="preserve">did </w:t>
      </w:r>
      <w:r w:rsidRPr="00962D8F">
        <w:rPr>
          <w:rFonts w:ascii="Arial" w:hAnsi="Arial" w:cs="Arial"/>
        </w:rPr>
        <w:t xml:space="preserve">not </w:t>
      </w:r>
      <w:r>
        <w:rPr>
          <w:rFonts w:ascii="Arial" w:hAnsi="Arial" w:cs="Arial"/>
        </w:rPr>
        <w:t xml:space="preserve">find </w:t>
      </w:r>
      <w:r w:rsidRPr="00962D8F">
        <w:rPr>
          <w:rFonts w:ascii="Arial" w:hAnsi="Arial" w:cs="Arial"/>
        </w:rPr>
        <w:t>any Indigenous, Adhibashi or</w:t>
      </w:r>
      <w:r>
        <w:rPr>
          <w:rFonts w:ascii="Arial" w:hAnsi="Arial" w:cs="Arial"/>
        </w:rPr>
        <w:t xml:space="preserve"> </w:t>
      </w:r>
      <w:r w:rsidRPr="00962D8F">
        <w:rPr>
          <w:rFonts w:ascii="Arial" w:hAnsi="Arial" w:cs="Arial"/>
        </w:rPr>
        <w:t>marginalized population</w:t>
      </w:r>
      <w:r>
        <w:rPr>
          <w:rFonts w:ascii="Arial" w:hAnsi="Arial" w:cs="Arial"/>
        </w:rPr>
        <w:t xml:space="preserve"> to be affected in the sub project area</w:t>
      </w:r>
      <w:r w:rsidRPr="00962D8F">
        <w:rPr>
          <w:rFonts w:ascii="Arial" w:hAnsi="Arial" w:cs="Arial"/>
        </w:rPr>
        <w:t xml:space="preserve">. </w:t>
      </w:r>
      <w:r>
        <w:rPr>
          <w:rFonts w:ascii="Arial" w:hAnsi="Arial" w:cs="Arial"/>
        </w:rPr>
        <w:t xml:space="preserve">Hence there is no need of IPDP. </w:t>
      </w:r>
    </w:p>
    <w:p w:rsidR="002E062F" w:rsidRDefault="002E062F" w:rsidP="002E062F">
      <w:pPr>
        <w:pStyle w:val="NoSpacing"/>
        <w:jc w:val="both"/>
        <w:rPr>
          <w:rFonts w:ascii="Arial" w:hAnsi="Arial" w:cs="Arial"/>
        </w:rPr>
      </w:pPr>
    </w:p>
    <w:p w:rsidR="002E062F" w:rsidRDefault="002E062F" w:rsidP="002E062F">
      <w:pPr>
        <w:autoSpaceDE w:val="0"/>
        <w:autoSpaceDN w:val="0"/>
        <w:adjustRightInd w:val="0"/>
        <w:rPr>
          <w:rFonts w:ascii="Arial" w:hAnsi="Arial" w:cs="Arial"/>
          <w:b/>
          <w:bCs/>
          <w:color w:val="000000"/>
        </w:rPr>
      </w:pPr>
      <w:r>
        <w:rPr>
          <w:rFonts w:ascii="Arial" w:hAnsi="Arial" w:cs="Arial"/>
          <w:b/>
          <w:bCs/>
          <w:color w:val="000000"/>
        </w:rPr>
        <w:t>8</w:t>
      </w:r>
      <w:r w:rsidRPr="001201C1">
        <w:rPr>
          <w:rFonts w:ascii="Arial" w:hAnsi="Arial" w:cs="Arial"/>
          <w:b/>
          <w:bCs/>
          <w:color w:val="000000"/>
        </w:rPr>
        <w:t xml:space="preserve">. CONCLUSIONS AND RECOMMENDATIONS: </w:t>
      </w:r>
    </w:p>
    <w:p w:rsidR="002E062F" w:rsidRPr="003579C9" w:rsidRDefault="002E062F" w:rsidP="002E062F">
      <w:pPr>
        <w:autoSpaceDE w:val="0"/>
        <w:autoSpaceDN w:val="0"/>
        <w:adjustRightInd w:val="0"/>
        <w:jc w:val="both"/>
        <w:rPr>
          <w:rFonts w:ascii="Arial" w:hAnsi="Arial" w:cs="Arial"/>
        </w:rPr>
      </w:pPr>
      <w:r w:rsidRPr="003579C9">
        <w:rPr>
          <w:rFonts w:ascii="Arial" w:hAnsi="Arial" w:cs="Arial"/>
        </w:rPr>
        <w:t xml:space="preserve">It is safely confirmed for the marginalized population that no land will be required and no private, public, community, or cultural property as well as mini-commercial activities will be affected for the implementation of this subproject. The proposed interventions are not expected to pose </w:t>
      </w:r>
      <w:r>
        <w:rPr>
          <w:rFonts w:ascii="Arial" w:hAnsi="Arial" w:cs="Arial"/>
        </w:rPr>
        <w:t xml:space="preserve">any </w:t>
      </w:r>
      <w:r w:rsidRPr="003579C9">
        <w:rPr>
          <w:rFonts w:ascii="Arial" w:hAnsi="Arial" w:cs="Arial"/>
        </w:rPr>
        <w:t xml:space="preserve">negative social impact. The transportation system </w:t>
      </w:r>
      <w:r>
        <w:rPr>
          <w:rFonts w:ascii="Arial" w:hAnsi="Arial" w:cs="Arial"/>
        </w:rPr>
        <w:t xml:space="preserve">will </w:t>
      </w:r>
      <w:r w:rsidRPr="003579C9">
        <w:rPr>
          <w:rFonts w:ascii="Arial" w:hAnsi="Arial" w:cs="Arial"/>
        </w:rPr>
        <w:t>have positive impact on employment, agricultural development, creation of better business environment, marketing of agricultural products and promoting education facilities. All these factors have incremental value on socio-economic aspects in general and social aspects in particular. GD</w:t>
      </w:r>
      <w:r>
        <w:rPr>
          <w:rFonts w:ascii="Arial" w:hAnsi="Arial" w:cs="Arial"/>
        </w:rPr>
        <w:t xml:space="preserve">s </w:t>
      </w:r>
      <w:r w:rsidRPr="003579C9">
        <w:rPr>
          <w:rFonts w:ascii="Arial" w:hAnsi="Arial" w:cs="Arial"/>
        </w:rPr>
        <w:t>Therefore, implementations of the proposed subprojects are safely and highly recommended.</w:t>
      </w:r>
    </w:p>
    <w:p w:rsidR="002E062F" w:rsidRPr="003579C9" w:rsidRDefault="002E062F" w:rsidP="002E062F">
      <w:pPr>
        <w:autoSpaceDE w:val="0"/>
        <w:autoSpaceDN w:val="0"/>
        <w:adjustRightInd w:val="0"/>
        <w:jc w:val="both"/>
        <w:rPr>
          <w:rFonts w:ascii="Arial" w:hAnsi="Arial" w:cs="Arial"/>
          <w:b/>
        </w:rPr>
      </w:pPr>
      <w:r w:rsidRPr="003579C9">
        <w:rPr>
          <w:rFonts w:ascii="Arial" w:hAnsi="Arial" w:cs="Arial"/>
        </w:rPr>
        <w:t>This report has been prepared following filled up questionnaire and checklist which follow.</w:t>
      </w:r>
    </w:p>
    <w:p w:rsidR="002E062F" w:rsidRPr="001201C1" w:rsidRDefault="002E062F" w:rsidP="00764735">
      <w:pPr>
        <w:jc w:val="center"/>
        <w:rPr>
          <w:rFonts w:ascii="Arial" w:hAnsi="Arial" w:cs="Arial"/>
        </w:rPr>
      </w:pPr>
      <w:r>
        <w:rPr>
          <w:rFonts w:ascii="Arial" w:hAnsi="Arial" w:cs="Arial"/>
          <w:b/>
          <w:bCs/>
          <w:spacing w:val="1"/>
        </w:rPr>
        <w:br w:type="page"/>
      </w:r>
      <w:r w:rsidRPr="001201C1">
        <w:rPr>
          <w:rFonts w:ascii="Arial" w:hAnsi="Arial" w:cs="Arial"/>
          <w:b/>
          <w:bCs/>
          <w:spacing w:val="1"/>
        </w:rPr>
        <w:lastRenderedPageBreak/>
        <w:t>FO</w:t>
      </w:r>
      <w:r w:rsidRPr="001201C1">
        <w:rPr>
          <w:rFonts w:ascii="Arial" w:hAnsi="Arial" w:cs="Arial"/>
          <w:b/>
          <w:bCs/>
          <w:spacing w:val="-2"/>
        </w:rPr>
        <w:t>R</w:t>
      </w:r>
      <w:r w:rsidRPr="001201C1">
        <w:rPr>
          <w:rFonts w:ascii="Arial" w:hAnsi="Arial" w:cs="Arial"/>
          <w:b/>
          <w:bCs/>
        </w:rPr>
        <w:t>M1:</w:t>
      </w:r>
      <w:r>
        <w:rPr>
          <w:rFonts w:ascii="Arial" w:hAnsi="Arial" w:cs="Arial"/>
          <w:b/>
          <w:bCs/>
        </w:rPr>
        <w:t xml:space="preserve"> </w:t>
      </w:r>
      <w:r w:rsidRPr="001201C1">
        <w:rPr>
          <w:rFonts w:ascii="Arial" w:hAnsi="Arial" w:cs="Arial"/>
          <w:b/>
          <w:bCs/>
          <w:spacing w:val="3"/>
        </w:rPr>
        <w:t>S</w:t>
      </w:r>
      <w:r w:rsidRPr="001201C1">
        <w:rPr>
          <w:rFonts w:ascii="Arial" w:hAnsi="Arial" w:cs="Arial"/>
          <w:b/>
          <w:bCs/>
          <w:spacing w:val="-2"/>
        </w:rPr>
        <w:t>OC</w:t>
      </w:r>
      <w:r w:rsidRPr="001201C1">
        <w:rPr>
          <w:rFonts w:ascii="Arial" w:hAnsi="Arial" w:cs="Arial"/>
          <w:b/>
          <w:bCs/>
        </w:rPr>
        <w:t>I</w:t>
      </w:r>
      <w:r w:rsidRPr="001201C1">
        <w:rPr>
          <w:rFonts w:ascii="Arial" w:hAnsi="Arial" w:cs="Arial"/>
          <w:b/>
          <w:bCs/>
          <w:spacing w:val="-2"/>
        </w:rPr>
        <w:t>A</w:t>
      </w:r>
      <w:r w:rsidRPr="001201C1">
        <w:rPr>
          <w:rFonts w:ascii="Arial" w:hAnsi="Arial" w:cs="Arial"/>
          <w:b/>
          <w:bCs/>
        </w:rPr>
        <w:t>L</w:t>
      </w:r>
      <w:r w:rsidRPr="001201C1">
        <w:rPr>
          <w:rFonts w:ascii="Arial" w:hAnsi="Arial" w:cs="Arial"/>
          <w:b/>
          <w:bCs/>
          <w:spacing w:val="3"/>
        </w:rPr>
        <w:t>S</w:t>
      </w:r>
      <w:r w:rsidRPr="001201C1">
        <w:rPr>
          <w:rFonts w:ascii="Arial" w:hAnsi="Arial" w:cs="Arial"/>
          <w:b/>
          <w:bCs/>
          <w:spacing w:val="-4"/>
        </w:rPr>
        <w:t>A</w:t>
      </w:r>
      <w:r w:rsidRPr="001201C1">
        <w:rPr>
          <w:rFonts w:ascii="Arial" w:hAnsi="Arial" w:cs="Arial"/>
          <w:b/>
          <w:bCs/>
          <w:spacing w:val="1"/>
        </w:rPr>
        <w:t>FEGU</w:t>
      </w:r>
      <w:r w:rsidRPr="001201C1">
        <w:rPr>
          <w:rFonts w:ascii="Arial" w:hAnsi="Arial" w:cs="Arial"/>
          <w:b/>
          <w:bCs/>
          <w:spacing w:val="-4"/>
        </w:rPr>
        <w:t>A</w:t>
      </w:r>
      <w:r w:rsidRPr="001201C1">
        <w:rPr>
          <w:rFonts w:ascii="Arial" w:hAnsi="Arial" w:cs="Arial"/>
          <w:b/>
          <w:bCs/>
          <w:spacing w:val="1"/>
        </w:rPr>
        <w:t>R</w:t>
      </w:r>
      <w:r w:rsidRPr="001201C1">
        <w:rPr>
          <w:rFonts w:ascii="Arial" w:hAnsi="Arial" w:cs="Arial"/>
          <w:b/>
          <w:bCs/>
          <w:spacing w:val="-2"/>
        </w:rPr>
        <w:t>D</w:t>
      </w:r>
      <w:r w:rsidRPr="001201C1">
        <w:rPr>
          <w:rFonts w:ascii="Arial" w:hAnsi="Arial" w:cs="Arial"/>
          <w:b/>
          <w:bCs/>
        </w:rPr>
        <w:t>S</w:t>
      </w:r>
      <w:r w:rsidRPr="001201C1">
        <w:rPr>
          <w:rFonts w:ascii="Arial" w:hAnsi="Arial" w:cs="Arial"/>
          <w:b/>
          <w:bCs/>
          <w:spacing w:val="-2"/>
        </w:rPr>
        <w:t>SCR</w:t>
      </w:r>
      <w:r w:rsidRPr="001201C1">
        <w:rPr>
          <w:rFonts w:ascii="Arial" w:hAnsi="Arial" w:cs="Arial"/>
          <w:b/>
          <w:bCs/>
          <w:spacing w:val="3"/>
        </w:rPr>
        <w:t>E</w:t>
      </w:r>
      <w:r w:rsidRPr="001201C1">
        <w:rPr>
          <w:rFonts w:ascii="Arial" w:hAnsi="Arial" w:cs="Arial"/>
          <w:b/>
          <w:bCs/>
          <w:spacing w:val="-2"/>
        </w:rPr>
        <w:t>EN</w:t>
      </w:r>
      <w:r w:rsidRPr="001201C1">
        <w:rPr>
          <w:rFonts w:ascii="Arial" w:hAnsi="Arial" w:cs="Arial"/>
          <w:b/>
          <w:bCs/>
        </w:rPr>
        <w:t>I</w:t>
      </w:r>
      <w:r w:rsidRPr="001201C1">
        <w:rPr>
          <w:rFonts w:ascii="Arial" w:hAnsi="Arial" w:cs="Arial"/>
          <w:b/>
          <w:bCs/>
          <w:spacing w:val="1"/>
        </w:rPr>
        <w:t>N</w:t>
      </w:r>
      <w:r w:rsidRPr="001201C1">
        <w:rPr>
          <w:rFonts w:ascii="Arial" w:hAnsi="Arial" w:cs="Arial"/>
          <w:b/>
          <w:bCs/>
        </w:rPr>
        <w:t>G</w:t>
      </w:r>
      <w:r w:rsidRPr="001201C1">
        <w:rPr>
          <w:rFonts w:ascii="Arial" w:hAnsi="Arial" w:cs="Arial"/>
          <w:b/>
          <w:bCs/>
          <w:spacing w:val="-2"/>
        </w:rPr>
        <w:t>O</w:t>
      </w:r>
      <w:r w:rsidRPr="001201C1">
        <w:rPr>
          <w:rFonts w:ascii="Arial" w:hAnsi="Arial" w:cs="Arial"/>
          <w:b/>
          <w:bCs/>
        </w:rPr>
        <w:t>F</w:t>
      </w:r>
      <w:r w:rsidRPr="001201C1">
        <w:rPr>
          <w:rFonts w:ascii="Arial" w:hAnsi="Arial" w:cs="Arial"/>
          <w:b/>
          <w:bCs/>
          <w:spacing w:val="1"/>
          <w:w w:val="102"/>
        </w:rPr>
        <w:t>S</w:t>
      </w:r>
      <w:r w:rsidRPr="001201C1">
        <w:rPr>
          <w:rFonts w:ascii="Arial" w:hAnsi="Arial" w:cs="Arial"/>
          <w:b/>
          <w:bCs/>
          <w:spacing w:val="-2"/>
          <w:w w:val="102"/>
        </w:rPr>
        <w:t>UB</w:t>
      </w:r>
      <w:r w:rsidRPr="001201C1">
        <w:rPr>
          <w:rFonts w:ascii="Arial" w:hAnsi="Arial" w:cs="Arial"/>
          <w:b/>
          <w:bCs/>
          <w:spacing w:val="1"/>
          <w:w w:val="102"/>
        </w:rPr>
        <w:t>PRO</w:t>
      </w:r>
      <w:r w:rsidRPr="001201C1">
        <w:rPr>
          <w:rFonts w:ascii="Arial" w:hAnsi="Arial" w:cs="Arial"/>
          <w:b/>
          <w:bCs/>
          <w:spacing w:val="-4"/>
          <w:w w:val="102"/>
        </w:rPr>
        <w:t>J</w:t>
      </w:r>
      <w:r w:rsidRPr="001201C1">
        <w:rPr>
          <w:rFonts w:ascii="Arial" w:hAnsi="Arial" w:cs="Arial"/>
          <w:b/>
          <w:bCs/>
          <w:spacing w:val="1"/>
          <w:w w:val="102"/>
        </w:rPr>
        <w:t>EC</w:t>
      </w:r>
      <w:r w:rsidRPr="001201C1">
        <w:rPr>
          <w:rFonts w:ascii="Arial" w:hAnsi="Arial" w:cs="Arial"/>
          <w:b/>
          <w:bCs/>
          <w:spacing w:val="-2"/>
          <w:w w:val="102"/>
        </w:rPr>
        <w:t>T</w:t>
      </w:r>
      <w:r w:rsidRPr="001201C1">
        <w:rPr>
          <w:rFonts w:ascii="Arial" w:hAnsi="Arial" w:cs="Arial"/>
          <w:b/>
          <w:bCs/>
          <w:w w:val="102"/>
        </w:rPr>
        <w:t>S</w:t>
      </w:r>
    </w:p>
    <w:p w:rsidR="002E062F" w:rsidRPr="001201C1" w:rsidRDefault="002E062F" w:rsidP="002E062F">
      <w:pPr>
        <w:widowControl w:val="0"/>
        <w:autoSpaceDE w:val="0"/>
        <w:autoSpaceDN w:val="0"/>
        <w:adjustRightInd w:val="0"/>
        <w:ind w:right="3574"/>
        <w:jc w:val="right"/>
        <w:rPr>
          <w:rFonts w:ascii="Arial" w:hAnsi="Arial" w:cs="Arial"/>
        </w:rPr>
      </w:pPr>
      <w:r w:rsidRPr="001201C1">
        <w:rPr>
          <w:rFonts w:ascii="Arial" w:hAnsi="Arial" w:cs="Arial"/>
          <w:b/>
          <w:bCs/>
          <w:spacing w:val="-2"/>
          <w:position w:val="-1"/>
        </w:rPr>
        <w:t>RE</w:t>
      </w:r>
      <w:r w:rsidRPr="001201C1">
        <w:rPr>
          <w:rFonts w:ascii="Arial" w:hAnsi="Arial" w:cs="Arial"/>
          <w:b/>
          <w:bCs/>
          <w:spacing w:val="3"/>
          <w:position w:val="-1"/>
        </w:rPr>
        <w:t>V</w:t>
      </w:r>
      <w:r w:rsidRPr="001201C1">
        <w:rPr>
          <w:rFonts w:ascii="Arial" w:hAnsi="Arial" w:cs="Arial"/>
          <w:b/>
          <w:bCs/>
          <w:spacing w:val="-2"/>
          <w:position w:val="-1"/>
        </w:rPr>
        <w:t>I</w:t>
      </w:r>
      <w:r w:rsidRPr="001201C1">
        <w:rPr>
          <w:rFonts w:ascii="Arial" w:hAnsi="Arial" w:cs="Arial"/>
          <w:b/>
          <w:bCs/>
          <w:spacing w:val="1"/>
          <w:position w:val="-1"/>
        </w:rPr>
        <w:t>E</w:t>
      </w:r>
      <w:r w:rsidRPr="001201C1">
        <w:rPr>
          <w:rFonts w:ascii="Arial" w:hAnsi="Arial" w:cs="Arial"/>
          <w:b/>
          <w:bCs/>
          <w:position w:val="-1"/>
        </w:rPr>
        <w:t>W</w:t>
      </w:r>
      <w:r>
        <w:rPr>
          <w:rFonts w:ascii="Arial" w:hAnsi="Arial" w:cs="Arial"/>
          <w:b/>
          <w:bCs/>
          <w:position w:val="-1"/>
        </w:rPr>
        <w:t xml:space="preserve"> </w:t>
      </w:r>
      <w:r w:rsidRPr="001201C1">
        <w:rPr>
          <w:rFonts w:ascii="Arial" w:hAnsi="Arial" w:cs="Arial"/>
          <w:b/>
          <w:bCs/>
          <w:spacing w:val="-2"/>
          <w:position w:val="-1"/>
        </w:rPr>
        <w:t>an</w:t>
      </w:r>
      <w:r w:rsidRPr="001201C1">
        <w:rPr>
          <w:rFonts w:ascii="Arial" w:hAnsi="Arial" w:cs="Arial"/>
          <w:b/>
          <w:bCs/>
          <w:position w:val="-1"/>
        </w:rPr>
        <w:t>d</w:t>
      </w:r>
      <w:r>
        <w:rPr>
          <w:rFonts w:ascii="Arial" w:hAnsi="Arial" w:cs="Arial"/>
          <w:b/>
          <w:bCs/>
          <w:position w:val="-1"/>
        </w:rPr>
        <w:t xml:space="preserve"> </w:t>
      </w:r>
      <w:r>
        <w:rPr>
          <w:rFonts w:ascii="Arial" w:hAnsi="Arial" w:cs="Arial"/>
          <w:b/>
          <w:bCs/>
          <w:spacing w:val="10"/>
          <w:position w:val="-1"/>
        </w:rPr>
        <w:t>E</w:t>
      </w:r>
      <w:r w:rsidRPr="001201C1">
        <w:rPr>
          <w:rFonts w:ascii="Arial" w:hAnsi="Arial" w:cs="Arial"/>
          <w:b/>
          <w:bCs/>
          <w:spacing w:val="1"/>
          <w:w w:val="102"/>
          <w:position w:val="-1"/>
        </w:rPr>
        <w:t>V</w:t>
      </w:r>
      <w:r w:rsidRPr="001201C1">
        <w:rPr>
          <w:rFonts w:ascii="Arial" w:hAnsi="Arial" w:cs="Arial"/>
          <w:b/>
          <w:bCs/>
          <w:spacing w:val="-4"/>
          <w:w w:val="102"/>
          <w:position w:val="-1"/>
        </w:rPr>
        <w:t>A</w:t>
      </w:r>
      <w:r w:rsidRPr="001201C1">
        <w:rPr>
          <w:rFonts w:ascii="Arial" w:hAnsi="Arial" w:cs="Arial"/>
          <w:b/>
          <w:bCs/>
          <w:spacing w:val="1"/>
          <w:w w:val="102"/>
          <w:position w:val="-1"/>
        </w:rPr>
        <w:t>LU</w:t>
      </w:r>
      <w:r w:rsidRPr="001201C1">
        <w:rPr>
          <w:rFonts w:ascii="Arial" w:hAnsi="Arial" w:cs="Arial"/>
          <w:b/>
          <w:bCs/>
          <w:spacing w:val="-4"/>
          <w:w w:val="102"/>
          <w:position w:val="-1"/>
        </w:rPr>
        <w:t>A</w:t>
      </w:r>
      <w:r w:rsidRPr="001201C1">
        <w:rPr>
          <w:rFonts w:ascii="Arial" w:hAnsi="Arial" w:cs="Arial"/>
          <w:b/>
          <w:bCs/>
          <w:spacing w:val="1"/>
          <w:w w:val="102"/>
          <w:position w:val="-1"/>
        </w:rPr>
        <w:t>T</w:t>
      </w:r>
      <w:r w:rsidRPr="001201C1">
        <w:rPr>
          <w:rFonts w:ascii="Arial" w:hAnsi="Arial" w:cs="Arial"/>
          <w:b/>
          <w:bCs/>
          <w:w w:val="102"/>
          <w:position w:val="-1"/>
        </w:rPr>
        <w:t>I</w:t>
      </w:r>
      <w:r w:rsidRPr="001201C1">
        <w:rPr>
          <w:rFonts w:ascii="Arial" w:hAnsi="Arial" w:cs="Arial"/>
          <w:b/>
          <w:bCs/>
          <w:spacing w:val="-2"/>
          <w:w w:val="102"/>
          <w:position w:val="-1"/>
        </w:rPr>
        <w:t>O</w:t>
      </w:r>
      <w:r w:rsidRPr="001201C1">
        <w:rPr>
          <w:rFonts w:ascii="Arial" w:hAnsi="Arial" w:cs="Arial"/>
          <w:b/>
          <w:bCs/>
          <w:w w:val="102"/>
          <w:position w:val="-1"/>
        </w:rPr>
        <w:t>N</w:t>
      </w:r>
    </w:p>
    <w:p w:rsidR="00764735" w:rsidRDefault="00764735" w:rsidP="002E062F">
      <w:pPr>
        <w:tabs>
          <w:tab w:val="left" w:pos="2628"/>
        </w:tabs>
        <w:jc w:val="both"/>
        <w:rPr>
          <w:rFonts w:ascii="Arial" w:hAnsi="Arial" w:cs="Arial"/>
          <w:iCs/>
          <w:spacing w:val="-1"/>
          <w:sz w:val="20"/>
          <w:szCs w:val="20"/>
        </w:rPr>
      </w:pPr>
    </w:p>
    <w:p w:rsidR="002E062F" w:rsidRDefault="002E062F" w:rsidP="002E062F">
      <w:pPr>
        <w:tabs>
          <w:tab w:val="left" w:pos="2628"/>
        </w:tabs>
        <w:jc w:val="both"/>
        <w:rPr>
          <w:rFonts w:ascii="Arial" w:hAnsi="Arial" w:cs="Arial"/>
          <w:b/>
        </w:rPr>
      </w:pPr>
      <w:r w:rsidRPr="00764735">
        <w:rPr>
          <w:rFonts w:ascii="Arial" w:hAnsi="Arial" w:cs="Arial"/>
          <w:b/>
          <w:iCs/>
          <w:spacing w:val="-1"/>
          <w:sz w:val="20"/>
          <w:szCs w:val="20"/>
        </w:rPr>
        <w:t>N</w:t>
      </w:r>
      <w:r w:rsidRPr="00764735">
        <w:rPr>
          <w:rFonts w:ascii="Arial" w:hAnsi="Arial" w:cs="Arial"/>
          <w:b/>
          <w:iCs/>
          <w:sz w:val="20"/>
          <w:szCs w:val="20"/>
        </w:rPr>
        <w:t>a</w:t>
      </w:r>
      <w:r w:rsidRPr="00764735">
        <w:rPr>
          <w:rFonts w:ascii="Arial" w:hAnsi="Arial" w:cs="Arial"/>
          <w:b/>
          <w:iCs/>
          <w:spacing w:val="-1"/>
          <w:sz w:val="20"/>
          <w:szCs w:val="20"/>
        </w:rPr>
        <w:t>m</w:t>
      </w:r>
      <w:r w:rsidRPr="00764735">
        <w:rPr>
          <w:rFonts w:ascii="Arial" w:hAnsi="Arial" w:cs="Arial"/>
          <w:b/>
          <w:iCs/>
          <w:sz w:val="20"/>
          <w:szCs w:val="20"/>
        </w:rPr>
        <w:t xml:space="preserve">e of </w:t>
      </w:r>
      <w:r w:rsidRPr="00764735">
        <w:rPr>
          <w:rFonts w:ascii="Arial" w:hAnsi="Arial" w:cs="Arial"/>
          <w:b/>
          <w:iCs/>
          <w:spacing w:val="-2"/>
          <w:sz w:val="20"/>
          <w:szCs w:val="20"/>
        </w:rPr>
        <w:t>S</w:t>
      </w:r>
      <w:r w:rsidRPr="00764735">
        <w:rPr>
          <w:rFonts w:ascii="Arial" w:hAnsi="Arial" w:cs="Arial"/>
          <w:b/>
          <w:iCs/>
          <w:sz w:val="20"/>
          <w:szCs w:val="20"/>
        </w:rPr>
        <w:t>ubproje</w:t>
      </w:r>
      <w:r w:rsidRPr="00764735">
        <w:rPr>
          <w:rFonts w:ascii="Arial" w:hAnsi="Arial" w:cs="Arial"/>
          <w:b/>
          <w:iCs/>
          <w:spacing w:val="1"/>
          <w:sz w:val="20"/>
          <w:szCs w:val="20"/>
        </w:rPr>
        <w:t>ct</w:t>
      </w:r>
      <w:r w:rsidRPr="00764735">
        <w:rPr>
          <w:rFonts w:ascii="Arial" w:hAnsi="Arial" w:cs="Arial"/>
          <w:b/>
          <w:iCs/>
          <w:sz w:val="20"/>
          <w:szCs w:val="20"/>
        </w:rPr>
        <w:t>:</w:t>
      </w:r>
      <w:r w:rsidRPr="00764735">
        <w:rPr>
          <w:rFonts w:ascii="Arial" w:hAnsi="Arial" w:cs="Arial"/>
          <w:b/>
          <w:sz w:val="20"/>
          <w:szCs w:val="20"/>
        </w:rPr>
        <w:t xml:space="preserve"> </w:t>
      </w:r>
      <w:r w:rsidRPr="00531C1D">
        <w:rPr>
          <w:rFonts w:ascii="Arial" w:hAnsi="Arial" w:cs="Arial"/>
          <w:b/>
        </w:rPr>
        <w:t>c)</w:t>
      </w:r>
      <w:r w:rsidRPr="00A46FA9">
        <w:rPr>
          <w:rFonts w:ascii="Arial" w:hAnsi="Arial" w:cs="Arial"/>
          <w:b/>
        </w:rPr>
        <w:t xml:space="preserve">. </w:t>
      </w:r>
      <w:r w:rsidRPr="00764735">
        <w:rPr>
          <w:rFonts w:ascii="Arial" w:hAnsi="Arial" w:cs="Arial"/>
        </w:rPr>
        <w:t>Rehabilitation of the Jagnnathpur South Para Road with Drain (total</w:t>
      </w:r>
      <w:r w:rsidRPr="009F5735">
        <w:rPr>
          <w:rFonts w:ascii="Arial" w:hAnsi="Arial" w:cs="Arial"/>
          <w:b/>
        </w:rPr>
        <w:t xml:space="preserve"> </w:t>
      </w:r>
      <w:r w:rsidRPr="009F5735">
        <w:rPr>
          <w:rFonts w:ascii="Arial" w:hAnsi="Arial" w:cs="Arial"/>
        </w:rPr>
        <w:t xml:space="preserve">Road length </w:t>
      </w:r>
      <w:r>
        <w:rPr>
          <w:rFonts w:ascii="Arial" w:hAnsi="Arial" w:cs="Arial"/>
        </w:rPr>
        <w:t xml:space="preserve">is </w:t>
      </w:r>
      <w:r w:rsidRPr="009F5735">
        <w:rPr>
          <w:rFonts w:ascii="Arial" w:hAnsi="Arial" w:cs="Arial"/>
        </w:rPr>
        <w:t>568 m, and Drain length</w:t>
      </w:r>
      <w:r>
        <w:rPr>
          <w:rFonts w:ascii="Arial" w:hAnsi="Arial" w:cs="Arial"/>
        </w:rPr>
        <w:t xml:space="preserve"> is</w:t>
      </w:r>
      <w:r w:rsidRPr="009F5735">
        <w:rPr>
          <w:rFonts w:ascii="Arial" w:hAnsi="Arial" w:cs="Arial"/>
        </w:rPr>
        <w:t xml:space="preserve"> 568 m, </w:t>
      </w:r>
      <w:r>
        <w:rPr>
          <w:rFonts w:ascii="Arial" w:hAnsi="Arial" w:cs="Arial"/>
        </w:rPr>
        <w:t>Street Light is 568 m,</w:t>
      </w:r>
      <w:r w:rsidRPr="009F5735">
        <w:rPr>
          <w:rFonts w:ascii="Arial" w:hAnsi="Arial" w:cs="Arial"/>
          <w:b/>
        </w:rPr>
        <w:t xml:space="preserve">CIP-13) </w:t>
      </w:r>
      <w:r w:rsidRPr="009F5735">
        <w:rPr>
          <w:rFonts w:ascii="Arial" w:hAnsi="Arial" w:cs="Arial"/>
        </w:rPr>
        <w:t>starting from the Jagnnathpur South Para Rail gate of</w:t>
      </w:r>
      <w:r w:rsidRPr="009F5735">
        <w:rPr>
          <w:rFonts w:ascii="Arial" w:hAnsi="Arial" w:cs="Arial"/>
          <w:b/>
        </w:rPr>
        <w:t xml:space="preserve"> </w:t>
      </w:r>
      <w:r w:rsidRPr="009F5735">
        <w:rPr>
          <w:rFonts w:ascii="Arial" w:hAnsi="Arial" w:cs="Arial"/>
        </w:rPr>
        <w:t>Dhaka-Chittagoan Rail line up</w:t>
      </w:r>
      <w:r>
        <w:rPr>
          <w:rFonts w:ascii="Arial" w:hAnsi="Arial" w:cs="Arial"/>
        </w:rPr>
        <w:t xml:space="preserve"> </w:t>
      </w:r>
      <w:r w:rsidRPr="009F5735">
        <w:rPr>
          <w:rFonts w:ascii="Arial" w:hAnsi="Arial" w:cs="Arial"/>
        </w:rPr>
        <w:t>to Salam Store.</w:t>
      </w:r>
      <w:r w:rsidRPr="009F5735">
        <w:rPr>
          <w:rFonts w:ascii="Arial" w:hAnsi="Arial" w:cs="Arial"/>
          <w:b/>
        </w:rPr>
        <w:t xml:space="preserve"> </w:t>
      </w:r>
    </w:p>
    <w:p w:rsidR="00764735" w:rsidRDefault="00764735" w:rsidP="002E062F">
      <w:pPr>
        <w:tabs>
          <w:tab w:val="left" w:pos="2628"/>
        </w:tabs>
        <w:jc w:val="both"/>
        <w:rPr>
          <w:iCs/>
          <w:spacing w:val="-1"/>
        </w:rPr>
      </w:pPr>
    </w:p>
    <w:p w:rsidR="002E062F" w:rsidRDefault="002E062F" w:rsidP="002E062F">
      <w:pPr>
        <w:tabs>
          <w:tab w:val="left" w:pos="2628"/>
        </w:tabs>
        <w:jc w:val="both"/>
        <w:rPr>
          <w:b/>
          <w:iCs/>
          <w:spacing w:val="1"/>
          <w:w w:val="102"/>
          <w:position w:val="-1"/>
        </w:rPr>
      </w:pPr>
      <w:r w:rsidRPr="00764735">
        <w:rPr>
          <w:b/>
          <w:iCs/>
          <w:spacing w:val="-1"/>
        </w:rPr>
        <w:t>N</w:t>
      </w:r>
      <w:r w:rsidRPr="00764735">
        <w:rPr>
          <w:b/>
          <w:iCs/>
        </w:rPr>
        <w:t>a</w:t>
      </w:r>
      <w:r w:rsidRPr="00764735">
        <w:rPr>
          <w:b/>
          <w:iCs/>
          <w:spacing w:val="-1"/>
        </w:rPr>
        <w:t>m</w:t>
      </w:r>
      <w:r w:rsidRPr="00764735">
        <w:rPr>
          <w:b/>
          <w:iCs/>
        </w:rPr>
        <w:t xml:space="preserve">e of </w:t>
      </w:r>
      <w:r w:rsidRPr="00764735">
        <w:rPr>
          <w:b/>
          <w:iCs/>
          <w:spacing w:val="-1"/>
        </w:rPr>
        <w:t>D</w:t>
      </w:r>
      <w:r w:rsidRPr="00764735">
        <w:rPr>
          <w:b/>
          <w:iCs/>
        </w:rPr>
        <w:t>i</w:t>
      </w:r>
      <w:r w:rsidRPr="00764735">
        <w:rPr>
          <w:b/>
          <w:iCs/>
          <w:spacing w:val="2"/>
        </w:rPr>
        <w:t>s</w:t>
      </w:r>
      <w:r w:rsidRPr="00764735">
        <w:rPr>
          <w:b/>
          <w:iCs/>
          <w:spacing w:val="-1"/>
        </w:rPr>
        <w:t>t</w:t>
      </w:r>
      <w:r w:rsidRPr="00764735">
        <w:rPr>
          <w:b/>
          <w:iCs/>
        </w:rPr>
        <w:t>ri</w:t>
      </w:r>
      <w:r w:rsidRPr="00764735">
        <w:rPr>
          <w:b/>
          <w:iCs/>
          <w:spacing w:val="2"/>
        </w:rPr>
        <w:t>c</w:t>
      </w:r>
      <w:r w:rsidRPr="00764735">
        <w:rPr>
          <w:b/>
          <w:iCs/>
          <w:spacing w:val="-1"/>
        </w:rPr>
        <w:t>t</w:t>
      </w:r>
      <w:r w:rsidRPr="00764735">
        <w:rPr>
          <w:b/>
          <w:iCs/>
        </w:rPr>
        <w:t xml:space="preserve">: </w:t>
      </w:r>
      <w:r w:rsidRPr="00764735">
        <w:rPr>
          <w:rFonts w:ascii="Arial" w:hAnsi="Arial" w:cs="Arial"/>
          <w:b/>
        </w:rPr>
        <w:t>Kishoregonj</w:t>
      </w:r>
      <w:r w:rsidRPr="00764735">
        <w:rPr>
          <w:b/>
          <w:iCs/>
        </w:rPr>
        <w:t xml:space="preserve"> </w:t>
      </w:r>
      <w:r w:rsidRPr="00764735">
        <w:rPr>
          <w:b/>
        </w:rPr>
        <w:tab/>
      </w:r>
      <w:r w:rsidRPr="00764735">
        <w:rPr>
          <w:b/>
        </w:rPr>
        <w:tab/>
      </w:r>
      <w:r w:rsidRPr="00764735">
        <w:rPr>
          <w:b/>
        </w:rPr>
        <w:tab/>
      </w:r>
      <w:r w:rsidRPr="00764735">
        <w:rPr>
          <w:b/>
        </w:rPr>
        <w:tab/>
      </w:r>
      <w:r w:rsidRPr="00764735">
        <w:rPr>
          <w:b/>
          <w:iCs/>
          <w:spacing w:val="-2"/>
          <w:position w:val="-1"/>
        </w:rPr>
        <w:t>Name of ULB</w:t>
      </w:r>
      <w:r w:rsidRPr="00764735">
        <w:rPr>
          <w:b/>
          <w:iCs/>
          <w:position w:val="-1"/>
        </w:rPr>
        <w:t xml:space="preserve">:  </w:t>
      </w:r>
      <w:r w:rsidRPr="00764735">
        <w:rPr>
          <w:rFonts w:ascii="Arial" w:hAnsi="Arial" w:cs="Arial"/>
          <w:b/>
        </w:rPr>
        <w:t>Bhariab Pourashava</w:t>
      </w:r>
      <w:r w:rsidRPr="00764735">
        <w:rPr>
          <w:b/>
          <w:iCs/>
          <w:spacing w:val="1"/>
          <w:w w:val="102"/>
          <w:position w:val="-1"/>
        </w:rPr>
        <w:t>.</w:t>
      </w:r>
    </w:p>
    <w:p w:rsidR="00764735" w:rsidRPr="00764735" w:rsidRDefault="00764735" w:rsidP="002E062F">
      <w:pPr>
        <w:tabs>
          <w:tab w:val="left" w:pos="2628"/>
        </w:tabs>
        <w:jc w:val="both"/>
        <w:rPr>
          <w:b/>
        </w:rPr>
      </w:pPr>
    </w:p>
    <w:p w:rsidR="002E062F" w:rsidRPr="001201C1" w:rsidRDefault="002E062F" w:rsidP="002E062F">
      <w:pPr>
        <w:rPr>
          <w:rFonts w:ascii="Arial" w:hAnsi="Arial" w:cs="Arial"/>
          <w:b/>
        </w:rPr>
      </w:pPr>
      <w:r w:rsidRPr="001201C1">
        <w:rPr>
          <w:rFonts w:ascii="Arial" w:hAnsi="Arial" w:cs="Arial"/>
          <w:b/>
        </w:rPr>
        <w:t xml:space="preserve">  I.  Checklist for Exclusion </w:t>
      </w: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62"/>
        <w:gridCol w:w="792"/>
        <w:gridCol w:w="796"/>
      </w:tblGrid>
      <w:tr w:rsidR="002E062F" w:rsidRPr="00764735" w:rsidTr="00DF776A">
        <w:trPr>
          <w:trHeight w:val="692"/>
          <w:jc w:val="center"/>
        </w:trPr>
        <w:tc>
          <w:tcPr>
            <w:tcW w:w="7862" w:type="dxa"/>
            <w:vAlign w:val="center"/>
          </w:tcPr>
          <w:p w:rsidR="002E062F" w:rsidRPr="00764735" w:rsidRDefault="002E062F" w:rsidP="00DF776A">
            <w:pPr>
              <w:rPr>
                <w:rFonts w:ascii="Arial" w:hAnsi="Arial" w:cs="Arial"/>
              </w:rPr>
            </w:pPr>
            <w:r w:rsidRPr="00764735">
              <w:rPr>
                <w:rFonts w:ascii="Arial" w:hAnsi="Arial" w:cs="Arial"/>
              </w:rPr>
              <w:t xml:space="preserve">1)   Subproject  requires land acquisition   and/or   population  displacement  that can be compensated for or resettled                                      </w:t>
            </w:r>
          </w:p>
        </w:tc>
        <w:tc>
          <w:tcPr>
            <w:tcW w:w="792" w:type="dxa"/>
            <w:vAlign w:val="center"/>
          </w:tcPr>
          <w:p w:rsidR="002E062F" w:rsidRPr="00764735" w:rsidRDefault="002E062F" w:rsidP="00DF776A">
            <w:pPr>
              <w:rPr>
                <w:rFonts w:ascii="Arial" w:hAnsi="Arial" w:cs="Arial"/>
              </w:rPr>
            </w:pPr>
            <w:r w:rsidRPr="00764735">
              <w:rPr>
                <w:rFonts w:ascii="Arial" w:hAnsi="Arial" w:cs="Arial"/>
              </w:rPr>
              <w:t xml:space="preserve">[ ]Yes   </w:t>
            </w:r>
          </w:p>
        </w:tc>
        <w:tc>
          <w:tcPr>
            <w:tcW w:w="796" w:type="dxa"/>
            <w:vAlign w:val="center"/>
          </w:tcPr>
          <w:p w:rsidR="002E062F" w:rsidRPr="00764735" w:rsidRDefault="002E062F" w:rsidP="00DF776A">
            <w:pPr>
              <w:rPr>
                <w:rFonts w:ascii="Arial" w:hAnsi="Arial" w:cs="Arial"/>
              </w:rPr>
            </w:pPr>
            <w:r w:rsidRPr="00764735">
              <w:rPr>
                <w:rFonts w:ascii="Arial" w:hAnsi="Arial" w:cs="Arial"/>
              </w:rPr>
              <w:t>[√] No</w:t>
            </w:r>
          </w:p>
        </w:tc>
      </w:tr>
      <w:tr w:rsidR="002E062F" w:rsidRPr="00764735" w:rsidTr="00DF776A">
        <w:trPr>
          <w:trHeight w:val="611"/>
          <w:jc w:val="center"/>
        </w:trPr>
        <w:tc>
          <w:tcPr>
            <w:tcW w:w="7862" w:type="dxa"/>
            <w:vAlign w:val="center"/>
          </w:tcPr>
          <w:p w:rsidR="002E062F" w:rsidRPr="00764735" w:rsidRDefault="002E062F" w:rsidP="00DF776A">
            <w:pPr>
              <w:rPr>
                <w:rFonts w:ascii="Arial" w:hAnsi="Arial" w:cs="Arial"/>
              </w:rPr>
            </w:pPr>
            <w:r w:rsidRPr="00764735">
              <w:rPr>
                <w:rFonts w:ascii="Arial" w:hAnsi="Arial" w:cs="Arial"/>
              </w:rPr>
              <w:t>2) Subproject   affects   mosques,   temples,   graveyards   and cremation   grounds,   and   other places/objects of religious, cultural and historical significance.</w:t>
            </w:r>
          </w:p>
        </w:tc>
        <w:tc>
          <w:tcPr>
            <w:tcW w:w="792" w:type="dxa"/>
            <w:vAlign w:val="center"/>
          </w:tcPr>
          <w:p w:rsidR="002E062F" w:rsidRPr="00764735" w:rsidRDefault="002E062F" w:rsidP="00DF776A">
            <w:pPr>
              <w:rPr>
                <w:rFonts w:ascii="Arial" w:hAnsi="Arial" w:cs="Arial"/>
              </w:rPr>
            </w:pPr>
            <w:r w:rsidRPr="00764735">
              <w:rPr>
                <w:rFonts w:ascii="Arial" w:hAnsi="Arial" w:cs="Arial"/>
              </w:rPr>
              <w:t xml:space="preserve">[ ] Yes   </w:t>
            </w:r>
          </w:p>
        </w:tc>
        <w:tc>
          <w:tcPr>
            <w:tcW w:w="796" w:type="dxa"/>
            <w:vAlign w:val="center"/>
          </w:tcPr>
          <w:p w:rsidR="002E062F" w:rsidRPr="00764735" w:rsidRDefault="002E062F" w:rsidP="00DF776A">
            <w:pPr>
              <w:rPr>
                <w:rFonts w:ascii="Arial" w:hAnsi="Arial" w:cs="Arial"/>
              </w:rPr>
            </w:pPr>
            <w:r w:rsidRPr="00764735">
              <w:rPr>
                <w:rFonts w:ascii="Arial" w:hAnsi="Arial" w:cs="Arial"/>
              </w:rPr>
              <w:t>[√]No</w:t>
            </w:r>
          </w:p>
        </w:tc>
      </w:tr>
      <w:tr w:rsidR="002E062F" w:rsidRPr="00764735" w:rsidTr="00DF776A">
        <w:trPr>
          <w:trHeight w:val="710"/>
          <w:jc w:val="center"/>
        </w:trPr>
        <w:tc>
          <w:tcPr>
            <w:tcW w:w="7862" w:type="dxa"/>
            <w:vAlign w:val="center"/>
          </w:tcPr>
          <w:p w:rsidR="002E062F" w:rsidRPr="00764735" w:rsidRDefault="002E062F" w:rsidP="00DF776A">
            <w:pPr>
              <w:rPr>
                <w:rFonts w:ascii="Arial" w:hAnsi="Arial" w:cs="Arial"/>
              </w:rPr>
            </w:pPr>
            <w:r w:rsidRPr="00764735">
              <w:rPr>
                <w:rFonts w:ascii="Arial" w:hAnsi="Arial" w:cs="Arial"/>
              </w:rPr>
              <w:t>3)   Subproject threatens cultural tradition   and   ways of   life   of tribal   peoples;   severely restrict their access to common property resources and livelihood activities.</w:t>
            </w:r>
          </w:p>
        </w:tc>
        <w:tc>
          <w:tcPr>
            <w:tcW w:w="792" w:type="dxa"/>
            <w:vAlign w:val="center"/>
          </w:tcPr>
          <w:p w:rsidR="002E062F" w:rsidRPr="00764735" w:rsidRDefault="002E062F" w:rsidP="00DF776A">
            <w:pPr>
              <w:rPr>
                <w:rFonts w:ascii="Arial" w:hAnsi="Arial" w:cs="Arial"/>
              </w:rPr>
            </w:pPr>
            <w:r w:rsidRPr="00764735">
              <w:rPr>
                <w:rFonts w:ascii="Arial" w:hAnsi="Arial" w:cs="Arial"/>
              </w:rPr>
              <w:t xml:space="preserve">[ ] Yes   </w:t>
            </w:r>
          </w:p>
        </w:tc>
        <w:tc>
          <w:tcPr>
            <w:tcW w:w="796" w:type="dxa"/>
            <w:vAlign w:val="center"/>
          </w:tcPr>
          <w:p w:rsidR="002E062F" w:rsidRPr="00764735" w:rsidRDefault="002E062F" w:rsidP="00DF776A">
            <w:pPr>
              <w:rPr>
                <w:rFonts w:ascii="Arial" w:hAnsi="Arial" w:cs="Arial"/>
              </w:rPr>
            </w:pPr>
            <w:r w:rsidRPr="00764735">
              <w:rPr>
                <w:rFonts w:ascii="Arial" w:hAnsi="Arial" w:cs="Arial"/>
              </w:rPr>
              <w:t>[√] No</w:t>
            </w:r>
          </w:p>
        </w:tc>
      </w:tr>
      <w:tr w:rsidR="002E062F" w:rsidRPr="00764735" w:rsidTr="00DF776A">
        <w:trPr>
          <w:trHeight w:val="781"/>
          <w:jc w:val="center"/>
        </w:trPr>
        <w:tc>
          <w:tcPr>
            <w:tcW w:w="7862" w:type="dxa"/>
            <w:vAlign w:val="center"/>
          </w:tcPr>
          <w:p w:rsidR="002E062F" w:rsidRPr="00764735" w:rsidRDefault="002E062F" w:rsidP="00DF776A">
            <w:pPr>
              <w:rPr>
                <w:rFonts w:ascii="Arial" w:hAnsi="Arial" w:cs="Arial"/>
              </w:rPr>
            </w:pPr>
            <w:r w:rsidRPr="00764735">
              <w:rPr>
                <w:rFonts w:ascii="Arial" w:hAnsi="Arial" w:cs="Arial"/>
              </w:rPr>
              <w:t xml:space="preserve">4) Communities      have    objections   on   subproject    interventions   on   social and environmental issues those cannot be resolved through design alternatives. </w:t>
            </w:r>
          </w:p>
        </w:tc>
        <w:tc>
          <w:tcPr>
            <w:tcW w:w="792" w:type="dxa"/>
            <w:vAlign w:val="center"/>
          </w:tcPr>
          <w:p w:rsidR="002E062F" w:rsidRPr="00764735" w:rsidRDefault="002E062F" w:rsidP="00DF776A">
            <w:pPr>
              <w:rPr>
                <w:rFonts w:ascii="Arial" w:hAnsi="Arial" w:cs="Arial"/>
              </w:rPr>
            </w:pPr>
            <w:r w:rsidRPr="00764735">
              <w:rPr>
                <w:rFonts w:ascii="Arial" w:hAnsi="Arial" w:cs="Arial"/>
              </w:rPr>
              <w:t xml:space="preserve">[ ] Yes   </w:t>
            </w:r>
          </w:p>
        </w:tc>
        <w:tc>
          <w:tcPr>
            <w:tcW w:w="796" w:type="dxa"/>
            <w:vAlign w:val="center"/>
          </w:tcPr>
          <w:p w:rsidR="002E062F" w:rsidRPr="00764735" w:rsidRDefault="002E062F" w:rsidP="00DF776A">
            <w:pPr>
              <w:rPr>
                <w:rFonts w:ascii="Arial" w:hAnsi="Arial" w:cs="Arial"/>
              </w:rPr>
            </w:pPr>
            <w:r w:rsidRPr="00764735">
              <w:rPr>
                <w:rFonts w:ascii="Arial" w:hAnsi="Arial" w:cs="Arial"/>
              </w:rPr>
              <w:t>[√] No</w:t>
            </w:r>
          </w:p>
        </w:tc>
      </w:tr>
      <w:tr w:rsidR="002E062F" w:rsidRPr="00764735" w:rsidTr="00DF776A">
        <w:trPr>
          <w:trHeight w:val="322"/>
          <w:jc w:val="center"/>
        </w:trPr>
        <w:tc>
          <w:tcPr>
            <w:tcW w:w="9450" w:type="dxa"/>
            <w:gridSpan w:val="3"/>
            <w:vAlign w:val="center"/>
          </w:tcPr>
          <w:p w:rsidR="002E062F" w:rsidRPr="00764735" w:rsidRDefault="002E062F" w:rsidP="00DF776A">
            <w:pPr>
              <w:rPr>
                <w:rFonts w:ascii="Arial" w:hAnsi="Arial" w:cs="Arial"/>
                <w:b/>
              </w:rPr>
            </w:pPr>
            <w:r w:rsidRPr="00764735">
              <w:rPr>
                <w:rFonts w:ascii="Arial" w:hAnsi="Arial" w:cs="Arial"/>
                <w:b/>
              </w:rPr>
              <w:t xml:space="preserve">     II.      Resettlement Impacts </w:t>
            </w:r>
          </w:p>
        </w:tc>
      </w:tr>
      <w:tr w:rsidR="002E062F" w:rsidRPr="00764735" w:rsidTr="00DF776A">
        <w:trPr>
          <w:trHeight w:val="538"/>
          <w:jc w:val="center"/>
        </w:trPr>
        <w:tc>
          <w:tcPr>
            <w:tcW w:w="7862" w:type="dxa"/>
            <w:vAlign w:val="center"/>
          </w:tcPr>
          <w:p w:rsidR="002E062F" w:rsidRPr="00764735" w:rsidRDefault="002E062F" w:rsidP="00DF776A">
            <w:pPr>
              <w:rPr>
                <w:rFonts w:ascii="Arial" w:hAnsi="Arial" w:cs="Arial"/>
              </w:rPr>
            </w:pPr>
            <w:r w:rsidRPr="00764735">
              <w:rPr>
                <w:rFonts w:ascii="Arial" w:hAnsi="Arial" w:cs="Arial"/>
              </w:rPr>
              <w:t xml:space="preserve">   In respect of the social impacts and community concerns, is there a need to, </w:t>
            </w:r>
          </w:p>
          <w:p w:rsidR="002E062F" w:rsidRPr="00764735" w:rsidRDefault="002E062F" w:rsidP="00DF776A">
            <w:pPr>
              <w:rPr>
                <w:rFonts w:ascii="Arial" w:hAnsi="Arial" w:cs="Arial"/>
              </w:rPr>
            </w:pPr>
            <w:r w:rsidRPr="00764735">
              <w:rPr>
                <w:rFonts w:ascii="Arial" w:hAnsi="Arial" w:cs="Arial"/>
              </w:rPr>
              <w:t xml:space="preserve">              Undertake an in-depth social impact assessment study?    </w:t>
            </w:r>
          </w:p>
        </w:tc>
        <w:tc>
          <w:tcPr>
            <w:tcW w:w="792" w:type="dxa"/>
            <w:vAlign w:val="center"/>
          </w:tcPr>
          <w:p w:rsidR="002E062F" w:rsidRPr="00764735" w:rsidRDefault="002E062F" w:rsidP="00DF776A">
            <w:pPr>
              <w:rPr>
                <w:rFonts w:ascii="Arial" w:hAnsi="Arial" w:cs="Arial"/>
              </w:rPr>
            </w:pPr>
            <w:r w:rsidRPr="00764735">
              <w:rPr>
                <w:rFonts w:ascii="Arial" w:hAnsi="Arial" w:cs="Arial"/>
              </w:rPr>
              <w:t xml:space="preserve"> [ ] Yes   </w:t>
            </w:r>
          </w:p>
        </w:tc>
        <w:tc>
          <w:tcPr>
            <w:tcW w:w="796" w:type="dxa"/>
            <w:vAlign w:val="center"/>
          </w:tcPr>
          <w:p w:rsidR="002E062F" w:rsidRPr="00764735" w:rsidRDefault="002E062F" w:rsidP="00DF776A">
            <w:pPr>
              <w:rPr>
                <w:rFonts w:ascii="Arial" w:hAnsi="Arial" w:cs="Arial"/>
              </w:rPr>
            </w:pPr>
            <w:r w:rsidRPr="00764735">
              <w:rPr>
                <w:rFonts w:ascii="Arial" w:hAnsi="Arial" w:cs="Arial"/>
              </w:rPr>
              <w:t>[√ ] No</w:t>
            </w:r>
          </w:p>
        </w:tc>
      </w:tr>
      <w:tr w:rsidR="002E062F" w:rsidRPr="00764735" w:rsidTr="00DF776A">
        <w:trPr>
          <w:trHeight w:val="377"/>
          <w:jc w:val="center"/>
        </w:trPr>
        <w:tc>
          <w:tcPr>
            <w:tcW w:w="7862" w:type="dxa"/>
            <w:vAlign w:val="center"/>
          </w:tcPr>
          <w:p w:rsidR="002E062F" w:rsidRPr="00764735" w:rsidRDefault="002E062F" w:rsidP="00DF776A">
            <w:pPr>
              <w:rPr>
                <w:rFonts w:ascii="Arial" w:hAnsi="Arial" w:cs="Arial"/>
              </w:rPr>
            </w:pPr>
            <w:r w:rsidRPr="00764735">
              <w:rPr>
                <w:rFonts w:ascii="Arial" w:hAnsi="Arial" w:cs="Arial"/>
              </w:rPr>
              <w:t xml:space="preserve">Prepare a Resettlement Action Plan?                                   </w:t>
            </w:r>
          </w:p>
        </w:tc>
        <w:tc>
          <w:tcPr>
            <w:tcW w:w="792" w:type="dxa"/>
            <w:vAlign w:val="center"/>
          </w:tcPr>
          <w:p w:rsidR="002E062F" w:rsidRPr="00764735" w:rsidRDefault="002E062F" w:rsidP="00DF776A">
            <w:pPr>
              <w:rPr>
                <w:rFonts w:ascii="Arial" w:hAnsi="Arial" w:cs="Arial"/>
              </w:rPr>
            </w:pPr>
            <w:r w:rsidRPr="00764735">
              <w:rPr>
                <w:rFonts w:ascii="Arial" w:hAnsi="Arial" w:cs="Arial"/>
              </w:rPr>
              <w:t xml:space="preserve">[ ]Yes   </w:t>
            </w:r>
          </w:p>
        </w:tc>
        <w:tc>
          <w:tcPr>
            <w:tcW w:w="796" w:type="dxa"/>
            <w:vAlign w:val="center"/>
          </w:tcPr>
          <w:p w:rsidR="002E062F" w:rsidRPr="00764735" w:rsidRDefault="002E062F" w:rsidP="00DF776A">
            <w:pPr>
              <w:rPr>
                <w:rFonts w:ascii="Arial" w:hAnsi="Arial" w:cs="Arial"/>
              </w:rPr>
            </w:pPr>
            <w:r w:rsidRPr="00764735">
              <w:rPr>
                <w:rFonts w:ascii="Arial" w:hAnsi="Arial" w:cs="Arial"/>
              </w:rPr>
              <w:t>[√]No</w:t>
            </w:r>
          </w:p>
        </w:tc>
      </w:tr>
      <w:tr w:rsidR="002E062F" w:rsidRPr="00764735" w:rsidTr="00DF776A">
        <w:trPr>
          <w:trHeight w:val="377"/>
          <w:jc w:val="center"/>
        </w:trPr>
        <w:tc>
          <w:tcPr>
            <w:tcW w:w="9450" w:type="dxa"/>
            <w:gridSpan w:val="3"/>
            <w:vAlign w:val="center"/>
          </w:tcPr>
          <w:p w:rsidR="002E062F" w:rsidRPr="00764735" w:rsidRDefault="002E062F" w:rsidP="00DF776A">
            <w:pPr>
              <w:rPr>
                <w:rFonts w:ascii="Arial" w:hAnsi="Arial" w:cs="Arial"/>
                <w:b/>
              </w:rPr>
            </w:pPr>
            <w:r w:rsidRPr="00764735">
              <w:rPr>
                <w:rFonts w:ascii="Arial" w:hAnsi="Arial" w:cs="Arial"/>
                <w:b/>
              </w:rPr>
              <w:t xml:space="preserve">     III.     Impacts on Tribal Peoples </w:t>
            </w:r>
          </w:p>
        </w:tc>
      </w:tr>
      <w:tr w:rsidR="002E062F" w:rsidRPr="00764735" w:rsidTr="00DF776A">
        <w:trPr>
          <w:trHeight w:val="629"/>
          <w:jc w:val="center"/>
        </w:trPr>
        <w:tc>
          <w:tcPr>
            <w:tcW w:w="7862" w:type="dxa"/>
            <w:vAlign w:val="center"/>
          </w:tcPr>
          <w:p w:rsidR="002E062F" w:rsidRPr="00764735" w:rsidRDefault="002E062F" w:rsidP="00DF776A">
            <w:pPr>
              <w:rPr>
                <w:rFonts w:ascii="Arial" w:hAnsi="Arial" w:cs="Arial"/>
              </w:rPr>
            </w:pPr>
            <w:r w:rsidRPr="00764735">
              <w:rPr>
                <w:rFonts w:ascii="Arial" w:hAnsi="Arial" w:cs="Arial"/>
              </w:rPr>
              <w:t xml:space="preserve">In respect of the social impacts on tribal peoples and their concerns, is there a need to,    Undertake an in-depth impact assessment study?                     </w:t>
            </w:r>
          </w:p>
        </w:tc>
        <w:tc>
          <w:tcPr>
            <w:tcW w:w="792" w:type="dxa"/>
            <w:vAlign w:val="center"/>
          </w:tcPr>
          <w:p w:rsidR="002E062F" w:rsidRPr="00764735" w:rsidRDefault="002E062F" w:rsidP="00DF776A">
            <w:pPr>
              <w:rPr>
                <w:rFonts w:ascii="Arial" w:hAnsi="Arial" w:cs="Arial"/>
              </w:rPr>
            </w:pPr>
            <w:r w:rsidRPr="00764735">
              <w:rPr>
                <w:rFonts w:ascii="Arial" w:hAnsi="Arial" w:cs="Arial"/>
              </w:rPr>
              <w:t xml:space="preserve">[ ] Yes   </w:t>
            </w:r>
          </w:p>
        </w:tc>
        <w:tc>
          <w:tcPr>
            <w:tcW w:w="796" w:type="dxa"/>
            <w:vAlign w:val="center"/>
          </w:tcPr>
          <w:p w:rsidR="002E062F" w:rsidRPr="00764735" w:rsidRDefault="002E062F" w:rsidP="00DF776A">
            <w:pPr>
              <w:rPr>
                <w:rFonts w:ascii="Arial" w:hAnsi="Arial" w:cs="Arial"/>
              </w:rPr>
            </w:pPr>
            <w:r w:rsidRPr="00764735">
              <w:rPr>
                <w:rFonts w:ascii="Arial" w:hAnsi="Arial" w:cs="Arial"/>
              </w:rPr>
              <w:t>[√] No</w:t>
            </w:r>
          </w:p>
        </w:tc>
      </w:tr>
      <w:tr w:rsidR="002E062F" w:rsidRPr="00764735" w:rsidTr="00DF776A">
        <w:trPr>
          <w:trHeight w:val="359"/>
          <w:jc w:val="center"/>
        </w:trPr>
        <w:tc>
          <w:tcPr>
            <w:tcW w:w="7862" w:type="dxa"/>
            <w:vAlign w:val="center"/>
          </w:tcPr>
          <w:p w:rsidR="002E062F" w:rsidRPr="00764735" w:rsidRDefault="002E062F" w:rsidP="00DF776A">
            <w:pPr>
              <w:rPr>
                <w:rFonts w:ascii="Arial" w:hAnsi="Arial" w:cs="Arial"/>
              </w:rPr>
            </w:pPr>
            <w:r w:rsidRPr="00764735">
              <w:rPr>
                <w:rFonts w:ascii="Arial" w:hAnsi="Arial" w:cs="Arial"/>
              </w:rPr>
              <w:t xml:space="preserve">Prepare a Tribal Peoples Plan?   </w:t>
            </w:r>
          </w:p>
        </w:tc>
        <w:tc>
          <w:tcPr>
            <w:tcW w:w="792" w:type="dxa"/>
            <w:vAlign w:val="center"/>
          </w:tcPr>
          <w:p w:rsidR="002E062F" w:rsidRPr="00764735" w:rsidRDefault="002E062F" w:rsidP="00DF776A">
            <w:pPr>
              <w:rPr>
                <w:rFonts w:ascii="Arial" w:hAnsi="Arial" w:cs="Arial"/>
              </w:rPr>
            </w:pPr>
            <w:r w:rsidRPr="00764735">
              <w:rPr>
                <w:rFonts w:ascii="Arial" w:hAnsi="Arial" w:cs="Arial"/>
              </w:rPr>
              <w:t xml:space="preserve">[ ]Yes   </w:t>
            </w:r>
          </w:p>
        </w:tc>
        <w:tc>
          <w:tcPr>
            <w:tcW w:w="796" w:type="dxa"/>
            <w:vAlign w:val="center"/>
          </w:tcPr>
          <w:p w:rsidR="002E062F" w:rsidRPr="00764735" w:rsidRDefault="002E062F" w:rsidP="00DF776A">
            <w:pPr>
              <w:rPr>
                <w:rFonts w:ascii="Arial" w:hAnsi="Arial" w:cs="Arial"/>
              </w:rPr>
            </w:pPr>
            <w:r w:rsidRPr="00764735">
              <w:rPr>
                <w:rFonts w:ascii="Arial" w:hAnsi="Arial" w:cs="Arial"/>
              </w:rPr>
              <w:t>[√]No</w:t>
            </w:r>
          </w:p>
        </w:tc>
      </w:tr>
    </w:tbl>
    <w:p w:rsidR="00764735" w:rsidRDefault="00764735" w:rsidP="002E062F">
      <w:pPr>
        <w:widowControl w:val="0"/>
        <w:autoSpaceDE w:val="0"/>
        <w:autoSpaceDN w:val="0"/>
        <w:adjustRightInd w:val="0"/>
        <w:spacing w:line="200" w:lineRule="exact"/>
        <w:rPr>
          <w:rFonts w:ascii="Arial" w:hAnsi="Arial" w:cs="Arial"/>
        </w:rPr>
      </w:pPr>
    </w:p>
    <w:p w:rsidR="002E062F" w:rsidRPr="00531890" w:rsidRDefault="002E062F" w:rsidP="002E062F">
      <w:pPr>
        <w:widowControl w:val="0"/>
        <w:autoSpaceDE w:val="0"/>
        <w:autoSpaceDN w:val="0"/>
        <w:adjustRightInd w:val="0"/>
        <w:spacing w:line="200" w:lineRule="exact"/>
        <w:rPr>
          <w:rFonts w:ascii="Arial" w:hAnsi="Arial" w:cs="Arial"/>
        </w:rPr>
      </w:pPr>
      <w:r w:rsidRPr="00531890">
        <w:rPr>
          <w:rFonts w:ascii="Arial" w:hAnsi="Arial" w:cs="Arial"/>
        </w:rPr>
        <w:t xml:space="preserve">On behalf of the DSM Consultant, the attached filled out format has been reviewed and evaluated by:  Decision on selection: [√] recommended for selection, [ ] recommended for exclusion </w:t>
      </w:r>
    </w:p>
    <w:p w:rsidR="00764735" w:rsidRDefault="00764735" w:rsidP="002E062F">
      <w:pPr>
        <w:rPr>
          <w:rFonts w:ascii="Arial" w:hAnsi="Arial" w:cs="Arial"/>
          <w:b/>
          <w:sz w:val="18"/>
          <w:szCs w:val="18"/>
        </w:rPr>
      </w:pPr>
    </w:p>
    <w:p w:rsidR="002E062F" w:rsidRPr="00764735" w:rsidRDefault="002E062F" w:rsidP="00764735">
      <w:pPr>
        <w:rPr>
          <w:rFonts w:ascii="Arial" w:hAnsi="Arial" w:cs="Arial"/>
          <w:b/>
          <w:i/>
        </w:rPr>
      </w:pPr>
      <w:r w:rsidRPr="00764735">
        <w:rPr>
          <w:rFonts w:ascii="Arial" w:hAnsi="Arial" w:cs="Arial"/>
          <w:b/>
        </w:rPr>
        <w:t>Prepared by</w:t>
      </w:r>
      <w:r w:rsidRPr="00764735">
        <w:rPr>
          <w:rFonts w:ascii="Arial" w:hAnsi="Arial" w:cs="Arial"/>
          <w:b/>
          <w:i/>
        </w:rPr>
        <w:t xml:space="preserve">: </w:t>
      </w:r>
    </w:p>
    <w:p w:rsidR="002E062F" w:rsidRPr="00764735" w:rsidRDefault="002E062F" w:rsidP="00764735">
      <w:pPr>
        <w:rPr>
          <w:rFonts w:ascii="Arial" w:hAnsi="Arial" w:cs="Arial"/>
          <w:b/>
          <w:bCs/>
          <w:i/>
          <w:color w:val="000000"/>
        </w:rPr>
      </w:pPr>
      <w:r w:rsidRPr="00764735">
        <w:rPr>
          <w:rFonts w:ascii="Arial" w:hAnsi="Arial" w:cs="Arial"/>
          <w:b/>
          <w:i/>
        </w:rPr>
        <w:t>Kazi Shamsud Doha.</w:t>
      </w:r>
      <w:r w:rsidRPr="00764735">
        <w:rPr>
          <w:rFonts w:ascii="Arial" w:hAnsi="Arial" w:cs="Arial"/>
        </w:rPr>
        <w:t xml:space="preserve">                         </w:t>
      </w:r>
      <w:r w:rsidRPr="00764735">
        <w:rPr>
          <w:rFonts w:ascii="Arial" w:hAnsi="Arial" w:cs="Arial"/>
          <w:b/>
          <w:bCs/>
          <w:color w:val="000000"/>
        </w:rPr>
        <w:t>Designation:  SMO,       MGSP, LGED</w:t>
      </w:r>
    </w:p>
    <w:p w:rsidR="00764735" w:rsidRDefault="00764735" w:rsidP="00764735">
      <w:pPr>
        <w:rPr>
          <w:rFonts w:ascii="Arial" w:hAnsi="Arial" w:cs="Arial"/>
          <w:b/>
          <w:bCs/>
          <w:color w:val="000000"/>
        </w:rPr>
      </w:pPr>
    </w:p>
    <w:p w:rsidR="002E062F" w:rsidRPr="00764735" w:rsidRDefault="002E062F" w:rsidP="00764735">
      <w:pPr>
        <w:rPr>
          <w:rFonts w:ascii="Arial" w:hAnsi="Arial" w:cs="Arial"/>
          <w:color w:val="000000"/>
        </w:rPr>
      </w:pPr>
      <w:r w:rsidRPr="00764735">
        <w:rPr>
          <w:rFonts w:ascii="Arial" w:hAnsi="Arial" w:cs="Arial"/>
          <w:b/>
          <w:bCs/>
          <w:color w:val="000000"/>
        </w:rPr>
        <w:t>Signature:</w:t>
      </w:r>
      <w:r w:rsidRPr="00764735">
        <w:rPr>
          <w:rFonts w:ascii="Arial" w:hAnsi="Arial" w:cs="Arial"/>
          <w:b/>
          <w:bCs/>
          <w:color w:val="000000"/>
        </w:rPr>
        <w:tab/>
      </w:r>
      <w:r w:rsidRPr="00764735">
        <w:rPr>
          <w:rFonts w:ascii="Arial" w:hAnsi="Arial" w:cs="Arial"/>
          <w:color w:val="000000"/>
        </w:rPr>
        <w:tab/>
      </w:r>
      <w:r w:rsidRPr="00764735">
        <w:rPr>
          <w:rFonts w:ascii="Arial" w:hAnsi="Arial" w:cs="Arial"/>
          <w:color w:val="000000"/>
        </w:rPr>
        <w:tab/>
      </w:r>
      <w:r w:rsidRPr="00764735">
        <w:rPr>
          <w:rFonts w:ascii="Arial" w:hAnsi="Arial" w:cs="Arial"/>
          <w:b/>
          <w:bCs/>
        </w:rPr>
        <w:tab/>
      </w:r>
      <w:r w:rsidRPr="00764735">
        <w:rPr>
          <w:rFonts w:ascii="Arial" w:hAnsi="Arial" w:cs="Arial"/>
          <w:color w:val="000000"/>
        </w:rPr>
        <w:t>Date: 24.04.2017</w:t>
      </w:r>
    </w:p>
    <w:p w:rsidR="00764735" w:rsidRDefault="00764735" w:rsidP="00764735">
      <w:pPr>
        <w:rPr>
          <w:rFonts w:ascii="Arial" w:hAnsi="Arial" w:cs="Arial"/>
          <w:b/>
          <w:color w:val="000000"/>
        </w:rPr>
      </w:pPr>
    </w:p>
    <w:p w:rsidR="002E062F" w:rsidRPr="00764735" w:rsidRDefault="002E062F" w:rsidP="00764735">
      <w:pPr>
        <w:rPr>
          <w:rFonts w:ascii="Arial" w:hAnsi="Arial" w:cs="Arial"/>
          <w:b/>
          <w:i/>
          <w:color w:val="000000"/>
        </w:rPr>
      </w:pPr>
      <w:r w:rsidRPr="00764735">
        <w:rPr>
          <w:rFonts w:ascii="Arial" w:hAnsi="Arial" w:cs="Arial"/>
          <w:b/>
          <w:color w:val="000000"/>
        </w:rPr>
        <w:t>Reviewed by</w:t>
      </w:r>
      <w:r w:rsidRPr="00764735">
        <w:rPr>
          <w:rFonts w:ascii="Arial" w:hAnsi="Arial" w:cs="Arial"/>
          <w:b/>
          <w:i/>
          <w:color w:val="000000"/>
        </w:rPr>
        <w:t>:</w:t>
      </w:r>
    </w:p>
    <w:p w:rsidR="002E062F" w:rsidRPr="00764735" w:rsidRDefault="002E062F" w:rsidP="00764735">
      <w:pPr>
        <w:rPr>
          <w:rFonts w:ascii="Arial" w:hAnsi="Arial" w:cs="Arial"/>
          <w:color w:val="000000"/>
        </w:rPr>
      </w:pPr>
      <w:r w:rsidRPr="00764735">
        <w:rPr>
          <w:rFonts w:ascii="Arial" w:hAnsi="Arial" w:cs="Arial"/>
          <w:b/>
          <w:i/>
          <w:color w:val="000000"/>
        </w:rPr>
        <w:t xml:space="preserve">Dr. M. Moniruzzaman       </w:t>
      </w:r>
      <w:r w:rsidR="00764735">
        <w:rPr>
          <w:rFonts w:ascii="Arial" w:hAnsi="Arial" w:cs="Arial"/>
          <w:b/>
          <w:i/>
          <w:color w:val="000000"/>
        </w:rPr>
        <w:t xml:space="preserve">                 </w:t>
      </w:r>
      <w:r w:rsidRPr="00764735">
        <w:rPr>
          <w:rFonts w:ascii="Arial" w:hAnsi="Arial" w:cs="Arial"/>
          <w:b/>
          <w:color w:val="000000"/>
        </w:rPr>
        <w:t>Designation: Social Management Specialist, MGSP, LGED</w:t>
      </w:r>
    </w:p>
    <w:p w:rsidR="00764735" w:rsidRDefault="00764735" w:rsidP="00764735">
      <w:pPr>
        <w:rPr>
          <w:rFonts w:ascii="Arial" w:hAnsi="Arial" w:cs="Arial"/>
          <w:color w:val="000000"/>
        </w:rPr>
      </w:pPr>
    </w:p>
    <w:p w:rsidR="002E062F" w:rsidRPr="00764735" w:rsidRDefault="002E062F" w:rsidP="00764735">
      <w:pPr>
        <w:rPr>
          <w:rFonts w:ascii="Arial" w:hAnsi="Arial" w:cs="Arial"/>
          <w:color w:val="000000"/>
        </w:rPr>
      </w:pPr>
      <w:r w:rsidRPr="00764735">
        <w:rPr>
          <w:rFonts w:ascii="Arial" w:hAnsi="Arial" w:cs="Arial"/>
          <w:color w:val="000000"/>
        </w:rPr>
        <w:t xml:space="preserve">Signature: </w:t>
      </w:r>
      <w:r w:rsidRPr="00764735">
        <w:rPr>
          <w:rFonts w:ascii="Arial" w:hAnsi="Arial" w:cs="Arial"/>
          <w:color w:val="000000"/>
        </w:rPr>
        <w:tab/>
      </w:r>
      <w:r w:rsidRPr="00764735">
        <w:rPr>
          <w:rFonts w:ascii="Arial" w:hAnsi="Arial" w:cs="Arial"/>
          <w:color w:val="000000"/>
        </w:rPr>
        <w:tab/>
        <w:t xml:space="preserve">              </w:t>
      </w:r>
      <w:r w:rsidRPr="00764735">
        <w:rPr>
          <w:rFonts w:ascii="Arial" w:hAnsi="Arial" w:cs="Arial"/>
          <w:color w:val="000000"/>
        </w:rPr>
        <w:tab/>
        <w:t xml:space="preserve">Date: 24.04.2017 </w:t>
      </w:r>
    </w:p>
    <w:p w:rsidR="00764735" w:rsidRDefault="00764735" w:rsidP="00764735">
      <w:pPr>
        <w:rPr>
          <w:rFonts w:ascii="Arial" w:hAnsi="Arial" w:cs="Arial"/>
        </w:rPr>
      </w:pPr>
    </w:p>
    <w:p w:rsidR="002E062F" w:rsidRPr="00764735" w:rsidRDefault="00764735" w:rsidP="00764735">
      <w:pPr>
        <w:rPr>
          <w:rFonts w:ascii="Arial" w:hAnsi="Arial" w:cs="Arial"/>
          <w:color w:val="000000"/>
        </w:rPr>
        <w:sectPr w:rsidR="002E062F" w:rsidRPr="00764735" w:rsidSect="00DF776A">
          <w:footerReference w:type="default" r:id="rId28"/>
          <w:pgSz w:w="11920" w:h="16840"/>
          <w:pgMar w:top="1360" w:right="960" w:bottom="280" w:left="1240" w:header="720" w:footer="720" w:gutter="0"/>
          <w:cols w:space="720" w:equalWidth="0">
            <w:col w:w="9720"/>
          </w:cols>
          <w:noEndnote/>
        </w:sectPr>
      </w:pPr>
      <w:r w:rsidRPr="00764735">
        <w:rPr>
          <w:rFonts w:ascii="Arial" w:hAnsi="Arial" w:cs="Arial"/>
        </w:rPr>
        <w:t>A social</w:t>
      </w:r>
      <w:r w:rsidR="002E062F" w:rsidRPr="00764735">
        <w:rPr>
          <w:rFonts w:ascii="Arial" w:hAnsi="Arial" w:cs="Arial"/>
        </w:rPr>
        <w:t xml:space="preserve"> </w:t>
      </w:r>
      <w:r w:rsidR="002E062F" w:rsidRPr="00764735">
        <w:rPr>
          <w:rFonts w:ascii="Arial" w:hAnsi="Arial" w:cs="Arial"/>
          <w:spacing w:val="1"/>
        </w:rPr>
        <w:t>sc</w:t>
      </w:r>
      <w:r w:rsidR="002E062F" w:rsidRPr="00764735">
        <w:rPr>
          <w:rFonts w:ascii="Arial" w:hAnsi="Arial" w:cs="Arial"/>
        </w:rPr>
        <w:t xml:space="preserve">reening </w:t>
      </w:r>
      <w:r w:rsidR="002E062F" w:rsidRPr="00764735">
        <w:rPr>
          <w:rFonts w:ascii="Arial" w:hAnsi="Arial" w:cs="Arial"/>
          <w:spacing w:val="3"/>
        </w:rPr>
        <w:t>r</w:t>
      </w:r>
      <w:r w:rsidR="002E062F" w:rsidRPr="00764735">
        <w:rPr>
          <w:rFonts w:ascii="Arial" w:hAnsi="Arial" w:cs="Arial"/>
          <w:spacing w:val="-2"/>
        </w:rPr>
        <w:t>e</w:t>
      </w:r>
      <w:r w:rsidR="002E062F" w:rsidRPr="00764735">
        <w:rPr>
          <w:rFonts w:ascii="Arial" w:hAnsi="Arial" w:cs="Arial"/>
          <w:spacing w:val="3"/>
        </w:rPr>
        <w:t>p</w:t>
      </w:r>
      <w:r w:rsidR="002E062F" w:rsidRPr="00764735">
        <w:rPr>
          <w:rFonts w:ascii="Arial" w:hAnsi="Arial" w:cs="Arial"/>
        </w:rPr>
        <w:t xml:space="preserve">ort </w:t>
      </w:r>
      <w:r w:rsidR="002E062F" w:rsidRPr="00764735">
        <w:rPr>
          <w:rFonts w:ascii="Arial" w:hAnsi="Arial" w:cs="Arial"/>
          <w:spacing w:val="4"/>
        </w:rPr>
        <w:t>w</w:t>
      </w:r>
      <w:r w:rsidR="002E062F" w:rsidRPr="00764735">
        <w:rPr>
          <w:rFonts w:ascii="Arial" w:hAnsi="Arial" w:cs="Arial"/>
          <w:spacing w:val="-2"/>
        </w:rPr>
        <w:t>i</w:t>
      </w:r>
      <w:r w:rsidR="002E062F" w:rsidRPr="00764735">
        <w:rPr>
          <w:rFonts w:ascii="Arial" w:hAnsi="Arial" w:cs="Arial"/>
        </w:rPr>
        <w:t>ll be pre</w:t>
      </w:r>
      <w:r w:rsidR="002E062F" w:rsidRPr="00764735">
        <w:rPr>
          <w:rFonts w:ascii="Arial" w:hAnsi="Arial" w:cs="Arial"/>
          <w:spacing w:val="3"/>
        </w:rPr>
        <w:t>p</w:t>
      </w:r>
      <w:r w:rsidR="002E062F" w:rsidRPr="00764735">
        <w:rPr>
          <w:rFonts w:ascii="Arial" w:hAnsi="Arial" w:cs="Arial"/>
          <w:spacing w:val="-2"/>
        </w:rPr>
        <w:t>a</w:t>
      </w:r>
      <w:r w:rsidR="002E062F" w:rsidRPr="00764735">
        <w:rPr>
          <w:rFonts w:ascii="Arial" w:hAnsi="Arial" w:cs="Arial"/>
          <w:spacing w:val="3"/>
        </w:rPr>
        <w:t>r</w:t>
      </w:r>
      <w:r w:rsidR="002E062F" w:rsidRPr="00764735">
        <w:rPr>
          <w:rFonts w:ascii="Arial" w:hAnsi="Arial" w:cs="Arial"/>
          <w:spacing w:val="-2"/>
        </w:rPr>
        <w:t>e</w:t>
      </w:r>
      <w:r w:rsidR="002E062F" w:rsidRPr="00764735">
        <w:rPr>
          <w:rFonts w:ascii="Arial" w:hAnsi="Arial" w:cs="Arial"/>
        </w:rPr>
        <w:t xml:space="preserve">d </w:t>
      </w:r>
      <w:r w:rsidR="002E062F" w:rsidRPr="00764735">
        <w:rPr>
          <w:rFonts w:ascii="Arial" w:hAnsi="Arial" w:cs="Arial"/>
          <w:spacing w:val="1"/>
        </w:rPr>
        <w:t>f</w:t>
      </w:r>
      <w:r w:rsidR="002E062F" w:rsidRPr="00764735">
        <w:rPr>
          <w:rFonts w:ascii="Arial" w:hAnsi="Arial" w:cs="Arial"/>
        </w:rPr>
        <w:t>or e</w:t>
      </w:r>
      <w:r w:rsidR="002E062F" w:rsidRPr="00764735">
        <w:rPr>
          <w:rFonts w:ascii="Arial" w:hAnsi="Arial" w:cs="Arial"/>
          <w:spacing w:val="-2"/>
        </w:rPr>
        <w:t>a</w:t>
      </w:r>
      <w:r w:rsidR="002E062F" w:rsidRPr="00764735">
        <w:rPr>
          <w:rFonts w:ascii="Arial" w:hAnsi="Arial" w:cs="Arial"/>
          <w:spacing w:val="4"/>
        </w:rPr>
        <w:t>c</w:t>
      </w:r>
      <w:r w:rsidR="002E062F" w:rsidRPr="00764735">
        <w:rPr>
          <w:rFonts w:ascii="Arial" w:hAnsi="Arial" w:cs="Arial"/>
        </w:rPr>
        <w:t xml:space="preserve">h </w:t>
      </w:r>
      <w:r w:rsidR="002E062F" w:rsidRPr="00764735">
        <w:rPr>
          <w:rFonts w:ascii="Arial" w:hAnsi="Arial" w:cs="Arial"/>
          <w:spacing w:val="1"/>
        </w:rPr>
        <w:t>s</w:t>
      </w:r>
      <w:r w:rsidR="002E062F" w:rsidRPr="00764735">
        <w:rPr>
          <w:rFonts w:ascii="Arial" w:hAnsi="Arial" w:cs="Arial"/>
          <w:spacing w:val="-2"/>
        </w:rPr>
        <w:t>u</w:t>
      </w:r>
      <w:r w:rsidR="002E062F" w:rsidRPr="00764735">
        <w:rPr>
          <w:rFonts w:ascii="Arial" w:hAnsi="Arial" w:cs="Arial"/>
        </w:rPr>
        <w:t>bpr</w:t>
      </w:r>
      <w:r w:rsidR="002E062F" w:rsidRPr="00764735">
        <w:rPr>
          <w:rFonts w:ascii="Arial" w:hAnsi="Arial" w:cs="Arial"/>
          <w:spacing w:val="3"/>
        </w:rPr>
        <w:t>o</w:t>
      </w:r>
      <w:r w:rsidR="002E062F" w:rsidRPr="00764735">
        <w:rPr>
          <w:rFonts w:ascii="Arial" w:hAnsi="Arial" w:cs="Arial"/>
          <w:spacing w:val="-2"/>
        </w:rPr>
        <w:t>j</w:t>
      </w:r>
      <w:r w:rsidR="002E062F" w:rsidRPr="00764735">
        <w:rPr>
          <w:rFonts w:ascii="Arial" w:hAnsi="Arial" w:cs="Arial"/>
        </w:rPr>
        <w:t>e</w:t>
      </w:r>
      <w:r w:rsidR="002E062F" w:rsidRPr="00764735">
        <w:rPr>
          <w:rFonts w:ascii="Arial" w:hAnsi="Arial" w:cs="Arial"/>
          <w:spacing w:val="1"/>
        </w:rPr>
        <w:t>c</w:t>
      </w:r>
      <w:r w:rsidR="002E062F" w:rsidRPr="00764735">
        <w:rPr>
          <w:rFonts w:ascii="Arial" w:hAnsi="Arial" w:cs="Arial"/>
        </w:rPr>
        <w:t xml:space="preserve">t </w:t>
      </w:r>
      <w:r w:rsidR="002E062F" w:rsidRPr="00764735">
        <w:rPr>
          <w:rFonts w:ascii="Arial" w:hAnsi="Arial" w:cs="Arial"/>
          <w:spacing w:val="1"/>
        </w:rPr>
        <w:t>c</w:t>
      </w:r>
      <w:r w:rsidR="002E062F" w:rsidRPr="00764735">
        <w:rPr>
          <w:rFonts w:ascii="Arial" w:hAnsi="Arial" w:cs="Arial"/>
        </w:rPr>
        <w:t>o</w:t>
      </w:r>
      <w:r w:rsidR="002E062F" w:rsidRPr="00764735">
        <w:rPr>
          <w:rFonts w:ascii="Arial" w:hAnsi="Arial" w:cs="Arial"/>
          <w:spacing w:val="1"/>
        </w:rPr>
        <w:t>v</w:t>
      </w:r>
      <w:r w:rsidR="002E062F" w:rsidRPr="00764735">
        <w:rPr>
          <w:rFonts w:ascii="Arial" w:hAnsi="Arial" w:cs="Arial"/>
          <w:spacing w:val="-2"/>
        </w:rPr>
        <w:t>e</w:t>
      </w:r>
      <w:r w:rsidR="002E062F" w:rsidRPr="00764735">
        <w:rPr>
          <w:rFonts w:ascii="Arial" w:hAnsi="Arial" w:cs="Arial"/>
          <w:spacing w:val="3"/>
        </w:rPr>
        <w:t>r</w:t>
      </w:r>
      <w:r w:rsidR="002E062F" w:rsidRPr="00764735">
        <w:rPr>
          <w:rFonts w:ascii="Arial" w:hAnsi="Arial" w:cs="Arial"/>
          <w:spacing w:val="-2"/>
        </w:rPr>
        <w:t>i</w:t>
      </w:r>
      <w:r w:rsidR="002E062F" w:rsidRPr="00764735">
        <w:rPr>
          <w:rFonts w:ascii="Arial" w:hAnsi="Arial" w:cs="Arial"/>
        </w:rPr>
        <w:t xml:space="preserve">ng </w:t>
      </w:r>
      <w:r w:rsidR="002E062F" w:rsidRPr="00764735">
        <w:rPr>
          <w:rFonts w:ascii="Arial" w:hAnsi="Arial" w:cs="Arial"/>
          <w:spacing w:val="4"/>
        </w:rPr>
        <w:t>m</w:t>
      </w:r>
      <w:r w:rsidR="002E062F" w:rsidRPr="00764735">
        <w:rPr>
          <w:rFonts w:ascii="Arial" w:hAnsi="Arial" w:cs="Arial"/>
        </w:rPr>
        <w:t>e</w:t>
      </w:r>
      <w:r w:rsidR="002E062F" w:rsidRPr="00764735">
        <w:rPr>
          <w:rFonts w:ascii="Arial" w:hAnsi="Arial" w:cs="Arial"/>
          <w:spacing w:val="4"/>
        </w:rPr>
        <w:t>t</w:t>
      </w:r>
      <w:r w:rsidR="002E062F" w:rsidRPr="00764735">
        <w:rPr>
          <w:rFonts w:ascii="Arial" w:hAnsi="Arial" w:cs="Arial"/>
          <w:spacing w:val="-2"/>
        </w:rPr>
        <w:t>h</w:t>
      </w:r>
      <w:r w:rsidR="002E062F" w:rsidRPr="00764735">
        <w:rPr>
          <w:rFonts w:ascii="Arial" w:hAnsi="Arial" w:cs="Arial"/>
        </w:rPr>
        <w:t>odo</w:t>
      </w:r>
      <w:r w:rsidR="002E062F" w:rsidRPr="00764735">
        <w:rPr>
          <w:rFonts w:ascii="Arial" w:hAnsi="Arial" w:cs="Arial"/>
          <w:spacing w:val="-2"/>
        </w:rPr>
        <w:t>l</w:t>
      </w:r>
      <w:r w:rsidR="002E062F" w:rsidRPr="00764735">
        <w:rPr>
          <w:rFonts w:ascii="Arial" w:hAnsi="Arial" w:cs="Arial"/>
          <w:spacing w:val="3"/>
        </w:rPr>
        <w:t>o</w:t>
      </w:r>
      <w:r w:rsidR="002E062F" w:rsidRPr="00764735">
        <w:rPr>
          <w:rFonts w:ascii="Arial" w:hAnsi="Arial" w:cs="Arial"/>
        </w:rPr>
        <w:t>g</w:t>
      </w:r>
      <w:r w:rsidR="002E062F" w:rsidRPr="00764735">
        <w:rPr>
          <w:rFonts w:ascii="Arial" w:hAnsi="Arial" w:cs="Arial"/>
          <w:spacing w:val="1"/>
        </w:rPr>
        <w:t>y</w:t>
      </w:r>
      <w:r w:rsidR="002E062F" w:rsidRPr="00764735">
        <w:rPr>
          <w:rFonts w:ascii="Arial" w:hAnsi="Arial" w:cs="Arial"/>
        </w:rPr>
        <w:t xml:space="preserve">, </w:t>
      </w:r>
      <w:r w:rsidR="002E062F" w:rsidRPr="00764735">
        <w:rPr>
          <w:rFonts w:ascii="Arial" w:hAnsi="Arial" w:cs="Arial"/>
          <w:w w:val="102"/>
        </w:rPr>
        <w:t>p</w:t>
      </w:r>
      <w:r w:rsidR="002E062F" w:rsidRPr="00764735">
        <w:rPr>
          <w:rFonts w:ascii="Arial" w:hAnsi="Arial" w:cs="Arial"/>
          <w:spacing w:val="-2"/>
          <w:w w:val="102"/>
        </w:rPr>
        <w:t>a</w:t>
      </w:r>
      <w:r w:rsidR="002E062F" w:rsidRPr="00764735">
        <w:rPr>
          <w:rFonts w:ascii="Arial" w:hAnsi="Arial" w:cs="Arial"/>
          <w:spacing w:val="3"/>
          <w:w w:val="102"/>
        </w:rPr>
        <w:t>r</w:t>
      </w:r>
      <w:r w:rsidR="002E062F" w:rsidRPr="00764735">
        <w:rPr>
          <w:rFonts w:ascii="Arial" w:hAnsi="Arial" w:cs="Arial"/>
          <w:spacing w:val="1"/>
          <w:w w:val="102"/>
        </w:rPr>
        <w:t>t</w:t>
      </w:r>
      <w:r w:rsidR="002E062F" w:rsidRPr="00764735">
        <w:rPr>
          <w:rFonts w:ascii="Arial" w:hAnsi="Arial" w:cs="Arial"/>
          <w:spacing w:val="-2"/>
          <w:w w:val="102"/>
        </w:rPr>
        <w:t>i</w:t>
      </w:r>
      <w:r w:rsidR="002E062F" w:rsidRPr="00764735">
        <w:rPr>
          <w:rFonts w:ascii="Arial" w:hAnsi="Arial" w:cs="Arial"/>
          <w:spacing w:val="1"/>
          <w:w w:val="102"/>
        </w:rPr>
        <w:t>c</w:t>
      </w:r>
      <w:r w:rsidR="002E062F" w:rsidRPr="00764735">
        <w:rPr>
          <w:rFonts w:ascii="Arial" w:hAnsi="Arial" w:cs="Arial"/>
          <w:w w:val="102"/>
        </w:rPr>
        <w:t>ip</w:t>
      </w:r>
      <w:r w:rsidR="002E062F" w:rsidRPr="00764735">
        <w:rPr>
          <w:rFonts w:ascii="Arial" w:hAnsi="Arial" w:cs="Arial"/>
          <w:spacing w:val="-2"/>
          <w:w w:val="102"/>
        </w:rPr>
        <w:t>a</w:t>
      </w:r>
      <w:r w:rsidR="002E062F" w:rsidRPr="00764735">
        <w:rPr>
          <w:rFonts w:ascii="Arial" w:hAnsi="Arial" w:cs="Arial"/>
          <w:w w:val="102"/>
        </w:rPr>
        <w:t>n</w:t>
      </w:r>
      <w:r w:rsidR="002E062F" w:rsidRPr="00764735">
        <w:rPr>
          <w:rFonts w:ascii="Arial" w:hAnsi="Arial" w:cs="Arial"/>
          <w:spacing w:val="4"/>
          <w:w w:val="102"/>
        </w:rPr>
        <w:t>t</w:t>
      </w:r>
      <w:r w:rsidR="002E062F" w:rsidRPr="00764735">
        <w:rPr>
          <w:rFonts w:ascii="Arial" w:hAnsi="Arial" w:cs="Arial"/>
          <w:spacing w:val="1"/>
          <w:w w:val="102"/>
        </w:rPr>
        <w:t>s</w:t>
      </w:r>
      <w:r w:rsidR="002E062F" w:rsidRPr="00764735">
        <w:rPr>
          <w:rFonts w:ascii="Arial" w:hAnsi="Arial" w:cs="Arial"/>
          <w:w w:val="102"/>
        </w:rPr>
        <w:t xml:space="preserve">’ </w:t>
      </w:r>
      <w:r w:rsidR="002E062F" w:rsidRPr="00764735">
        <w:rPr>
          <w:rFonts w:ascii="Arial" w:hAnsi="Arial" w:cs="Arial"/>
        </w:rPr>
        <w:t>anal</w:t>
      </w:r>
      <w:r w:rsidR="002E062F" w:rsidRPr="00764735">
        <w:rPr>
          <w:rFonts w:ascii="Arial" w:hAnsi="Arial" w:cs="Arial"/>
          <w:spacing w:val="2"/>
        </w:rPr>
        <w:t>y</w:t>
      </w:r>
      <w:r w:rsidR="002E062F" w:rsidRPr="00764735">
        <w:rPr>
          <w:rFonts w:ascii="Arial" w:hAnsi="Arial" w:cs="Arial"/>
          <w:spacing w:val="1"/>
        </w:rPr>
        <w:t>s</w:t>
      </w:r>
      <w:r w:rsidR="002E062F" w:rsidRPr="00764735">
        <w:rPr>
          <w:rFonts w:ascii="Arial" w:hAnsi="Arial" w:cs="Arial"/>
          <w:spacing w:val="-2"/>
        </w:rPr>
        <w:t>i</w:t>
      </w:r>
      <w:r w:rsidR="002E062F" w:rsidRPr="00764735">
        <w:rPr>
          <w:rFonts w:ascii="Arial" w:hAnsi="Arial" w:cs="Arial"/>
          <w:spacing w:val="1"/>
        </w:rPr>
        <w:t>s</w:t>
      </w:r>
      <w:r w:rsidR="002E062F" w:rsidRPr="00764735">
        <w:rPr>
          <w:rFonts w:ascii="Arial" w:hAnsi="Arial" w:cs="Arial"/>
        </w:rPr>
        <w:t xml:space="preserve">, </w:t>
      </w:r>
      <w:r w:rsidR="002E062F" w:rsidRPr="00764735">
        <w:rPr>
          <w:rFonts w:ascii="Arial" w:hAnsi="Arial" w:cs="Arial"/>
          <w:spacing w:val="1"/>
        </w:rPr>
        <w:t>c</w:t>
      </w:r>
      <w:r w:rsidR="002E062F" w:rsidRPr="00764735">
        <w:rPr>
          <w:rFonts w:ascii="Arial" w:hAnsi="Arial" w:cs="Arial"/>
        </w:rPr>
        <w:t>o</w:t>
      </w:r>
      <w:r w:rsidR="002E062F" w:rsidRPr="00764735">
        <w:rPr>
          <w:rFonts w:ascii="Arial" w:hAnsi="Arial" w:cs="Arial"/>
          <w:spacing w:val="-1"/>
        </w:rPr>
        <w:t>mm</w:t>
      </w:r>
      <w:r w:rsidR="002E062F" w:rsidRPr="00764735">
        <w:rPr>
          <w:rFonts w:ascii="Arial" w:hAnsi="Arial" w:cs="Arial"/>
        </w:rPr>
        <w:t>un</w:t>
      </w:r>
      <w:r w:rsidR="002E062F" w:rsidRPr="00764735">
        <w:rPr>
          <w:rFonts w:ascii="Arial" w:hAnsi="Arial" w:cs="Arial"/>
          <w:spacing w:val="-2"/>
        </w:rPr>
        <w:t>i</w:t>
      </w:r>
      <w:r w:rsidR="002E062F" w:rsidRPr="00764735">
        <w:rPr>
          <w:rFonts w:ascii="Arial" w:hAnsi="Arial" w:cs="Arial"/>
          <w:spacing w:val="4"/>
        </w:rPr>
        <w:t>t</w:t>
      </w:r>
      <w:r w:rsidR="002E062F" w:rsidRPr="00764735">
        <w:rPr>
          <w:rFonts w:ascii="Arial" w:hAnsi="Arial" w:cs="Arial"/>
        </w:rPr>
        <w:t>y agree</w:t>
      </w:r>
      <w:r w:rsidR="002E062F" w:rsidRPr="00764735">
        <w:rPr>
          <w:rFonts w:ascii="Arial" w:hAnsi="Arial" w:cs="Arial"/>
          <w:spacing w:val="-1"/>
        </w:rPr>
        <w:t>m</w:t>
      </w:r>
      <w:r w:rsidR="002E062F" w:rsidRPr="00764735">
        <w:rPr>
          <w:rFonts w:ascii="Arial" w:hAnsi="Arial" w:cs="Arial"/>
        </w:rPr>
        <w:t>en</w:t>
      </w:r>
      <w:r w:rsidR="002E062F" w:rsidRPr="00764735">
        <w:rPr>
          <w:rFonts w:ascii="Arial" w:hAnsi="Arial" w:cs="Arial"/>
          <w:spacing w:val="1"/>
        </w:rPr>
        <w:t>t</w:t>
      </w:r>
      <w:r w:rsidR="002E062F" w:rsidRPr="00764735">
        <w:rPr>
          <w:rFonts w:ascii="Arial" w:hAnsi="Arial" w:cs="Arial"/>
        </w:rPr>
        <w:t>s &amp;</w:t>
      </w:r>
      <w:r>
        <w:rPr>
          <w:rFonts w:ascii="Arial" w:hAnsi="Arial" w:cs="Arial"/>
        </w:rPr>
        <w:t xml:space="preserve"> </w:t>
      </w:r>
      <w:r w:rsidR="002E062F" w:rsidRPr="00764735">
        <w:rPr>
          <w:rFonts w:ascii="Arial" w:hAnsi="Arial" w:cs="Arial"/>
          <w:spacing w:val="4"/>
        </w:rPr>
        <w:t>t</w:t>
      </w:r>
      <w:r w:rsidR="002E062F" w:rsidRPr="00764735">
        <w:rPr>
          <w:rFonts w:ascii="Arial" w:hAnsi="Arial" w:cs="Arial"/>
          <w:spacing w:val="-2"/>
        </w:rPr>
        <w:t>h</w:t>
      </w:r>
      <w:r w:rsidR="002E062F" w:rsidRPr="00764735">
        <w:rPr>
          <w:rFonts w:ascii="Arial" w:hAnsi="Arial" w:cs="Arial"/>
        </w:rPr>
        <w:t xml:space="preserve">eir </w:t>
      </w:r>
      <w:r w:rsidR="002E062F" w:rsidRPr="00764735">
        <w:rPr>
          <w:rFonts w:ascii="Arial" w:hAnsi="Arial" w:cs="Arial"/>
          <w:spacing w:val="1"/>
        </w:rPr>
        <w:t>c</w:t>
      </w:r>
      <w:r w:rsidR="002E062F" w:rsidRPr="00764735">
        <w:rPr>
          <w:rFonts w:ascii="Arial" w:hAnsi="Arial" w:cs="Arial"/>
          <w:spacing w:val="-2"/>
        </w:rPr>
        <w:t>o</w:t>
      </w:r>
      <w:r w:rsidR="002E062F" w:rsidRPr="00764735">
        <w:rPr>
          <w:rFonts w:ascii="Arial" w:hAnsi="Arial" w:cs="Arial"/>
        </w:rPr>
        <w:t>n</w:t>
      </w:r>
      <w:r w:rsidR="002E062F" w:rsidRPr="00764735">
        <w:rPr>
          <w:rFonts w:ascii="Arial" w:hAnsi="Arial" w:cs="Arial"/>
          <w:spacing w:val="1"/>
        </w:rPr>
        <w:t>c</w:t>
      </w:r>
      <w:r w:rsidR="002E062F" w:rsidRPr="00764735">
        <w:rPr>
          <w:rFonts w:ascii="Arial" w:hAnsi="Arial" w:cs="Arial"/>
        </w:rPr>
        <w:t>ern</w:t>
      </w:r>
      <w:r w:rsidR="002E062F" w:rsidRPr="00764735">
        <w:rPr>
          <w:rFonts w:ascii="Arial" w:hAnsi="Arial" w:cs="Arial"/>
          <w:spacing w:val="1"/>
        </w:rPr>
        <w:t>s</w:t>
      </w:r>
      <w:r w:rsidR="002E062F" w:rsidRPr="00764735">
        <w:rPr>
          <w:rFonts w:ascii="Arial" w:hAnsi="Arial" w:cs="Arial"/>
          <w:spacing w:val="-1"/>
        </w:rPr>
        <w:t>/</w:t>
      </w:r>
      <w:r w:rsidR="002E062F" w:rsidRPr="00764735">
        <w:rPr>
          <w:rFonts w:ascii="Arial" w:hAnsi="Arial" w:cs="Arial"/>
          <w:spacing w:val="1"/>
        </w:rPr>
        <w:t>s</w:t>
      </w:r>
      <w:r w:rsidR="002E062F" w:rsidRPr="00764735">
        <w:rPr>
          <w:rFonts w:ascii="Arial" w:hAnsi="Arial" w:cs="Arial"/>
        </w:rPr>
        <w:t>ug</w:t>
      </w:r>
      <w:r w:rsidR="002E062F" w:rsidRPr="00764735">
        <w:rPr>
          <w:rFonts w:ascii="Arial" w:hAnsi="Arial" w:cs="Arial"/>
          <w:spacing w:val="-2"/>
        </w:rPr>
        <w:t>g</w:t>
      </w:r>
      <w:r w:rsidR="002E062F" w:rsidRPr="00764735">
        <w:rPr>
          <w:rFonts w:ascii="Arial" w:hAnsi="Arial" w:cs="Arial"/>
        </w:rPr>
        <w:t>e</w:t>
      </w:r>
      <w:r w:rsidR="002E062F" w:rsidRPr="00764735">
        <w:rPr>
          <w:rFonts w:ascii="Arial" w:hAnsi="Arial" w:cs="Arial"/>
          <w:spacing w:val="1"/>
        </w:rPr>
        <w:t>st</w:t>
      </w:r>
      <w:r w:rsidR="002E062F" w:rsidRPr="00764735">
        <w:rPr>
          <w:rFonts w:ascii="Arial" w:hAnsi="Arial" w:cs="Arial"/>
        </w:rPr>
        <w:t>io</w:t>
      </w:r>
      <w:r w:rsidR="002E062F" w:rsidRPr="00764735">
        <w:rPr>
          <w:rFonts w:ascii="Arial" w:hAnsi="Arial" w:cs="Arial"/>
          <w:spacing w:val="-2"/>
        </w:rPr>
        <w:t>n</w:t>
      </w:r>
      <w:r w:rsidR="002E062F" w:rsidRPr="00764735">
        <w:rPr>
          <w:rFonts w:ascii="Arial" w:hAnsi="Arial" w:cs="Arial"/>
          <w:spacing w:val="1"/>
        </w:rPr>
        <w:t>s</w:t>
      </w:r>
      <w:r w:rsidR="002E062F" w:rsidRPr="00764735">
        <w:rPr>
          <w:rFonts w:ascii="Arial" w:hAnsi="Arial" w:cs="Arial"/>
        </w:rPr>
        <w:t>, &amp;</w:t>
      </w:r>
      <w:r>
        <w:rPr>
          <w:rFonts w:ascii="Arial" w:hAnsi="Arial" w:cs="Arial"/>
        </w:rPr>
        <w:t xml:space="preserve"> </w:t>
      </w:r>
      <w:r w:rsidR="002E062F" w:rsidRPr="00764735">
        <w:rPr>
          <w:rFonts w:ascii="Arial" w:hAnsi="Arial" w:cs="Arial"/>
          <w:spacing w:val="1"/>
        </w:rPr>
        <w:t>s</w:t>
      </w:r>
      <w:r w:rsidR="002E062F" w:rsidRPr="00764735">
        <w:rPr>
          <w:rFonts w:ascii="Arial" w:hAnsi="Arial" w:cs="Arial"/>
        </w:rPr>
        <w:t>u</w:t>
      </w:r>
      <w:r w:rsidR="002E062F" w:rsidRPr="00764735">
        <w:rPr>
          <w:rFonts w:ascii="Arial" w:hAnsi="Arial" w:cs="Arial"/>
          <w:spacing w:val="-1"/>
        </w:rPr>
        <w:t>mm</w:t>
      </w:r>
      <w:r w:rsidR="002E062F" w:rsidRPr="00764735">
        <w:rPr>
          <w:rFonts w:ascii="Arial" w:hAnsi="Arial" w:cs="Arial"/>
        </w:rPr>
        <w:t xml:space="preserve">ary of </w:t>
      </w:r>
      <w:r w:rsidRPr="00764735">
        <w:rPr>
          <w:rFonts w:ascii="Arial" w:hAnsi="Arial" w:cs="Arial"/>
          <w:spacing w:val="-2"/>
        </w:rPr>
        <w:t>i</w:t>
      </w:r>
      <w:r w:rsidRPr="00764735">
        <w:rPr>
          <w:rFonts w:ascii="Arial" w:hAnsi="Arial" w:cs="Arial"/>
          <w:spacing w:val="2"/>
        </w:rPr>
        <w:t>m</w:t>
      </w:r>
      <w:r w:rsidRPr="00764735">
        <w:rPr>
          <w:rFonts w:ascii="Arial" w:hAnsi="Arial" w:cs="Arial"/>
        </w:rPr>
        <w:t>pa</w:t>
      </w:r>
      <w:r w:rsidRPr="00764735">
        <w:rPr>
          <w:rFonts w:ascii="Arial" w:hAnsi="Arial" w:cs="Arial"/>
          <w:spacing w:val="1"/>
        </w:rPr>
        <w:t>ct</w:t>
      </w:r>
      <w:r w:rsidRPr="00764735">
        <w:rPr>
          <w:rFonts w:ascii="Arial" w:hAnsi="Arial" w:cs="Arial"/>
        </w:rPr>
        <w:t>s and</w:t>
      </w:r>
      <w:r w:rsidR="002E062F" w:rsidRPr="00764735">
        <w:rPr>
          <w:rFonts w:ascii="Arial" w:hAnsi="Arial" w:cs="Arial"/>
        </w:rPr>
        <w:t xml:space="preserve"> </w:t>
      </w:r>
      <w:r w:rsidR="002E062F" w:rsidRPr="00764735">
        <w:rPr>
          <w:rFonts w:ascii="Arial" w:hAnsi="Arial" w:cs="Arial"/>
          <w:spacing w:val="2"/>
          <w:w w:val="102"/>
        </w:rPr>
        <w:t>m</w:t>
      </w:r>
      <w:r w:rsidR="002E062F" w:rsidRPr="00764735">
        <w:rPr>
          <w:rFonts w:ascii="Arial" w:hAnsi="Arial" w:cs="Arial"/>
          <w:spacing w:val="-2"/>
          <w:w w:val="102"/>
        </w:rPr>
        <w:t>i</w:t>
      </w:r>
      <w:r w:rsidR="002E062F" w:rsidRPr="00764735">
        <w:rPr>
          <w:rFonts w:ascii="Arial" w:hAnsi="Arial" w:cs="Arial"/>
          <w:spacing w:val="4"/>
          <w:w w:val="102"/>
        </w:rPr>
        <w:t>t</w:t>
      </w:r>
      <w:r w:rsidR="002E062F" w:rsidRPr="00764735">
        <w:rPr>
          <w:rFonts w:ascii="Arial" w:hAnsi="Arial" w:cs="Arial"/>
          <w:spacing w:val="-2"/>
          <w:w w:val="102"/>
        </w:rPr>
        <w:t>i</w:t>
      </w:r>
      <w:r w:rsidR="002E062F" w:rsidRPr="00764735">
        <w:rPr>
          <w:rFonts w:ascii="Arial" w:hAnsi="Arial" w:cs="Arial"/>
          <w:w w:val="102"/>
        </w:rPr>
        <w:t>ga</w:t>
      </w:r>
      <w:r w:rsidR="002E062F" w:rsidRPr="00764735">
        <w:rPr>
          <w:rFonts w:ascii="Arial" w:hAnsi="Arial" w:cs="Arial"/>
          <w:spacing w:val="1"/>
          <w:w w:val="102"/>
        </w:rPr>
        <w:t>t</w:t>
      </w:r>
      <w:r w:rsidR="002E062F" w:rsidRPr="00764735">
        <w:rPr>
          <w:rFonts w:ascii="Arial" w:hAnsi="Arial" w:cs="Arial"/>
          <w:spacing w:val="-2"/>
          <w:w w:val="102"/>
        </w:rPr>
        <w:t>i</w:t>
      </w:r>
      <w:r w:rsidR="002E062F" w:rsidRPr="00764735">
        <w:rPr>
          <w:rFonts w:ascii="Arial" w:hAnsi="Arial" w:cs="Arial"/>
          <w:w w:val="102"/>
        </w:rPr>
        <w:t>on requ</w:t>
      </w:r>
      <w:r w:rsidR="002E062F" w:rsidRPr="00764735">
        <w:rPr>
          <w:rFonts w:ascii="Arial" w:hAnsi="Arial" w:cs="Arial"/>
          <w:spacing w:val="-2"/>
          <w:w w:val="102"/>
        </w:rPr>
        <w:t>i</w:t>
      </w:r>
      <w:r w:rsidR="002E062F" w:rsidRPr="00764735">
        <w:rPr>
          <w:rFonts w:ascii="Arial" w:hAnsi="Arial" w:cs="Arial"/>
          <w:w w:val="102"/>
        </w:rPr>
        <w:t>r</w:t>
      </w:r>
      <w:r w:rsidR="002E062F" w:rsidRPr="00764735">
        <w:rPr>
          <w:rFonts w:ascii="Arial" w:hAnsi="Arial" w:cs="Arial"/>
          <w:spacing w:val="3"/>
          <w:w w:val="102"/>
        </w:rPr>
        <w:t>e</w:t>
      </w:r>
      <w:r w:rsidR="002E062F" w:rsidRPr="00764735">
        <w:rPr>
          <w:rFonts w:ascii="Arial" w:hAnsi="Arial" w:cs="Arial"/>
          <w:spacing w:val="-1"/>
          <w:w w:val="102"/>
        </w:rPr>
        <w:t>m</w:t>
      </w:r>
      <w:r w:rsidR="002E062F" w:rsidRPr="00764735">
        <w:rPr>
          <w:rFonts w:ascii="Arial" w:hAnsi="Arial" w:cs="Arial"/>
          <w:spacing w:val="3"/>
          <w:w w:val="102"/>
        </w:rPr>
        <w:t>e</w:t>
      </w:r>
      <w:r w:rsidR="002E062F" w:rsidRPr="00764735">
        <w:rPr>
          <w:rFonts w:ascii="Arial" w:hAnsi="Arial" w:cs="Arial"/>
          <w:w w:val="102"/>
        </w:rPr>
        <w:t>nt.</w:t>
      </w:r>
    </w:p>
    <w:p w:rsidR="002E062F" w:rsidRPr="002863F2" w:rsidRDefault="002E062F" w:rsidP="002E062F">
      <w:pPr>
        <w:jc w:val="center"/>
        <w:rPr>
          <w:rFonts w:ascii="Arial" w:hAnsi="Arial" w:cs="Arial"/>
          <w:b/>
        </w:rPr>
      </w:pPr>
      <w:r w:rsidRPr="002863F2">
        <w:rPr>
          <w:rFonts w:ascii="Arial" w:hAnsi="Arial" w:cs="Arial"/>
          <w:b/>
        </w:rPr>
        <w:lastRenderedPageBreak/>
        <w:t>FORM 1: SCREENING FORM FOR SOCIAL SAFEGUARDS ISSUES</w:t>
      </w:r>
    </w:p>
    <w:p w:rsidR="002E062F" w:rsidRPr="002863F2" w:rsidRDefault="002E062F" w:rsidP="00080066">
      <w:pPr>
        <w:pStyle w:val="ListParagraph"/>
        <w:numPr>
          <w:ilvl w:val="0"/>
          <w:numId w:val="12"/>
        </w:numPr>
        <w:spacing w:after="0" w:line="240" w:lineRule="auto"/>
        <w:rPr>
          <w:rFonts w:ascii="Arial" w:eastAsia="Times New Roman" w:hAnsi="Arial" w:cs="Arial"/>
          <w:b/>
        </w:rPr>
      </w:pPr>
      <w:r w:rsidRPr="002863F2">
        <w:rPr>
          <w:rFonts w:ascii="Arial" w:eastAsia="Times New Roman" w:hAnsi="Arial" w:cs="Arial"/>
          <w:b/>
        </w:rPr>
        <w:t xml:space="preserve">Identification </w:t>
      </w:r>
    </w:p>
    <w:p w:rsidR="002E062F" w:rsidRPr="00764735" w:rsidRDefault="002E062F" w:rsidP="00080066">
      <w:pPr>
        <w:pStyle w:val="ListParagraph"/>
        <w:numPr>
          <w:ilvl w:val="0"/>
          <w:numId w:val="16"/>
        </w:numPr>
        <w:ind w:left="720"/>
        <w:rPr>
          <w:rFonts w:ascii="Arial" w:eastAsia="Times New Roman" w:hAnsi="Arial" w:cs="Arial"/>
          <w:color w:val="000000"/>
        </w:rPr>
      </w:pPr>
      <w:r w:rsidRPr="00764735">
        <w:rPr>
          <w:rFonts w:ascii="Arial" w:eastAsia="Times New Roman" w:hAnsi="Arial" w:cs="Arial"/>
          <w:color w:val="000000"/>
        </w:rPr>
        <w:t>Name of ULB:</w:t>
      </w:r>
      <w:r w:rsidRPr="00764735">
        <w:rPr>
          <w:rFonts w:ascii="Arial" w:eastAsia="Times New Roman" w:hAnsi="Arial" w:cs="Arial"/>
          <w:color w:val="000000"/>
        </w:rPr>
        <w:tab/>
      </w:r>
      <w:r w:rsidRPr="00764735">
        <w:rPr>
          <w:rFonts w:ascii="Arial" w:hAnsi="Arial" w:cs="Arial"/>
        </w:rPr>
        <w:t>Bhairab</w:t>
      </w:r>
      <w:r w:rsidRPr="00764735">
        <w:rPr>
          <w:rFonts w:ascii="Arial" w:eastAsia="Times New Roman" w:hAnsi="Arial" w:cs="Arial"/>
          <w:color w:val="000000"/>
        </w:rPr>
        <w:t xml:space="preserve"> Pourashava</w:t>
      </w:r>
      <w:r w:rsidRPr="00764735">
        <w:rPr>
          <w:rFonts w:ascii="Arial" w:eastAsia="Times New Roman" w:hAnsi="Arial" w:cs="Arial"/>
          <w:color w:val="000000"/>
        </w:rPr>
        <w:tab/>
      </w:r>
      <w:r w:rsidRPr="00764735">
        <w:rPr>
          <w:rFonts w:ascii="Arial" w:eastAsia="Times New Roman" w:hAnsi="Arial" w:cs="Arial"/>
          <w:color w:val="000000"/>
        </w:rPr>
        <w:tab/>
        <w:t xml:space="preserve">District: </w:t>
      </w:r>
      <w:r w:rsidRPr="00764735">
        <w:rPr>
          <w:rFonts w:ascii="Arial" w:hAnsi="Arial" w:cs="Arial"/>
        </w:rPr>
        <w:t xml:space="preserve">Kishoregonj </w:t>
      </w:r>
    </w:p>
    <w:p w:rsidR="002E062F" w:rsidRPr="00764735" w:rsidRDefault="002E062F" w:rsidP="002E062F">
      <w:pPr>
        <w:ind w:left="360"/>
        <w:rPr>
          <w:rFonts w:ascii="Arial" w:eastAsia="Times New Roman" w:hAnsi="Arial" w:cs="Arial"/>
          <w:color w:val="000000"/>
        </w:rPr>
      </w:pPr>
      <w:r w:rsidRPr="00764735">
        <w:rPr>
          <w:rFonts w:ascii="Arial" w:eastAsia="Times New Roman" w:hAnsi="Arial" w:cs="Arial"/>
          <w:color w:val="000000"/>
        </w:rPr>
        <w:t xml:space="preserve"> 2. Ward/Mahalla: Ward no.4 and 5.</w:t>
      </w:r>
    </w:p>
    <w:p w:rsidR="002E062F" w:rsidRPr="00764735" w:rsidRDefault="002E062F" w:rsidP="002E062F">
      <w:pPr>
        <w:pStyle w:val="NoSpacing"/>
        <w:ind w:left="720"/>
        <w:rPr>
          <w:rFonts w:ascii="Arial" w:eastAsia="Times New Roman" w:hAnsi="Arial" w:cs="Arial"/>
          <w:color w:val="000000"/>
        </w:rPr>
      </w:pPr>
    </w:p>
    <w:p w:rsidR="002E062F" w:rsidRDefault="002E062F" w:rsidP="002E062F">
      <w:pPr>
        <w:tabs>
          <w:tab w:val="left" w:pos="2628"/>
        </w:tabs>
        <w:jc w:val="both"/>
        <w:rPr>
          <w:rFonts w:ascii="Arial" w:hAnsi="Arial" w:cs="Arial"/>
          <w:b/>
        </w:rPr>
      </w:pPr>
      <w:r w:rsidRPr="00E679C9">
        <w:rPr>
          <w:rFonts w:ascii="Arial" w:hAnsi="Arial" w:cs="Arial"/>
          <w:b/>
        </w:rPr>
        <w:t>Name of subproject / spot screened :</w:t>
      </w:r>
      <w:r>
        <w:t xml:space="preserve"> </w:t>
      </w:r>
      <w:r w:rsidRPr="007B0796">
        <w:rPr>
          <w:rFonts w:ascii="Arial" w:hAnsi="Arial" w:cs="Arial"/>
          <w:b/>
        </w:rPr>
        <w:t>c).</w:t>
      </w:r>
      <w:r w:rsidRPr="00A46FA9">
        <w:rPr>
          <w:rFonts w:ascii="Arial" w:hAnsi="Arial" w:cs="Arial"/>
          <w:b/>
        </w:rPr>
        <w:t xml:space="preserve"> </w:t>
      </w:r>
      <w:r w:rsidRPr="009F5735">
        <w:rPr>
          <w:rFonts w:ascii="Arial" w:hAnsi="Arial" w:cs="Arial"/>
          <w:b/>
        </w:rPr>
        <w:t>Rehabilitation of the</w:t>
      </w:r>
      <w:r w:rsidRPr="009F5735">
        <w:rPr>
          <w:rFonts w:ascii="Arial" w:hAnsi="Arial" w:cs="Arial"/>
        </w:rPr>
        <w:t xml:space="preserve"> </w:t>
      </w:r>
      <w:r w:rsidRPr="009F5735">
        <w:rPr>
          <w:rFonts w:ascii="Arial" w:hAnsi="Arial" w:cs="Arial"/>
          <w:b/>
        </w:rPr>
        <w:t xml:space="preserve">Jagnnathpur South Para Road with Drain (total </w:t>
      </w:r>
      <w:r w:rsidRPr="009F5735">
        <w:rPr>
          <w:rFonts w:ascii="Arial" w:hAnsi="Arial" w:cs="Arial"/>
        </w:rPr>
        <w:t xml:space="preserve">Road length </w:t>
      </w:r>
      <w:r>
        <w:rPr>
          <w:rFonts w:ascii="Arial" w:hAnsi="Arial" w:cs="Arial"/>
        </w:rPr>
        <w:t xml:space="preserve">is </w:t>
      </w:r>
      <w:r w:rsidRPr="009F5735">
        <w:rPr>
          <w:rFonts w:ascii="Arial" w:hAnsi="Arial" w:cs="Arial"/>
        </w:rPr>
        <w:t>568 m, and Drain length</w:t>
      </w:r>
      <w:r>
        <w:rPr>
          <w:rFonts w:ascii="Arial" w:hAnsi="Arial" w:cs="Arial"/>
        </w:rPr>
        <w:t xml:space="preserve"> is</w:t>
      </w:r>
      <w:r w:rsidRPr="009F5735">
        <w:rPr>
          <w:rFonts w:ascii="Arial" w:hAnsi="Arial" w:cs="Arial"/>
        </w:rPr>
        <w:t xml:space="preserve"> 568 m, </w:t>
      </w:r>
      <w:r>
        <w:rPr>
          <w:rFonts w:ascii="Arial" w:hAnsi="Arial" w:cs="Arial"/>
        </w:rPr>
        <w:t>Street Light is 568 m,</w:t>
      </w:r>
      <w:r w:rsidRPr="009F5735">
        <w:rPr>
          <w:rFonts w:ascii="Arial" w:hAnsi="Arial" w:cs="Arial"/>
          <w:b/>
        </w:rPr>
        <w:t xml:space="preserve">CIP-13) </w:t>
      </w:r>
      <w:r w:rsidRPr="009F5735">
        <w:rPr>
          <w:rFonts w:ascii="Arial" w:hAnsi="Arial" w:cs="Arial"/>
        </w:rPr>
        <w:t>starting from the Jagnnathpur South Para Rail gate of</w:t>
      </w:r>
      <w:r w:rsidRPr="009F5735">
        <w:rPr>
          <w:rFonts w:ascii="Arial" w:hAnsi="Arial" w:cs="Arial"/>
          <w:b/>
        </w:rPr>
        <w:t xml:space="preserve"> </w:t>
      </w:r>
      <w:r w:rsidRPr="009F5735">
        <w:rPr>
          <w:rFonts w:ascii="Arial" w:hAnsi="Arial" w:cs="Arial"/>
        </w:rPr>
        <w:t>Dhaka-Chittagoan Rail line up</w:t>
      </w:r>
      <w:r>
        <w:rPr>
          <w:rFonts w:ascii="Arial" w:hAnsi="Arial" w:cs="Arial"/>
        </w:rPr>
        <w:t xml:space="preserve"> </w:t>
      </w:r>
      <w:r w:rsidRPr="009F5735">
        <w:rPr>
          <w:rFonts w:ascii="Arial" w:hAnsi="Arial" w:cs="Arial"/>
        </w:rPr>
        <w:t>to Salam Store.</w:t>
      </w:r>
      <w:r w:rsidRPr="009F5735">
        <w:rPr>
          <w:rFonts w:ascii="Arial" w:hAnsi="Arial" w:cs="Arial"/>
          <w:b/>
        </w:rPr>
        <w:t xml:space="preserve"> </w:t>
      </w:r>
    </w:p>
    <w:p w:rsidR="00764735" w:rsidRDefault="00764735" w:rsidP="002E062F">
      <w:pPr>
        <w:jc w:val="both"/>
        <w:rPr>
          <w:rFonts w:ascii="Arial" w:eastAsia="Times New Roman" w:hAnsi="Arial" w:cs="Arial"/>
          <w:i/>
          <w:color w:val="000000"/>
        </w:rPr>
      </w:pPr>
    </w:p>
    <w:p w:rsidR="00764735" w:rsidRDefault="002E062F" w:rsidP="00764735">
      <w:pPr>
        <w:pStyle w:val="ListParagraph"/>
        <w:numPr>
          <w:ilvl w:val="0"/>
          <w:numId w:val="17"/>
        </w:numPr>
        <w:jc w:val="both"/>
        <w:rPr>
          <w:rFonts w:ascii="Arial" w:hAnsi="Arial" w:cs="Arial"/>
          <w:color w:val="000000" w:themeColor="text1"/>
        </w:rPr>
      </w:pPr>
      <w:r w:rsidRPr="00764735">
        <w:rPr>
          <w:rFonts w:ascii="Arial" w:hAnsi="Arial" w:cs="Arial"/>
          <w:color w:val="000000" w:themeColor="text1"/>
        </w:rPr>
        <w:t>Project component: RCC road, RCC Drain, and Street lights.</w:t>
      </w:r>
    </w:p>
    <w:p w:rsidR="00764735" w:rsidRPr="00764735" w:rsidRDefault="00764735" w:rsidP="00764735">
      <w:pPr>
        <w:jc w:val="both"/>
        <w:rPr>
          <w:rFonts w:ascii="Arial" w:hAnsi="Arial" w:cs="Arial"/>
          <w:color w:val="000000" w:themeColor="text1"/>
        </w:rPr>
      </w:pPr>
    </w:p>
    <w:p w:rsidR="002E062F" w:rsidRDefault="002E062F" w:rsidP="00080066">
      <w:pPr>
        <w:pStyle w:val="ListParagraph"/>
        <w:numPr>
          <w:ilvl w:val="0"/>
          <w:numId w:val="17"/>
        </w:numPr>
        <w:tabs>
          <w:tab w:val="left" w:pos="6420"/>
        </w:tabs>
        <w:jc w:val="both"/>
        <w:rPr>
          <w:rFonts w:ascii="Arial" w:eastAsia="Times New Roman" w:hAnsi="Arial" w:cs="Arial"/>
        </w:rPr>
      </w:pPr>
      <w:r w:rsidRPr="00557F0F">
        <w:rPr>
          <w:rFonts w:ascii="Arial" w:eastAsia="Times New Roman" w:hAnsi="Arial" w:cs="Arial"/>
          <w:b/>
        </w:rPr>
        <w:t>Brief description of the physical works</w:t>
      </w:r>
      <w:r w:rsidRPr="00557F0F">
        <w:rPr>
          <w:rFonts w:ascii="Arial" w:eastAsia="Times New Roman" w:hAnsi="Arial" w:cs="Arial"/>
        </w:rPr>
        <w:t>:</w:t>
      </w:r>
      <w:r>
        <w:rPr>
          <w:rFonts w:ascii="Arial" w:eastAsia="Times New Roman" w:hAnsi="Arial" w:cs="Arial"/>
        </w:rPr>
        <w:t xml:space="preserve"> </w:t>
      </w:r>
    </w:p>
    <w:p w:rsidR="002E062F" w:rsidRPr="0062446E" w:rsidRDefault="002E062F" w:rsidP="002E062F">
      <w:pPr>
        <w:tabs>
          <w:tab w:val="left" w:pos="2628"/>
        </w:tabs>
        <w:jc w:val="both"/>
        <w:rPr>
          <w:rFonts w:ascii="Arial" w:hAnsi="Arial" w:cs="Arial"/>
        </w:rPr>
      </w:pPr>
      <w:r w:rsidRPr="0062446E">
        <w:rPr>
          <w:rFonts w:ascii="Arial" w:hAnsi="Arial" w:cs="Arial"/>
        </w:rPr>
        <w:t>The proposed Road actually starts from Jagnnathpur South Para Rail gate of</w:t>
      </w:r>
      <w:r w:rsidRPr="0062446E">
        <w:rPr>
          <w:rFonts w:ascii="Arial" w:hAnsi="Arial" w:cs="Arial"/>
          <w:b/>
        </w:rPr>
        <w:t xml:space="preserve"> </w:t>
      </w:r>
      <w:r w:rsidRPr="0062446E">
        <w:rPr>
          <w:rFonts w:ascii="Arial" w:hAnsi="Arial" w:cs="Arial"/>
        </w:rPr>
        <w:t xml:space="preserve">Dhaka-Chittagoan Rail line at Bhairab Pourashava of Abdur Rahman Forkania Madrasha and ends at Kamlar moar intersection of South Para Road and thereafter define chainage under this Package starts from the Jagnnathpur South Para Rail gate of Dhaka-Chittagoan Rail line at Bhairab Pourashava up to Salam Store, Chainage 1,030 to 1,700 m (670 m) though estimate prepared 568 m from chainage1, 010 to 1,578 m (568 m) under Bhairab Pourashava in Kishoreganj District, CIP-13 in ward 5. The Scheme is divided into two parts in which one is from Abdur Rahman Forkania Madrasa to kamalar moar of CIP-5 and other is Jagannathpur Southpara of CIP-13. The proposed Road length of CIP-13 is 568 m from Chainage 1,010 to 1,578 m. The average existing pavement width is 4.850 m as per survey report. The existing Road top width is available 3.70 to 6.00 m as per level and X-sectional survey report. The existing Road height is within acceptable limit throughout the Road Length. The proposed Road length will be executed 568 m and Drain length is also 568 m. This Road had been using by </w:t>
      </w:r>
      <w:r w:rsidRPr="00E379E4">
        <w:rPr>
          <w:rFonts w:ascii="Arial" w:hAnsi="Arial" w:cs="Arial"/>
        </w:rPr>
        <w:t>the 20,000</w:t>
      </w:r>
      <w:r w:rsidRPr="0062446E">
        <w:rPr>
          <w:rFonts w:ascii="Arial" w:hAnsi="Arial" w:cs="Arial"/>
        </w:rPr>
        <w:t xml:space="preserve"> Citizens of Ward 5 and also adjacent wards and Unions of the concerned Pourashava in Kishoreganj District. Load bearing Drain at Road top level to be constructed if Road carriage way width  is not found more than 6 m wide as per requirements. The existing Drain length will be connected with the proposed Drain length at Ch 1,010 to 1,578 m (proposed Drain length is 568 m). </w:t>
      </w:r>
    </w:p>
    <w:p w:rsidR="00764735" w:rsidRDefault="00764735" w:rsidP="002E062F">
      <w:pPr>
        <w:rPr>
          <w:rFonts w:ascii="Arial" w:hAnsi="Arial" w:cs="Arial"/>
          <w:b/>
        </w:rPr>
      </w:pPr>
    </w:p>
    <w:p w:rsidR="002E062F" w:rsidRPr="00A53F28" w:rsidRDefault="002E062F" w:rsidP="002E062F">
      <w:pPr>
        <w:rPr>
          <w:rFonts w:ascii="Arial" w:hAnsi="Arial" w:cs="Arial"/>
        </w:rPr>
      </w:pPr>
      <w:r w:rsidRPr="00A53F28">
        <w:rPr>
          <w:rFonts w:ascii="Arial" w:hAnsi="Arial" w:cs="Arial"/>
          <w:b/>
        </w:rPr>
        <w:t xml:space="preserve">5.  Screening Date(s): </w:t>
      </w:r>
      <w:r>
        <w:rPr>
          <w:rFonts w:ascii="Arial" w:hAnsi="Arial" w:cs="Arial"/>
          <w:b/>
        </w:rPr>
        <w:t>1</w:t>
      </w:r>
      <w:r w:rsidRPr="00A53F28">
        <w:rPr>
          <w:rFonts w:ascii="Arial" w:hAnsi="Arial" w:cs="Arial"/>
        </w:rPr>
        <w:t>2.0</w:t>
      </w:r>
      <w:r>
        <w:rPr>
          <w:rFonts w:ascii="Arial" w:hAnsi="Arial" w:cs="Arial"/>
        </w:rPr>
        <w:t>4</w:t>
      </w:r>
      <w:r w:rsidRPr="00A53F28">
        <w:rPr>
          <w:rFonts w:ascii="Arial" w:hAnsi="Arial" w:cs="Arial"/>
        </w:rPr>
        <w:t>.2017</w:t>
      </w:r>
    </w:p>
    <w:p w:rsidR="00764735" w:rsidRDefault="00764735" w:rsidP="002E062F">
      <w:pPr>
        <w:rPr>
          <w:rFonts w:ascii="Arial" w:hAnsi="Arial" w:cs="Arial"/>
          <w:b/>
          <w:color w:val="000000"/>
        </w:rPr>
      </w:pPr>
    </w:p>
    <w:p w:rsidR="002E062F" w:rsidRPr="00A53F28" w:rsidRDefault="002E062F" w:rsidP="002E062F">
      <w:pPr>
        <w:rPr>
          <w:rFonts w:ascii="Arial" w:hAnsi="Arial" w:cs="Arial"/>
          <w:color w:val="000000"/>
        </w:rPr>
      </w:pPr>
      <w:r w:rsidRPr="00A53F28">
        <w:rPr>
          <w:rFonts w:ascii="Arial" w:hAnsi="Arial" w:cs="Arial"/>
          <w:b/>
          <w:color w:val="000000"/>
        </w:rPr>
        <w:t>B.</w:t>
      </w:r>
      <w:r>
        <w:rPr>
          <w:rFonts w:ascii="Arial" w:hAnsi="Arial" w:cs="Arial"/>
          <w:color w:val="000000"/>
        </w:rPr>
        <w:t xml:space="preserve">  </w:t>
      </w:r>
      <w:r w:rsidRPr="00A53F28">
        <w:rPr>
          <w:rFonts w:ascii="Arial" w:hAnsi="Arial" w:cs="Arial"/>
          <w:color w:val="000000"/>
        </w:rPr>
        <w:t xml:space="preserve">Participation in Screening: </w:t>
      </w:r>
    </w:p>
    <w:p w:rsidR="00764735" w:rsidRDefault="00764735" w:rsidP="002E062F">
      <w:pPr>
        <w:rPr>
          <w:rFonts w:ascii="Arial" w:hAnsi="Arial" w:cs="Arial"/>
          <w:b/>
        </w:rPr>
      </w:pPr>
    </w:p>
    <w:p w:rsidR="002E062F" w:rsidRPr="00A53F28" w:rsidRDefault="002E062F" w:rsidP="002E062F">
      <w:pPr>
        <w:rPr>
          <w:rFonts w:ascii="Arial" w:hAnsi="Arial" w:cs="Arial"/>
          <w:b/>
        </w:rPr>
      </w:pPr>
      <w:r w:rsidRPr="00A53F28">
        <w:rPr>
          <w:rFonts w:ascii="Arial" w:hAnsi="Arial" w:cs="Arial"/>
          <w:b/>
        </w:rPr>
        <w:t>6.  Names of Consultants’ representatives who screened the subproject:</w:t>
      </w:r>
    </w:p>
    <w:p w:rsidR="002E062F" w:rsidRPr="001201C1" w:rsidRDefault="002E062F" w:rsidP="00080066">
      <w:pPr>
        <w:pStyle w:val="ListParagraph"/>
        <w:numPr>
          <w:ilvl w:val="0"/>
          <w:numId w:val="20"/>
        </w:numPr>
        <w:autoSpaceDE w:val="0"/>
        <w:autoSpaceDN w:val="0"/>
        <w:adjustRightInd w:val="0"/>
        <w:rPr>
          <w:rFonts w:ascii="Arial" w:hAnsi="Arial" w:cs="Arial"/>
          <w:color w:val="000000"/>
        </w:rPr>
      </w:pPr>
      <w:r>
        <w:rPr>
          <w:rFonts w:ascii="Arial" w:hAnsi="Arial" w:cs="Arial"/>
          <w:color w:val="000000"/>
        </w:rPr>
        <w:t xml:space="preserve">Dr. M. Monuruzzaman, </w:t>
      </w:r>
      <w:r w:rsidRPr="001201C1">
        <w:rPr>
          <w:rFonts w:ascii="Arial" w:hAnsi="Arial" w:cs="Arial"/>
          <w:color w:val="000000"/>
        </w:rPr>
        <w:t>Social Management Specialist</w:t>
      </w:r>
      <w:r>
        <w:rPr>
          <w:rFonts w:ascii="Arial" w:hAnsi="Arial" w:cs="Arial"/>
          <w:color w:val="000000"/>
        </w:rPr>
        <w:t>, DSM, MGSP, LGED.</w:t>
      </w:r>
      <w:r w:rsidRPr="001201C1">
        <w:rPr>
          <w:rFonts w:ascii="Arial" w:hAnsi="Arial" w:cs="Arial"/>
          <w:color w:val="000000"/>
        </w:rPr>
        <w:t xml:space="preserve"> </w:t>
      </w:r>
    </w:p>
    <w:p w:rsidR="002E062F" w:rsidRDefault="002E062F" w:rsidP="00080066">
      <w:pPr>
        <w:pStyle w:val="ListParagraph"/>
        <w:numPr>
          <w:ilvl w:val="0"/>
          <w:numId w:val="21"/>
        </w:numPr>
        <w:autoSpaceDE w:val="0"/>
        <w:autoSpaceDN w:val="0"/>
        <w:adjustRightInd w:val="0"/>
        <w:rPr>
          <w:rFonts w:ascii="Arial" w:hAnsi="Arial" w:cs="Arial"/>
          <w:color w:val="000000"/>
        </w:rPr>
      </w:pPr>
      <w:r w:rsidRPr="00025822">
        <w:rPr>
          <w:rFonts w:ascii="Arial" w:hAnsi="Arial" w:cs="Arial"/>
          <w:color w:val="000000"/>
        </w:rPr>
        <w:t>A.H. Kazi Shamsud Doha. SMO, Sylhet Zone, MGSP, LGED,LGED</w:t>
      </w:r>
    </w:p>
    <w:p w:rsidR="002E062F" w:rsidRDefault="002E062F" w:rsidP="00080066">
      <w:pPr>
        <w:pStyle w:val="ListParagraph"/>
        <w:numPr>
          <w:ilvl w:val="0"/>
          <w:numId w:val="21"/>
        </w:numPr>
        <w:autoSpaceDE w:val="0"/>
        <w:autoSpaceDN w:val="0"/>
        <w:adjustRightInd w:val="0"/>
        <w:rPr>
          <w:rFonts w:ascii="Arial" w:hAnsi="Arial" w:cs="Arial"/>
          <w:color w:val="000000"/>
        </w:rPr>
      </w:pPr>
      <w:r>
        <w:rPr>
          <w:rFonts w:ascii="Arial" w:hAnsi="Arial" w:cs="Arial"/>
          <w:color w:val="000000"/>
        </w:rPr>
        <w:t xml:space="preserve">Mr. Bazlur Rahman, Snr. </w:t>
      </w:r>
      <w:r w:rsidRPr="001201C1">
        <w:rPr>
          <w:rFonts w:ascii="Arial" w:hAnsi="Arial" w:cs="Arial"/>
          <w:color w:val="000000"/>
        </w:rPr>
        <w:t>Mu</w:t>
      </w:r>
      <w:r>
        <w:rPr>
          <w:rFonts w:ascii="Arial" w:hAnsi="Arial" w:cs="Arial"/>
          <w:color w:val="000000"/>
        </w:rPr>
        <w:t>nicipal Engineer, DSM, Sylhet</w:t>
      </w:r>
      <w:r w:rsidRPr="001201C1">
        <w:rPr>
          <w:rFonts w:ascii="Arial" w:hAnsi="Arial" w:cs="Arial"/>
          <w:color w:val="000000"/>
        </w:rPr>
        <w:t xml:space="preserve"> Zone</w:t>
      </w:r>
      <w:r>
        <w:rPr>
          <w:rFonts w:ascii="Arial" w:hAnsi="Arial" w:cs="Arial"/>
          <w:color w:val="000000"/>
        </w:rPr>
        <w:t>, MGSP,LGED</w:t>
      </w:r>
    </w:p>
    <w:p w:rsidR="002E062F" w:rsidRDefault="002E062F" w:rsidP="00080066">
      <w:pPr>
        <w:pStyle w:val="ListParagraph"/>
        <w:numPr>
          <w:ilvl w:val="0"/>
          <w:numId w:val="21"/>
        </w:numPr>
        <w:autoSpaceDE w:val="0"/>
        <w:autoSpaceDN w:val="0"/>
        <w:adjustRightInd w:val="0"/>
        <w:rPr>
          <w:rFonts w:ascii="Arial" w:hAnsi="Arial" w:cs="Arial"/>
          <w:color w:val="000000"/>
        </w:rPr>
      </w:pPr>
      <w:r>
        <w:rPr>
          <w:rFonts w:ascii="Arial" w:hAnsi="Arial" w:cs="Arial"/>
          <w:color w:val="000000"/>
        </w:rPr>
        <w:t>Mr. Mahmudul Hasan, Jr. Environment Specialist</w:t>
      </w:r>
    </w:p>
    <w:p w:rsidR="002E062F" w:rsidRPr="0062446E" w:rsidRDefault="002E062F" w:rsidP="00080066">
      <w:pPr>
        <w:pStyle w:val="ListParagraph"/>
        <w:numPr>
          <w:ilvl w:val="0"/>
          <w:numId w:val="21"/>
        </w:numPr>
        <w:autoSpaceDE w:val="0"/>
        <w:autoSpaceDN w:val="0"/>
        <w:adjustRightInd w:val="0"/>
        <w:rPr>
          <w:rFonts w:ascii="Arial" w:hAnsi="Arial" w:cs="Arial"/>
          <w:color w:val="000000"/>
        </w:rPr>
      </w:pPr>
      <w:r>
        <w:rPr>
          <w:rFonts w:ascii="Arial" w:hAnsi="Arial" w:cs="Arial"/>
          <w:color w:val="000000"/>
        </w:rPr>
        <w:t xml:space="preserve">Mr. Tonoy Kumar Dey, Asstt. Municipal Engineer, DSM, </w:t>
      </w:r>
      <w:r>
        <w:rPr>
          <w:rFonts w:ascii="Arial" w:hAnsi="Arial" w:cs="Arial"/>
        </w:rPr>
        <w:t>Bhairab</w:t>
      </w:r>
      <w:r>
        <w:rPr>
          <w:rFonts w:ascii="Arial" w:hAnsi="Arial" w:cs="Arial"/>
          <w:color w:val="000000"/>
        </w:rPr>
        <w:t xml:space="preserve"> Pourashava</w:t>
      </w:r>
    </w:p>
    <w:p w:rsidR="002E062F" w:rsidRDefault="002E062F" w:rsidP="002E062F">
      <w:pPr>
        <w:rPr>
          <w:rFonts w:ascii="Arial" w:hAnsi="Arial" w:cs="Arial"/>
        </w:rPr>
      </w:pPr>
    </w:p>
    <w:p w:rsidR="002E062F" w:rsidRDefault="002E062F" w:rsidP="002E062F">
      <w:pPr>
        <w:rPr>
          <w:rFonts w:ascii="Arial" w:hAnsi="Arial" w:cs="Arial"/>
        </w:rPr>
      </w:pPr>
      <w:r w:rsidRPr="002863F2">
        <w:rPr>
          <w:rFonts w:ascii="Arial" w:hAnsi="Arial" w:cs="Arial"/>
        </w:rPr>
        <w:t xml:space="preserve">7.   </w:t>
      </w:r>
      <w:r w:rsidRPr="002863F2">
        <w:rPr>
          <w:rFonts w:ascii="Arial" w:hAnsi="Arial" w:cs="Arial"/>
          <w:b/>
        </w:rPr>
        <w:t>Names of ULB officials participated in screening</w:t>
      </w:r>
      <w:r w:rsidRPr="002863F2">
        <w:rPr>
          <w:rFonts w:ascii="Arial" w:hAnsi="Arial" w:cs="Arial"/>
        </w:rPr>
        <w:t xml:space="preserve">: </w:t>
      </w:r>
    </w:p>
    <w:p w:rsidR="002E062F" w:rsidRPr="00764735" w:rsidRDefault="002E062F" w:rsidP="00764735">
      <w:pPr>
        <w:pStyle w:val="ListParagraph"/>
        <w:numPr>
          <w:ilvl w:val="0"/>
          <w:numId w:val="31"/>
        </w:numPr>
        <w:autoSpaceDE w:val="0"/>
        <w:autoSpaceDN w:val="0"/>
        <w:adjustRightInd w:val="0"/>
        <w:rPr>
          <w:rFonts w:ascii="Arial" w:hAnsi="Arial" w:cs="Arial"/>
        </w:rPr>
      </w:pPr>
      <w:r w:rsidRPr="00764735">
        <w:rPr>
          <w:rFonts w:ascii="Arial" w:hAnsi="Arial" w:cs="Arial"/>
        </w:rPr>
        <w:t>Mr.</w:t>
      </w:r>
      <w:r w:rsidRPr="00764735">
        <w:rPr>
          <w:rStyle w:val="Heading1Char"/>
          <w:rFonts w:ascii="Arial" w:eastAsia="Calibri" w:hAnsi="Arial" w:cs="Arial"/>
        </w:rPr>
        <w:t xml:space="preserve"> </w:t>
      </w:r>
      <w:r w:rsidRPr="00764735">
        <w:rPr>
          <w:rStyle w:val="gd"/>
          <w:rFonts w:ascii="Arial" w:hAnsi="Arial" w:cs="Arial"/>
        </w:rPr>
        <w:t xml:space="preserve">Md. Badsha Alamagir, </w:t>
      </w:r>
      <w:r w:rsidRPr="00764735">
        <w:rPr>
          <w:rFonts w:ascii="Arial" w:hAnsi="Arial" w:cs="Arial"/>
        </w:rPr>
        <w:t xml:space="preserve"> XEN,  Bhairab Pourashava.</w:t>
      </w:r>
    </w:p>
    <w:p w:rsidR="002E062F" w:rsidRPr="00764735" w:rsidRDefault="002E062F" w:rsidP="00764735">
      <w:pPr>
        <w:pStyle w:val="ListParagraph"/>
        <w:numPr>
          <w:ilvl w:val="0"/>
          <w:numId w:val="31"/>
        </w:numPr>
        <w:autoSpaceDE w:val="0"/>
        <w:autoSpaceDN w:val="0"/>
        <w:adjustRightInd w:val="0"/>
        <w:rPr>
          <w:rFonts w:ascii="Arial" w:hAnsi="Arial" w:cs="Arial"/>
          <w:color w:val="000000"/>
        </w:rPr>
      </w:pPr>
      <w:r w:rsidRPr="00764735">
        <w:rPr>
          <w:rFonts w:ascii="Arial" w:hAnsi="Arial" w:cs="Arial"/>
          <w:color w:val="000000"/>
        </w:rPr>
        <w:t xml:space="preserve">Mr. </w:t>
      </w:r>
      <w:r w:rsidRPr="00764735">
        <w:rPr>
          <w:rStyle w:val="gd"/>
          <w:rFonts w:ascii="Arial" w:hAnsi="Arial" w:cs="Arial"/>
        </w:rPr>
        <w:t>Arif Sarwar</w:t>
      </w:r>
      <w:r w:rsidRPr="00764735">
        <w:rPr>
          <w:rFonts w:ascii="Arial" w:hAnsi="Arial" w:cs="Arial"/>
          <w:color w:val="000000"/>
        </w:rPr>
        <w:t xml:space="preserve">, Asstt. Engr. </w:t>
      </w:r>
      <w:r w:rsidRPr="00764735">
        <w:rPr>
          <w:rFonts w:ascii="Arial" w:hAnsi="Arial" w:cs="Arial"/>
        </w:rPr>
        <w:t>Bhairab</w:t>
      </w:r>
      <w:r w:rsidRPr="00764735">
        <w:rPr>
          <w:rFonts w:ascii="Arial" w:hAnsi="Arial" w:cs="Arial"/>
          <w:color w:val="000000"/>
        </w:rPr>
        <w:t xml:space="preserve"> Pourashava</w:t>
      </w:r>
    </w:p>
    <w:p w:rsidR="002E062F" w:rsidRPr="002863F2" w:rsidRDefault="002E062F" w:rsidP="002E062F">
      <w:pPr>
        <w:rPr>
          <w:rFonts w:ascii="Arial" w:hAnsi="Arial" w:cs="Arial"/>
          <w:i/>
        </w:rPr>
      </w:pPr>
      <w:r w:rsidRPr="002863F2">
        <w:rPr>
          <w:rFonts w:ascii="Arial" w:hAnsi="Arial" w:cs="Arial"/>
          <w:i/>
        </w:rPr>
        <w:lastRenderedPageBreak/>
        <w:t xml:space="preserve"> 8.    WLCC   members,   NGOs,   community   groups/CBOs participated   in   screening: Yes, copy enclosed for information.</w:t>
      </w:r>
    </w:p>
    <w:p w:rsidR="002E062F" w:rsidRPr="002863F2" w:rsidRDefault="002E062F" w:rsidP="002E062F">
      <w:pPr>
        <w:rPr>
          <w:rFonts w:ascii="Arial" w:hAnsi="Arial" w:cs="Arial"/>
          <w:i/>
        </w:rPr>
      </w:pPr>
      <w:r w:rsidRPr="002863F2">
        <w:rPr>
          <w:rFonts w:ascii="Arial" w:hAnsi="Arial" w:cs="Arial"/>
          <w:i/>
        </w:rPr>
        <w:t xml:space="preserve"> 9.   Would-be affected persons participated in screening:  N/A</w:t>
      </w:r>
    </w:p>
    <w:p w:rsidR="00764735" w:rsidRDefault="00764735" w:rsidP="002E062F">
      <w:pPr>
        <w:rPr>
          <w:rFonts w:ascii="Arial" w:hAnsi="Arial" w:cs="Arial"/>
          <w:b/>
        </w:rPr>
      </w:pPr>
    </w:p>
    <w:p w:rsidR="002E062F" w:rsidRPr="002863F2" w:rsidRDefault="002E062F" w:rsidP="002E062F">
      <w:pPr>
        <w:rPr>
          <w:rFonts w:ascii="Arial" w:hAnsi="Arial" w:cs="Arial"/>
        </w:rPr>
      </w:pPr>
      <w:r w:rsidRPr="002863F2">
        <w:rPr>
          <w:rFonts w:ascii="Arial" w:hAnsi="Arial" w:cs="Arial"/>
          <w:b/>
        </w:rPr>
        <w:t xml:space="preserve">C.   Land Requirements &amp; Ownership: </w:t>
      </w:r>
      <w:r w:rsidRPr="002863F2">
        <w:rPr>
          <w:rFonts w:ascii="Arial" w:hAnsi="Arial" w:cs="Arial"/>
        </w:rPr>
        <w:t>No.</w:t>
      </w:r>
    </w:p>
    <w:tbl>
      <w:tblPr>
        <w:tblW w:w="10361" w:type="dxa"/>
        <w:jc w:val="center"/>
        <w:tblLook w:val="01E0"/>
      </w:tblPr>
      <w:tblGrid>
        <w:gridCol w:w="8641"/>
        <w:gridCol w:w="792"/>
        <w:gridCol w:w="928"/>
      </w:tblGrid>
      <w:tr w:rsidR="002E062F" w:rsidRPr="002863F2" w:rsidTr="00DF776A">
        <w:trPr>
          <w:trHeight w:val="404"/>
          <w:jc w:val="center"/>
        </w:trPr>
        <w:tc>
          <w:tcPr>
            <w:tcW w:w="8641" w:type="dxa"/>
          </w:tcPr>
          <w:p w:rsidR="002E062F" w:rsidRPr="002863F2" w:rsidRDefault="002E062F" w:rsidP="00DF776A">
            <w:pPr>
              <w:rPr>
                <w:rFonts w:ascii="Arial" w:hAnsi="Arial" w:cs="Arial"/>
                <w:i/>
              </w:rPr>
            </w:pPr>
            <w:r w:rsidRPr="002863F2">
              <w:rPr>
                <w:rFonts w:ascii="Arial" w:hAnsi="Arial" w:cs="Arial"/>
                <w:i/>
              </w:rPr>
              <w:t>10. Will there be a need for additional lands to carry out the intended works under this contract?</w:t>
            </w:r>
          </w:p>
        </w:tc>
        <w:tc>
          <w:tcPr>
            <w:tcW w:w="792" w:type="dxa"/>
          </w:tcPr>
          <w:p w:rsidR="002E062F" w:rsidRPr="002863F2" w:rsidRDefault="002E062F" w:rsidP="00DF776A">
            <w:pPr>
              <w:rPr>
                <w:rFonts w:ascii="Arial" w:hAnsi="Arial" w:cs="Arial"/>
              </w:rPr>
            </w:pPr>
            <w:r>
              <w:rPr>
                <w:rFonts w:ascii="Arial" w:hAnsi="Arial" w:cs="Arial"/>
              </w:rPr>
              <w:t>[ ]</w:t>
            </w:r>
            <w:r w:rsidRPr="002863F2">
              <w:rPr>
                <w:rFonts w:ascii="Arial" w:hAnsi="Arial" w:cs="Arial"/>
              </w:rPr>
              <w:t>yes</w:t>
            </w:r>
          </w:p>
          <w:p w:rsidR="002E062F" w:rsidRPr="002863F2" w:rsidRDefault="002E062F" w:rsidP="00DF776A">
            <w:pPr>
              <w:rPr>
                <w:rFonts w:ascii="Arial" w:hAnsi="Arial" w:cs="Arial"/>
              </w:rPr>
            </w:pPr>
          </w:p>
        </w:tc>
        <w:tc>
          <w:tcPr>
            <w:tcW w:w="928" w:type="dxa"/>
          </w:tcPr>
          <w:p w:rsidR="002E062F" w:rsidRPr="002863F2" w:rsidRDefault="002E062F" w:rsidP="00DF776A">
            <w:pPr>
              <w:rPr>
                <w:rFonts w:ascii="Arial" w:hAnsi="Arial" w:cs="Arial"/>
              </w:rPr>
            </w:pPr>
            <w:r w:rsidRPr="002863F2">
              <w:rPr>
                <w:rFonts w:ascii="Arial" w:hAnsi="Arial" w:cs="Arial"/>
              </w:rPr>
              <w:t>[√  ] No</w:t>
            </w:r>
          </w:p>
        </w:tc>
      </w:tr>
    </w:tbl>
    <w:p w:rsidR="002E062F" w:rsidRPr="002863F2" w:rsidRDefault="002E062F" w:rsidP="002E062F">
      <w:pPr>
        <w:rPr>
          <w:rFonts w:ascii="Arial" w:hAnsi="Arial" w:cs="Arial"/>
          <w:i/>
        </w:rPr>
      </w:pPr>
      <w:r w:rsidRPr="002863F2">
        <w:rPr>
          <w:rFonts w:ascii="Arial" w:hAnsi="Arial" w:cs="Arial"/>
          <w:i/>
        </w:rPr>
        <w:t>11.  If ‘Yes’, what will the additional lands be used for? (Indicate all that apply): N/A</w:t>
      </w:r>
    </w:p>
    <w:p w:rsidR="002E062F" w:rsidRPr="002863F2" w:rsidRDefault="002E062F" w:rsidP="002E062F">
      <w:pPr>
        <w:spacing w:line="300" w:lineRule="auto"/>
        <w:rPr>
          <w:rFonts w:ascii="Arial" w:hAnsi="Arial" w:cs="Arial"/>
        </w:rPr>
      </w:pPr>
      <w:r w:rsidRPr="002863F2">
        <w:rPr>
          <w:rFonts w:ascii="Arial" w:hAnsi="Arial" w:cs="Arial"/>
        </w:rPr>
        <w:t xml:space="preserve">     [ ]road widening      [ ] curve correction     [ ] construction/expansion of physical structure </w:t>
      </w:r>
    </w:p>
    <w:p w:rsidR="002E062F" w:rsidRPr="002863F2" w:rsidRDefault="002E062F" w:rsidP="002E062F">
      <w:pPr>
        <w:spacing w:line="300" w:lineRule="auto"/>
        <w:rPr>
          <w:rFonts w:ascii="Arial" w:hAnsi="Arial" w:cs="Arial"/>
        </w:rPr>
      </w:pPr>
      <w:r>
        <w:rPr>
          <w:rFonts w:ascii="Arial" w:hAnsi="Arial" w:cs="Arial"/>
        </w:rPr>
        <w:t xml:space="preserve"> </w:t>
      </w:r>
      <w:r w:rsidRPr="002863F2">
        <w:rPr>
          <w:rFonts w:ascii="Arial" w:hAnsi="Arial" w:cs="Arial"/>
        </w:rPr>
        <w:t xml:space="preserve">  [  ] strengthening narrow eroding road section between high and low lands [ ] others (Mention):                  </w:t>
      </w:r>
    </w:p>
    <w:p w:rsidR="002E062F" w:rsidRPr="002863F2" w:rsidRDefault="002E062F" w:rsidP="002E062F">
      <w:pPr>
        <w:spacing w:line="300" w:lineRule="auto"/>
        <w:rPr>
          <w:rFonts w:ascii="Arial" w:hAnsi="Arial" w:cs="Arial"/>
          <w:i/>
        </w:rPr>
      </w:pPr>
      <w:r w:rsidRPr="002863F2">
        <w:rPr>
          <w:rFonts w:ascii="Arial" w:hAnsi="Arial" w:cs="Arial"/>
          <w:i/>
        </w:rPr>
        <w:t>12.  If ‘Yes’, the required lands presently belong to (Indicate all that apply): N/A</w:t>
      </w:r>
    </w:p>
    <w:p w:rsidR="002E062F" w:rsidRPr="002863F2" w:rsidRDefault="002E062F" w:rsidP="002E062F">
      <w:pPr>
        <w:spacing w:line="300" w:lineRule="auto"/>
        <w:rPr>
          <w:rFonts w:ascii="Arial" w:hAnsi="Arial" w:cs="Arial"/>
        </w:rPr>
      </w:pPr>
      <w:r w:rsidRPr="002863F2">
        <w:rPr>
          <w:rFonts w:ascii="Arial" w:hAnsi="Arial" w:cs="Arial"/>
        </w:rPr>
        <w:tab/>
        <w:t xml:space="preserve">[ ] ULB         [ ] Government Land </w:t>
      </w:r>
    </w:p>
    <w:p w:rsidR="002E062F" w:rsidRPr="002863F2" w:rsidRDefault="002E062F" w:rsidP="002E062F">
      <w:pPr>
        <w:spacing w:line="300" w:lineRule="auto"/>
        <w:ind w:firstLine="720"/>
        <w:rPr>
          <w:rFonts w:ascii="Arial" w:hAnsi="Arial" w:cs="Arial"/>
        </w:rPr>
      </w:pPr>
      <w:r w:rsidRPr="002863F2">
        <w:rPr>
          <w:rFonts w:ascii="Arial" w:hAnsi="Arial" w:cs="Arial"/>
        </w:rPr>
        <w:t xml:space="preserve">[ ] Private Citizens         [  ] Others (Mention):  </w:t>
      </w:r>
    </w:p>
    <w:p w:rsidR="00764735" w:rsidRDefault="00764735" w:rsidP="002E062F">
      <w:pPr>
        <w:spacing w:line="300" w:lineRule="auto"/>
        <w:rPr>
          <w:rFonts w:ascii="Arial" w:hAnsi="Arial" w:cs="Arial"/>
          <w:b/>
        </w:rPr>
      </w:pPr>
    </w:p>
    <w:p w:rsidR="002E062F" w:rsidRPr="002863F2" w:rsidRDefault="002E062F" w:rsidP="002E062F">
      <w:pPr>
        <w:spacing w:line="300" w:lineRule="auto"/>
        <w:rPr>
          <w:rFonts w:ascii="Arial" w:hAnsi="Arial" w:cs="Arial"/>
        </w:rPr>
      </w:pPr>
      <w:r w:rsidRPr="002863F2">
        <w:rPr>
          <w:rFonts w:ascii="Arial" w:hAnsi="Arial" w:cs="Arial"/>
          <w:b/>
        </w:rPr>
        <w:t>D.   Current Land Use &amp; Potential Impacts</w:t>
      </w:r>
    </w:p>
    <w:p w:rsidR="002E062F" w:rsidRPr="002863F2" w:rsidRDefault="002E062F" w:rsidP="002E062F">
      <w:pPr>
        <w:spacing w:line="300" w:lineRule="auto"/>
        <w:rPr>
          <w:rFonts w:ascii="Arial" w:hAnsi="Arial" w:cs="Arial"/>
          <w:i/>
        </w:rPr>
      </w:pPr>
      <w:r w:rsidRPr="002863F2">
        <w:rPr>
          <w:rFonts w:ascii="Arial" w:hAnsi="Arial" w:cs="Arial"/>
          <w:i/>
        </w:rPr>
        <w:t xml:space="preserve">  13.   If the required lands belong to Private Citizens, they are currently used for (Indicate all that apply):N/A</w:t>
      </w:r>
    </w:p>
    <w:p w:rsidR="002E062F" w:rsidRPr="002863F2" w:rsidRDefault="002E062F" w:rsidP="002E062F">
      <w:pPr>
        <w:spacing w:line="300" w:lineRule="auto"/>
        <w:rPr>
          <w:rFonts w:ascii="Arial" w:hAnsi="Arial" w:cs="Arial"/>
          <w:b/>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households using the lands: </w:t>
      </w:r>
    </w:p>
    <w:p w:rsidR="002E062F" w:rsidRPr="002863F2" w:rsidRDefault="002E062F" w:rsidP="002E062F">
      <w:pPr>
        <w:spacing w:line="300" w:lineRule="auto"/>
        <w:rPr>
          <w:rFonts w:ascii="Arial" w:hAnsi="Arial" w:cs="Arial"/>
        </w:rPr>
      </w:pPr>
      <w:r w:rsidRPr="002863F2">
        <w:rPr>
          <w:rFonts w:ascii="Arial" w:hAnsi="Arial" w:cs="Arial"/>
        </w:rPr>
        <w:tab/>
        <w:t xml:space="preserve">[  ] Residential purposes       </w:t>
      </w:r>
      <w:r w:rsidRPr="002863F2">
        <w:rPr>
          <w:rFonts w:ascii="Arial" w:hAnsi="Arial" w:cs="Arial"/>
        </w:rPr>
        <w:tab/>
        <w:t xml:space="preserve">Number of households using them: </w:t>
      </w:r>
    </w:p>
    <w:p w:rsidR="002E062F" w:rsidRPr="002863F2" w:rsidRDefault="002E062F" w:rsidP="002E062F">
      <w:pPr>
        <w:spacing w:line="300" w:lineRule="auto"/>
        <w:rPr>
          <w:rFonts w:ascii="Arial" w:hAnsi="Arial" w:cs="Arial"/>
          <w:b/>
        </w:rPr>
      </w:pPr>
      <w:r w:rsidRPr="002863F2">
        <w:rPr>
          <w:rFonts w:ascii="Arial" w:hAnsi="Arial" w:cs="Arial"/>
        </w:rPr>
        <w:tab/>
        <w:t xml:space="preserve">[  ] Commercial purposes        </w:t>
      </w:r>
      <w:r w:rsidRPr="002863F2">
        <w:rPr>
          <w:rFonts w:ascii="Arial" w:hAnsi="Arial" w:cs="Arial"/>
        </w:rPr>
        <w:tab/>
        <w:t xml:space="preserve">Number of persons using them: Shops: </w:t>
      </w:r>
    </w:p>
    <w:p w:rsidR="002E062F" w:rsidRPr="002863F2" w:rsidRDefault="002E062F" w:rsidP="002E062F">
      <w:pPr>
        <w:spacing w:line="300" w:lineRule="auto"/>
        <w:rPr>
          <w:rFonts w:ascii="Arial" w:hAnsi="Arial" w:cs="Arial"/>
          <w:b/>
        </w:rPr>
      </w:pPr>
      <w:r w:rsidRPr="002863F2">
        <w:rPr>
          <w:rFonts w:ascii="Arial" w:hAnsi="Arial" w:cs="Arial"/>
        </w:rPr>
        <w:tab/>
        <w:t xml:space="preserve">[  ] Other Uses (Mention):  </w:t>
      </w:r>
      <w:r w:rsidRPr="002863F2">
        <w:rPr>
          <w:rFonts w:ascii="Arial" w:hAnsi="Arial" w:cs="Arial"/>
          <w:b/>
        </w:rPr>
        <w:tab/>
      </w:r>
      <w:r w:rsidRPr="002863F2">
        <w:rPr>
          <w:rFonts w:ascii="Arial" w:hAnsi="Arial" w:cs="Arial"/>
        </w:rPr>
        <w:t>few</w:t>
      </w:r>
      <w:r w:rsidRPr="002863F2">
        <w:rPr>
          <w:rFonts w:ascii="Arial" w:hAnsi="Arial" w:cs="Arial"/>
          <w:b/>
        </w:rPr>
        <w:t xml:space="preserve"> U</w:t>
      </w:r>
      <w:r w:rsidRPr="002863F2">
        <w:rPr>
          <w:rFonts w:ascii="Arial" w:hAnsi="Arial" w:cs="Arial"/>
        </w:rPr>
        <w:t xml:space="preserve">sers: </w:t>
      </w:r>
    </w:p>
    <w:p w:rsidR="002E062F" w:rsidRPr="002863F2" w:rsidRDefault="002E062F" w:rsidP="002E062F">
      <w:pPr>
        <w:spacing w:line="300" w:lineRule="auto"/>
        <w:rPr>
          <w:rFonts w:ascii="Arial" w:hAnsi="Arial" w:cs="Arial"/>
        </w:rPr>
      </w:pPr>
      <w:r w:rsidRPr="002863F2">
        <w:rPr>
          <w:rFonts w:ascii="Arial" w:hAnsi="Arial" w:cs="Arial"/>
        </w:rPr>
        <w:tab/>
        <w:t>Land does not belong to private citizen.</w:t>
      </w:r>
    </w:p>
    <w:p w:rsidR="002E062F" w:rsidRPr="002863F2" w:rsidRDefault="002E062F" w:rsidP="002E062F">
      <w:pPr>
        <w:spacing w:line="300" w:lineRule="auto"/>
        <w:ind w:left="105"/>
        <w:rPr>
          <w:rFonts w:ascii="Arial" w:hAnsi="Arial" w:cs="Arial"/>
          <w:i/>
        </w:rPr>
      </w:pPr>
      <w:r w:rsidRPr="002863F2">
        <w:rPr>
          <w:rFonts w:ascii="Arial" w:hAnsi="Arial" w:cs="Arial"/>
          <w:i/>
        </w:rPr>
        <w:t>14.  If the required lands belong to ULB and/or other Government agencies, they are currently used for (Indicate all that apply): N/A</w:t>
      </w:r>
    </w:p>
    <w:p w:rsidR="002E062F" w:rsidRPr="002863F2" w:rsidRDefault="002E062F" w:rsidP="002E062F">
      <w:pPr>
        <w:spacing w:line="300" w:lineRule="auto"/>
        <w:rPr>
          <w:rFonts w:ascii="Arial" w:hAnsi="Arial" w:cs="Arial"/>
        </w:rPr>
      </w:pPr>
      <w:r w:rsidRPr="002863F2">
        <w:rPr>
          <w:rFonts w:ascii="Arial" w:hAnsi="Arial" w:cs="Arial"/>
        </w:rPr>
        <w:tab/>
        <w:t xml:space="preserve">[  ] Agriculture               </w:t>
      </w:r>
      <w:r w:rsidRPr="002863F2">
        <w:rPr>
          <w:rFonts w:ascii="Arial" w:hAnsi="Arial" w:cs="Arial"/>
        </w:rPr>
        <w:tab/>
      </w:r>
      <w:r w:rsidRPr="002863F2">
        <w:rPr>
          <w:rFonts w:ascii="Arial" w:hAnsi="Arial" w:cs="Arial"/>
        </w:rPr>
        <w:tab/>
        <w:t xml:space="preserve">Number of persons/households using the lands: </w:t>
      </w:r>
    </w:p>
    <w:p w:rsidR="002E062F" w:rsidRPr="002863F2" w:rsidRDefault="002E062F" w:rsidP="002E062F">
      <w:pPr>
        <w:spacing w:line="300" w:lineRule="auto"/>
        <w:rPr>
          <w:rFonts w:ascii="Arial" w:hAnsi="Arial" w:cs="Arial"/>
          <w:b/>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Residential purposes      </w:t>
      </w:r>
      <w:r w:rsidRPr="002863F2">
        <w:rPr>
          <w:rFonts w:ascii="Arial" w:hAnsi="Arial" w:cs="Arial"/>
        </w:rPr>
        <w:tab/>
        <w:t xml:space="preserve">Number of households living on them: </w:t>
      </w:r>
    </w:p>
    <w:p w:rsidR="002E062F" w:rsidRPr="002863F2" w:rsidRDefault="002E062F" w:rsidP="002E062F">
      <w:pPr>
        <w:spacing w:line="300" w:lineRule="auto"/>
        <w:rPr>
          <w:rFonts w:ascii="Arial" w:hAnsi="Arial" w:cs="Arial"/>
        </w:rPr>
      </w:pPr>
      <w:r w:rsidRPr="002863F2">
        <w:rPr>
          <w:rFonts w:ascii="Arial" w:hAnsi="Arial" w:cs="Arial"/>
        </w:rPr>
        <w:tab/>
      </w:r>
      <w:r w:rsidRPr="002863F2">
        <w:rPr>
          <w:rFonts w:ascii="Arial" w:hAnsi="Arial" w:cs="Arial"/>
          <w:b/>
        </w:rPr>
        <w:t xml:space="preserve">[  ] </w:t>
      </w:r>
      <w:r w:rsidRPr="002863F2">
        <w:rPr>
          <w:rFonts w:ascii="Arial" w:hAnsi="Arial" w:cs="Arial"/>
        </w:rPr>
        <w:t xml:space="preserve">Commercial purposes       </w:t>
      </w:r>
      <w:r w:rsidRPr="002863F2">
        <w:rPr>
          <w:rFonts w:ascii="Arial" w:hAnsi="Arial" w:cs="Arial"/>
        </w:rPr>
        <w:tab/>
        <w:t xml:space="preserve">Number of persons using them: No. of shops: </w:t>
      </w:r>
    </w:p>
    <w:p w:rsidR="002E062F" w:rsidRPr="002863F2" w:rsidRDefault="002E062F" w:rsidP="002E062F">
      <w:pPr>
        <w:spacing w:line="300" w:lineRule="auto"/>
        <w:rPr>
          <w:rFonts w:ascii="Arial" w:hAnsi="Arial" w:cs="Arial"/>
          <w:b/>
        </w:rPr>
      </w:pPr>
      <w:r w:rsidRPr="002863F2">
        <w:rPr>
          <w:rFonts w:ascii="Arial" w:hAnsi="Arial" w:cs="Arial"/>
          <w:b/>
        </w:rPr>
        <w:tab/>
        <w:t xml:space="preserve">[ ] Other Uses (Mention):  </w:t>
      </w:r>
    </w:p>
    <w:p w:rsidR="002E062F" w:rsidRPr="002863F2" w:rsidRDefault="002E062F" w:rsidP="002E062F">
      <w:pPr>
        <w:spacing w:line="300" w:lineRule="auto"/>
        <w:rPr>
          <w:rFonts w:ascii="Arial" w:hAnsi="Arial" w:cs="Arial"/>
          <w:i/>
        </w:rPr>
      </w:pPr>
      <w:r w:rsidRPr="002863F2">
        <w:rPr>
          <w:rFonts w:ascii="Arial" w:hAnsi="Arial" w:cs="Arial"/>
          <w:i/>
        </w:rPr>
        <w:t xml:space="preserve">  15.  How many of the present users have lease agreements with any government agencies?  None</w:t>
      </w:r>
    </w:p>
    <w:p w:rsidR="002E062F" w:rsidRPr="002863F2" w:rsidRDefault="002E062F" w:rsidP="002E062F">
      <w:pPr>
        <w:spacing w:line="300" w:lineRule="auto"/>
        <w:rPr>
          <w:rFonts w:ascii="Arial" w:hAnsi="Arial" w:cs="Arial"/>
          <w:i/>
          <w:color w:val="000000"/>
        </w:rPr>
      </w:pPr>
      <w:r w:rsidRPr="002863F2">
        <w:rPr>
          <w:rFonts w:ascii="Arial" w:hAnsi="Arial" w:cs="Arial"/>
          <w:i/>
          <w:color w:val="000000"/>
        </w:rPr>
        <w:t>16.  Number of private homesteads that would be affected on private lands: None</w:t>
      </w:r>
    </w:p>
    <w:p w:rsidR="002E062F" w:rsidRPr="002863F2" w:rsidRDefault="002E062F" w:rsidP="002E062F">
      <w:pPr>
        <w:spacing w:line="300" w:lineRule="auto"/>
        <w:rPr>
          <w:rFonts w:ascii="Arial" w:hAnsi="Arial" w:cs="Arial"/>
          <w:i/>
          <w:color w:val="000000"/>
        </w:rPr>
      </w:pPr>
      <w:r w:rsidRPr="002863F2">
        <w:rPr>
          <w:rFonts w:ascii="Arial" w:hAnsi="Arial" w:cs="Arial"/>
          <w:i/>
          <w:color w:val="000000"/>
          <w:u w:val="single"/>
        </w:rPr>
        <w:t xml:space="preserve">Entirely </w:t>
      </w:r>
      <w:r w:rsidRPr="002863F2">
        <w:rPr>
          <w:rFonts w:ascii="Arial" w:hAnsi="Arial" w:cs="Arial"/>
          <w:i/>
          <w:color w:val="000000"/>
        </w:rPr>
        <w:t>requiring  relocation……………………. Partially but can still live on present homestead</w:t>
      </w:r>
    </w:p>
    <w:p w:rsidR="002E062F" w:rsidRPr="002863F2" w:rsidRDefault="002E062F" w:rsidP="002E062F">
      <w:pPr>
        <w:spacing w:line="300" w:lineRule="auto"/>
        <w:rPr>
          <w:rFonts w:ascii="Arial" w:hAnsi="Arial" w:cs="Arial"/>
          <w:i/>
        </w:rPr>
      </w:pPr>
      <w:r w:rsidRPr="002863F2">
        <w:rPr>
          <w:rFonts w:ascii="Arial" w:hAnsi="Arial" w:cs="Arial"/>
          <w:i/>
        </w:rPr>
        <w:t xml:space="preserve">  17.  Number of business premises/buildings that would be affected on private lands: None. </w:t>
      </w:r>
    </w:p>
    <w:p w:rsidR="002E062F" w:rsidRPr="002863F2" w:rsidRDefault="002E062F" w:rsidP="002E062F">
      <w:pPr>
        <w:spacing w:line="300" w:lineRule="auto"/>
        <w:rPr>
          <w:rFonts w:ascii="Arial" w:hAnsi="Arial" w:cs="Arial"/>
        </w:rPr>
      </w:pPr>
      <w:r w:rsidRPr="002863F2">
        <w:rPr>
          <w:rFonts w:ascii="Arial" w:hAnsi="Arial" w:cs="Arial"/>
        </w:rPr>
        <w:tab/>
        <w:t xml:space="preserve">Entirely and will require relocation:  </w:t>
      </w:r>
      <w:r w:rsidRPr="002863F2">
        <w:rPr>
          <w:rFonts w:ascii="Arial" w:hAnsi="Arial" w:cs="Arial"/>
        </w:rPr>
        <w:tab/>
      </w:r>
      <w:r w:rsidRPr="002863F2">
        <w:rPr>
          <w:rFonts w:ascii="Arial" w:hAnsi="Arial" w:cs="Arial"/>
        </w:rPr>
        <w:tab/>
        <w:t xml:space="preserve"> # Of businesses housed in them: </w:t>
      </w:r>
      <w:r w:rsidRPr="002863F2">
        <w:rPr>
          <w:rFonts w:ascii="Arial" w:hAnsi="Arial" w:cs="Arial"/>
          <w:b/>
        </w:rPr>
        <w:t>.</w:t>
      </w:r>
    </w:p>
    <w:p w:rsidR="002E062F" w:rsidRPr="002863F2" w:rsidRDefault="002E062F" w:rsidP="002E062F">
      <w:pPr>
        <w:spacing w:line="300" w:lineRule="auto"/>
        <w:rPr>
          <w:rFonts w:ascii="Arial" w:hAnsi="Arial" w:cs="Arial"/>
        </w:rPr>
      </w:pPr>
      <w:r w:rsidRPr="002863F2">
        <w:rPr>
          <w:rFonts w:ascii="Arial" w:hAnsi="Arial" w:cs="Arial"/>
        </w:rPr>
        <w:tab/>
        <w:t>Partially, but can still use the premises:</w:t>
      </w:r>
      <w:r w:rsidRPr="002863F2">
        <w:rPr>
          <w:rFonts w:ascii="Arial" w:hAnsi="Arial" w:cs="Arial"/>
        </w:rPr>
        <w:tab/>
        <w:t xml:space="preserve"># Of businesses housed in them: </w:t>
      </w:r>
    </w:p>
    <w:p w:rsidR="002E062F" w:rsidRPr="002863F2" w:rsidRDefault="002E062F" w:rsidP="002E062F">
      <w:pPr>
        <w:spacing w:line="300" w:lineRule="auto"/>
        <w:rPr>
          <w:rFonts w:ascii="Arial" w:hAnsi="Arial" w:cs="Arial"/>
          <w:i/>
        </w:rPr>
      </w:pPr>
      <w:r w:rsidRPr="002863F2">
        <w:rPr>
          <w:rFonts w:ascii="Arial" w:hAnsi="Arial" w:cs="Arial"/>
          <w:i/>
        </w:rPr>
        <w:t>18.  Residential households will be affected on ULB’s own and &amp; public lands: None</w:t>
      </w:r>
    </w:p>
    <w:p w:rsidR="002E062F" w:rsidRPr="002863F2" w:rsidRDefault="002E062F" w:rsidP="002E062F">
      <w:pPr>
        <w:spacing w:line="360" w:lineRule="auto"/>
        <w:rPr>
          <w:rFonts w:ascii="Arial" w:hAnsi="Arial" w:cs="Arial"/>
        </w:rPr>
      </w:pPr>
      <w:r w:rsidRPr="002863F2">
        <w:rPr>
          <w:rFonts w:ascii="Arial" w:hAnsi="Arial" w:cs="Arial"/>
          <w:i/>
          <w:u w:val="single"/>
        </w:rPr>
        <w:t>Entirely affected</w:t>
      </w:r>
      <w:r w:rsidRPr="002863F2">
        <w:rPr>
          <w:rFonts w:ascii="Arial" w:hAnsi="Arial" w:cs="Arial"/>
        </w:rPr>
        <w:t xml:space="preserve"> and will require relocation:          No. of these structures: </w:t>
      </w:r>
    </w:p>
    <w:p w:rsidR="002E062F" w:rsidRPr="002863F2" w:rsidRDefault="002E062F" w:rsidP="002E062F">
      <w:pPr>
        <w:spacing w:line="360" w:lineRule="auto"/>
        <w:rPr>
          <w:rFonts w:ascii="Arial" w:hAnsi="Arial" w:cs="Arial"/>
        </w:rPr>
      </w:pPr>
      <w:r w:rsidRPr="002863F2">
        <w:rPr>
          <w:rFonts w:ascii="Arial" w:hAnsi="Arial" w:cs="Arial"/>
        </w:rPr>
        <w:t xml:space="preserve">       No. of structures built with brick, RCC, &amp; other expensive and durable materials: </w:t>
      </w:r>
    </w:p>
    <w:p w:rsidR="002E062F" w:rsidRPr="002863F2" w:rsidRDefault="002E062F" w:rsidP="002E062F">
      <w:pPr>
        <w:spacing w:line="360" w:lineRule="auto"/>
        <w:rPr>
          <w:rFonts w:ascii="Arial" w:hAnsi="Arial" w:cs="Arial"/>
        </w:rPr>
      </w:pPr>
      <w:r w:rsidRPr="002863F2">
        <w:rPr>
          <w:rFonts w:ascii="Arial" w:hAnsi="Arial" w:cs="Arial"/>
        </w:rPr>
        <w:t xml:space="preserve">       No. of structures built with inexpensive salvageable materials (bamboo, GI sheets, etc:  </w:t>
      </w:r>
    </w:p>
    <w:p w:rsidR="002E062F" w:rsidRPr="002863F2" w:rsidRDefault="002E062F" w:rsidP="002E062F">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l</w:t>
      </w:r>
      <w:r>
        <w:rPr>
          <w:rFonts w:ascii="Arial" w:hAnsi="Arial" w:cs="Arial"/>
        </w:rPr>
        <w:t>ive on the present homestead:No of these structures</w:t>
      </w:r>
    </w:p>
    <w:p w:rsidR="002E062F" w:rsidRPr="002863F2" w:rsidRDefault="002E062F" w:rsidP="002E062F">
      <w:pPr>
        <w:spacing w:line="360" w:lineRule="auto"/>
        <w:rPr>
          <w:rFonts w:ascii="Arial" w:hAnsi="Arial" w:cs="Arial"/>
          <w:b/>
        </w:rPr>
      </w:pPr>
      <w:r w:rsidRPr="002863F2">
        <w:rPr>
          <w:rFonts w:ascii="Arial" w:hAnsi="Arial" w:cs="Arial"/>
        </w:rPr>
        <w:t xml:space="preserve">       No. of structures built with brick, RCC, &amp; other expensive and durable materials: </w:t>
      </w:r>
    </w:p>
    <w:p w:rsidR="002E062F" w:rsidRPr="002863F2" w:rsidRDefault="002E062F" w:rsidP="002E062F">
      <w:pPr>
        <w:spacing w:line="360" w:lineRule="auto"/>
        <w:rPr>
          <w:rFonts w:ascii="Arial" w:hAnsi="Arial" w:cs="Arial"/>
        </w:rPr>
      </w:pPr>
      <w:r w:rsidRPr="002863F2">
        <w:rPr>
          <w:rFonts w:ascii="Arial" w:hAnsi="Arial" w:cs="Arial"/>
        </w:rPr>
        <w:lastRenderedPageBreak/>
        <w:t xml:space="preserve">No. of structures built with inexpensive salvageable materials (bamboo, GI sheets, etc): </w:t>
      </w:r>
      <w:r w:rsidRPr="002863F2">
        <w:rPr>
          <w:rFonts w:ascii="Arial" w:hAnsi="Arial" w:cs="Arial"/>
        </w:rPr>
        <w:tab/>
      </w:r>
      <w:r w:rsidRPr="002863F2">
        <w:rPr>
          <w:rFonts w:ascii="Arial" w:hAnsi="Arial" w:cs="Arial"/>
        </w:rPr>
        <w:tab/>
      </w:r>
    </w:p>
    <w:p w:rsidR="002E062F" w:rsidRPr="002863F2" w:rsidRDefault="002E062F" w:rsidP="002E062F">
      <w:pPr>
        <w:spacing w:line="360" w:lineRule="auto"/>
        <w:rPr>
          <w:rFonts w:ascii="Arial" w:hAnsi="Arial" w:cs="Arial"/>
          <w:i/>
        </w:rPr>
      </w:pPr>
      <w:r w:rsidRPr="002863F2">
        <w:rPr>
          <w:rFonts w:ascii="Arial" w:hAnsi="Arial" w:cs="Arial"/>
          <w:i/>
        </w:rPr>
        <w:t xml:space="preserve">  19.  No. of </w:t>
      </w:r>
      <w:r w:rsidRPr="002863F2">
        <w:rPr>
          <w:rFonts w:ascii="Arial" w:hAnsi="Arial" w:cs="Arial"/>
          <w:i/>
          <w:u w:val="single"/>
        </w:rPr>
        <w:t>business premises</w:t>
      </w:r>
      <w:r w:rsidRPr="002863F2">
        <w:rPr>
          <w:rFonts w:ascii="Arial" w:hAnsi="Arial" w:cs="Arial"/>
          <w:i/>
        </w:rPr>
        <w:t xml:space="preserve"> that would be affected on </w:t>
      </w:r>
      <w:r w:rsidRPr="002863F2">
        <w:rPr>
          <w:rFonts w:ascii="Arial" w:hAnsi="Arial" w:cs="Arial"/>
          <w:i/>
          <w:u w:val="single"/>
        </w:rPr>
        <w:t>ULB’s own &amp; other public lands</w:t>
      </w:r>
      <w:r w:rsidRPr="002863F2">
        <w:rPr>
          <w:rFonts w:ascii="Arial" w:hAnsi="Arial" w:cs="Arial"/>
          <w:i/>
        </w:rPr>
        <w:t>: None</w:t>
      </w:r>
    </w:p>
    <w:p w:rsidR="002E062F" w:rsidRPr="002863F2" w:rsidRDefault="002E062F" w:rsidP="002E062F">
      <w:pPr>
        <w:spacing w:line="360" w:lineRule="auto"/>
        <w:rPr>
          <w:rFonts w:ascii="Arial" w:hAnsi="Arial" w:cs="Arial"/>
        </w:rPr>
      </w:pPr>
      <w:r w:rsidRPr="002863F2">
        <w:rPr>
          <w:rFonts w:ascii="Arial" w:hAnsi="Arial" w:cs="Arial"/>
        </w:rPr>
        <w:tab/>
      </w:r>
      <w:r w:rsidRPr="002863F2">
        <w:rPr>
          <w:rFonts w:ascii="Arial" w:hAnsi="Arial" w:cs="Arial"/>
          <w:i/>
          <w:u w:val="single"/>
        </w:rPr>
        <w:t>Entirely affected</w:t>
      </w:r>
      <w:r w:rsidRPr="002863F2">
        <w:rPr>
          <w:rFonts w:ascii="Arial" w:hAnsi="Arial" w:cs="Arial"/>
        </w:rPr>
        <w:t xml:space="preserve"> and will require relocation:           No. of these structures: </w:t>
      </w:r>
    </w:p>
    <w:p w:rsidR="002E062F" w:rsidRPr="002863F2" w:rsidRDefault="002E062F" w:rsidP="002E062F">
      <w:pPr>
        <w:spacing w:line="360" w:lineRule="auto"/>
        <w:rPr>
          <w:rFonts w:ascii="Arial" w:hAnsi="Arial" w:cs="Arial"/>
        </w:rPr>
      </w:pPr>
      <w:r w:rsidRPr="002863F2">
        <w:rPr>
          <w:rFonts w:ascii="Arial" w:hAnsi="Arial" w:cs="Arial"/>
        </w:rPr>
        <w:tab/>
        <w:t xml:space="preserve">No. of businesses housed in these structures: </w:t>
      </w:r>
    </w:p>
    <w:p w:rsidR="002E062F" w:rsidRPr="002863F2" w:rsidRDefault="002E062F" w:rsidP="002E062F">
      <w:pPr>
        <w:spacing w:line="360" w:lineRule="auto"/>
        <w:rPr>
          <w:rFonts w:ascii="Arial" w:hAnsi="Arial" w:cs="Arial"/>
        </w:rPr>
      </w:pPr>
      <w:r w:rsidRPr="002863F2">
        <w:rPr>
          <w:rFonts w:ascii="Arial" w:hAnsi="Arial" w:cs="Arial"/>
        </w:rPr>
        <w:tab/>
        <w:t>No. of persons presently employed in the above businesses.</w:t>
      </w:r>
    </w:p>
    <w:p w:rsidR="002E062F" w:rsidRPr="002863F2" w:rsidRDefault="002E062F" w:rsidP="002E062F">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2E062F" w:rsidRPr="002863F2" w:rsidRDefault="002E062F" w:rsidP="002E062F">
      <w:pPr>
        <w:spacing w:line="360" w:lineRule="auto"/>
        <w:rPr>
          <w:rFonts w:ascii="Arial" w:hAnsi="Arial" w:cs="Arial"/>
        </w:rPr>
      </w:pPr>
      <w:r w:rsidRPr="002863F2">
        <w:rPr>
          <w:rFonts w:ascii="Arial" w:hAnsi="Arial" w:cs="Arial"/>
        </w:rPr>
        <w:tab/>
        <w:t xml:space="preserve">No. of structure built with inexpensive salvageable materials (bamboo, GI sheets, etc): </w:t>
      </w:r>
    </w:p>
    <w:p w:rsidR="002E062F" w:rsidRPr="002863F2" w:rsidRDefault="002E062F" w:rsidP="002E062F">
      <w:pPr>
        <w:spacing w:line="360" w:lineRule="auto"/>
        <w:rPr>
          <w:rFonts w:ascii="Arial" w:hAnsi="Arial" w:cs="Arial"/>
        </w:rPr>
      </w:pPr>
      <w:r w:rsidRPr="002863F2">
        <w:rPr>
          <w:rFonts w:ascii="Arial" w:hAnsi="Arial" w:cs="Arial"/>
          <w:i/>
          <w:u w:val="single"/>
        </w:rPr>
        <w:t>Partially affected</w:t>
      </w:r>
      <w:r w:rsidRPr="002863F2">
        <w:rPr>
          <w:rFonts w:ascii="Arial" w:hAnsi="Arial" w:cs="Arial"/>
        </w:rPr>
        <w:t>, but can still stay in the present no. of these structures:</w:t>
      </w:r>
    </w:p>
    <w:p w:rsidR="002E062F" w:rsidRPr="002863F2" w:rsidRDefault="002E062F" w:rsidP="002E062F">
      <w:pPr>
        <w:spacing w:line="360" w:lineRule="auto"/>
        <w:rPr>
          <w:rFonts w:ascii="Arial" w:hAnsi="Arial" w:cs="Arial"/>
        </w:rPr>
      </w:pPr>
      <w:r w:rsidRPr="002863F2">
        <w:rPr>
          <w:rFonts w:ascii="Arial" w:hAnsi="Arial" w:cs="Arial"/>
        </w:rPr>
        <w:tab/>
        <w:t>No. of businesses housed in these structures:</w:t>
      </w:r>
    </w:p>
    <w:p w:rsidR="002E062F" w:rsidRPr="002863F2" w:rsidRDefault="002E062F" w:rsidP="002E062F">
      <w:pPr>
        <w:spacing w:line="360" w:lineRule="auto"/>
        <w:rPr>
          <w:rFonts w:ascii="Arial" w:hAnsi="Arial" w:cs="Arial"/>
        </w:rPr>
      </w:pPr>
      <w:r w:rsidRPr="002863F2">
        <w:rPr>
          <w:rFonts w:ascii="Arial" w:hAnsi="Arial" w:cs="Arial"/>
        </w:rPr>
        <w:tab/>
        <w:t xml:space="preserve">No. of persons presently employed in these businesses:  </w:t>
      </w:r>
    </w:p>
    <w:p w:rsidR="002E062F" w:rsidRPr="002863F2" w:rsidRDefault="002E062F" w:rsidP="002E062F">
      <w:pPr>
        <w:spacing w:line="360" w:lineRule="auto"/>
        <w:rPr>
          <w:rFonts w:ascii="Arial" w:hAnsi="Arial" w:cs="Arial"/>
        </w:rPr>
      </w:pPr>
      <w:r w:rsidRPr="002863F2">
        <w:rPr>
          <w:rFonts w:ascii="Arial" w:hAnsi="Arial" w:cs="Arial"/>
        </w:rPr>
        <w:tab/>
        <w:t xml:space="preserve">No. of these structures built with brick, RCC, &amp; other durable materials:  </w:t>
      </w:r>
    </w:p>
    <w:p w:rsidR="002E062F" w:rsidRPr="002863F2" w:rsidRDefault="002E062F" w:rsidP="002E062F">
      <w:pPr>
        <w:spacing w:line="360" w:lineRule="auto"/>
        <w:rPr>
          <w:rFonts w:ascii="Arial" w:hAnsi="Arial" w:cs="Arial"/>
        </w:rPr>
      </w:pPr>
      <w:r w:rsidRPr="002863F2">
        <w:rPr>
          <w:rFonts w:ascii="Arial" w:hAnsi="Arial" w:cs="Arial"/>
        </w:rPr>
        <w:tab/>
        <w:t xml:space="preserve">No. of structure built with inexpensive salvageable materials (bamboo, GI sheets, etc): </w:t>
      </w:r>
    </w:p>
    <w:p w:rsidR="002E062F" w:rsidRPr="002863F2" w:rsidRDefault="002E062F" w:rsidP="002E062F">
      <w:pPr>
        <w:spacing w:line="360" w:lineRule="auto"/>
        <w:rPr>
          <w:rFonts w:ascii="Arial" w:hAnsi="Arial" w:cs="Arial"/>
          <w:i/>
        </w:rPr>
      </w:pPr>
      <w:r w:rsidRPr="002863F2">
        <w:rPr>
          <w:rFonts w:ascii="Arial" w:hAnsi="Arial" w:cs="Arial"/>
          <w:i/>
        </w:rPr>
        <w:t xml:space="preserve"> 20.   None of businesses/trading activities that would be displaced from make-shift structures on the road, and other areas/spots:  None</w:t>
      </w:r>
    </w:p>
    <w:p w:rsidR="002E062F" w:rsidRPr="002863F2" w:rsidRDefault="002E062F" w:rsidP="002E062F">
      <w:pPr>
        <w:spacing w:line="360" w:lineRule="auto"/>
        <w:rPr>
          <w:rFonts w:ascii="Arial" w:hAnsi="Arial" w:cs="Arial"/>
          <w:i/>
        </w:rPr>
      </w:pPr>
      <w:r w:rsidRPr="002863F2">
        <w:rPr>
          <w:rFonts w:ascii="Arial" w:hAnsi="Arial" w:cs="Arial"/>
          <w:i/>
        </w:rPr>
        <w:t xml:space="preserve"> 21.   Do the proposed subproject works affect any community groups’ access to any resources that are used for livelihood purposes?         [  ] Yes            [√] No </w:t>
      </w:r>
    </w:p>
    <w:p w:rsidR="002E062F" w:rsidRPr="002863F2" w:rsidRDefault="002E062F" w:rsidP="002E062F">
      <w:pPr>
        <w:spacing w:line="360" w:lineRule="auto"/>
        <w:rPr>
          <w:rFonts w:ascii="Arial" w:hAnsi="Arial" w:cs="Arial"/>
          <w:i/>
        </w:rPr>
      </w:pPr>
      <w:r w:rsidRPr="002863F2">
        <w:rPr>
          <w:rFonts w:ascii="Arial" w:hAnsi="Arial" w:cs="Arial"/>
          <w:i/>
        </w:rPr>
        <w:t xml:space="preserve"> 22. If ‘Yes’, description of the resources: N/A</w:t>
      </w:r>
    </w:p>
    <w:p w:rsidR="002E062F" w:rsidRPr="002863F2" w:rsidRDefault="002E062F" w:rsidP="002E062F">
      <w:pPr>
        <w:spacing w:line="360" w:lineRule="auto"/>
        <w:rPr>
          <w:rFonts w:ascii="Arial" w:hAnsi="Arial" w:cs="Arial"/>
          <w:i/>
        </w:rPr>
      </w:pPr>
      <w:r w:rsidRPr="002863F2">
        <w:rPr>
          <w:rFonts w:ascii="Arial" w:hAnsi="Arial" w:cs="Arial"/>
          <w:i/>
        </w:rPr>
        <w:t xml:space="preserve"> 23.  Do the proposed works affect community facilities like school, cemetery, mosque, temple, or others that are of religious, cultural and historical significance?</w:t>
      </w:r>
      <w:r w:rsidRPr="002863F2">
        <w:rPr>
          <w:rFonts w:ascii="Arial" w:hAnsi="Arial" w:cs="Arial"/>
          <w:i/>
        </w:rPr>
        <w:tab/>
        <w:t>[  ] Yes     [√ ] No.</w:t>
      </w:r>
      <w:r w:rsidRPr="002863F2">
        <w:rPr>
          <w:rFonts w:ascii="Arial" w:hAnsi="Arial" w:cs="Arial"/>
          <w:i/>
        </w:rPr>
        <w:br/>
        <w:t xml:space="preserve">  24. If ‘Yes’, description of the facilities: N/A.</w:t>
      </w:r>
      <w:r w:rsidRPr="002863F2">
        <w:rPr>
          <w:rFonts w:ascii="Arial" w:hAnsi="Arial" w:cs="Arial"/>
          <w:i/>
        </w:rPr>
        <w:br/>
        <w:t xml:space="preserve"> 25. Describe any other impacts that have not been covered in this questionnaire?  No.</w:t>
      </w:r>
      <w:r w:rsidRPr="002863F2">
        <w:rPr>
          <w:rFonts w:ascii="Arial" w:hAnsi="Arial" w:cs="Arial"/>
          <w:i/>
        </w:rPr>
        <w:br/>
        <w:t xml:space="preserve"> 26. Describe alternatives, if any, to avoid or minimize use of additional lands: N/A</w:t>
      </w:r>
    </w:p>
    <w:p w:rsidR="00764735" w:rsidRDefault="00764735" w:rsidP="002E062F">
      <w:pPr>
        <w:spacing w:line="360" w:lineRule="auto"/>
        <w:rPr>
          <w:rFonts w:ascii="Arial" w:hAnsi="Arial" w:cs="Arial"/>
          <w:b/>
        </w:rPr>
      </w:pPr>
    </w:p>
    <w:p w:rsidR="002E062F" w:rsidRPr="002863F2" w:rsidRDefault="002E062F" w:rsidP="002E062F">
      <w:pPr>
        <w:spacing w:line="360" w:lineRule="auto"/>
        <w:rPr>
          <w:rFonts w:ascii="Arial" w:hAnsi="Arial" w:cs="Arial"/>
          <w:b/>
        </w:rPr>
      </w:pPr>
      <w:r w:rsidRPr="002863F2">
        <w:rPr>
          <w:rFonts w:ascii="Arial" w:hAnsi="Arial" w:cs="Arial"/>
          <w:b/>
        </w:rPr>
        <w:t xml:space="preserve">E.  ADDITIONAL INFORMATION ON TRIBAL PEOPLE </w:t>
      </w:r>
    </w:p>
    <w:p w:rsidR="002E062F" w:rsidRDefault="002E062F" w:rsidP="002E062F">
      <w:pPr>
        <w:spacing w:line="360" w:lineRule="auto"/>
        <w:rPr>
          <w:rFonts w:ascii="Arial" w:hAnsi="Arial" w:cs="Arial"/>
        </w:rPr>
      </w:pPr>
      <w:r w:rsidRPr="002863F2">
        <w:rPr>
          <w:rFonts w:ascii="Arial" w:hAnsi="Arial" w:cs="Arial"/>
        </w:rPr>
        <w:t xml:space="preserve"> (This section must be filled in if subprojects are located in areas that   are also inhabited by tribal peoples) </w:t>
      </w:r>
    </w:p>
    <w:p w:rsidR="002E062F" w:rsidRPr="001E0827" w:rsidRDefault="002E062F" w:rsidP="002E062F">
      <w:pPr>
        <w:spacing w:line="360" w:lineRule="auto"/>
        <w:rPr>
          <w:rFonts w:ascii="Arial" w:hAnsi="Arial" w:cs="Arial"/>
        </w:rPr>
      </w:pPr>
      <w:r w:rsidRPr="002863F2">
        <w:rPr>
          <w:rFonts w:ascii="Arial" w:hAnsi="Arial" w:cs="Arial"/>
          <w:i/>
        </w:rPr>
        <w:t xml:space="preserve"> 27. Names of tribal community members and organizations who participated in screening: N/A</w:t>
      </w:r>
    </w:p>
    <w:p w:rsidR="002E062F" w:rsidRPr="001325D9" w:rsidRDefault="002E062F" w:rsidP="002E062F">
      <w:pPr>
        <w:spacing w:line="360" w:lineRule="auto"/>
        <w:rPr>
          <w:rFonts w:ascii="Arial" w:hAnsi="Arial" w:cs="Arial"/>
          <w:i/>
        </w:rPr>
      </w:pPr>
      <w:r w:rsidRPr="002863F2">
        <w:rPr>
          <w:rFonts w:ascii="Arial" w:hAnsi="Arial" w:cs="Arial"/>
          <w:i/>
        </w:rPr>
        <w:t xml:space="preserve">28.  Have the tribal community and the would-be affected TPs been made aware of the potential       positive and negative impacts and consulted for their feedback and inputs? </w:t>
      </w:r>
      <w:r>
        <w:rPr>
          <w:rFonts w:ascii="Arial" w:hAnsi="Arial" w:cs="Arial"/>
        </w:rPr>
        <w:t xml:space="preserve">[  ] Yes </w:t>
      </w:r>
      <w:r w:rsidRPr="002863F2">
        <w:rPr>
          <w:rFonts w:ascii="Arial" w:hAnsi="Arial" w:cs="Arial"/>
        </w:rPr>
        <w:t xml:space="preserve"> [√] No </w:t>
      </w:r>
    </w:p>
    <w:p w:rsidR="002E062F" w:rsidRPr="002863F2" w:rsidRDefault="002E062F" w:rsidP="002E062F">
      <w:pPr>
        <w:spacing w:line="360" w:lineRule="auto"/>
        <w:rPr>
          <w:rFonts w:ascii="Arial" w:hAnsi="Arial" w:cs="Arial"/>
        </w:rPr>
      </w:pPr>
      <w:r w:rsidRPr="002863F2">
        <w:rPr>
          <w:rFonts w:ascii="Arial" w:hAnsi="Arial" w:cs="Arial"/>
        </w:rPr>
        <w:t xml:space="preserve">  Has there been a broad-based community consensus on the proposed works? </w:t>
      </w:r>
      <w:r>
        <w:rPr>
          <w:rFonts w:ascii="Arial" w:hAnsi="Arial" w:cs="Arial"/>
        </w:rPr>
        <w:t xml:space="preserve">[  ] Yes    </w:t>
      </w:r>
      <w:r w:rsidRPr="002863F2">
        <w:rPr>
          <w:rFonts w:ascii="Arial" w:hAnsi="Arial" w:cs="Arial"/>
        </w:rPr>
        <w:t xml:space="preserve">[√] No </w:t>
      </w:r>
    </w:p>
    <w:p w:rsidR="002E062F" w:rsidRPr="002863F2" w:rsidRDefault="002E062F" w:rsidP="002E062F">
      <w:pPr>
        <w:spacing w:line="360" w:lineRule="auto"/>
        <w:rPr>
          <w:rFonts w:ascii="Arial" w:hAnsi="Arial" w:cs="Arial"/>
          <w:b/>
          <w:i/>
        </w:rPr>
      </w:pPr>
      <w:r w:rsidRPr="002863F2">
        <w:rPr>
          <w:rFonts w:ascii="Arial" w:hAnsi="Arial" w:cs="Arial"/>
          <w:i/>
        </w:rPr>
        <w:t xml:space="preserve"> 29.  Total number of would-be affected tribal households: N/A</w:t>
      </w:r>
      <w:r w:rsidRPr="002863F2">
        <w:rPr>
          <w:rFonts w:ascii="Arial" w:hAnsi="Arial" w:cs="Arial"/>
          <w:b/>
          <w:i/>
        </w:rPr>
        <w:t xml:space="preserve">. </w:t>
      </w:r>
    </w:p>
    <w:p w:rsidR="002E062F" w:rsidRPr="002863F2" w:rsidRDefault="002E062F" w:rsidP="002E062F">
      <w:pPr>
        <w:spacing w:line="360" w:lineRule="auto"/>
        <w:rPr>
          <w:rFonts w:ascii="Arial" w:hAnsi="Arial" w:cs="Arial"/>
        </w:rPr>
      </w:pPr>
      <w:r w:rsidRPr="002863F2">
        <w:rPr>
          <w:rFonts w:ascii="Arial" w:hAnsi="Arial" w:cs="Arial"/>
          <w:i/>
        </w:rPr>
        <w:t>30.   The   would-be   affected   tribal   households   have   the   following   forms   of   rights   to   the   required lands:  N/A</w:t>
      </w:r>
      <w:r>
        <w:rPr>
          <w:rFonts w:ascii="Arial" w:hAnsi="Arial" w:cs="Arial"/>
        </w:rPr>
        <w:tab/>
        <w:t xml:space="preserve">[  ] Legal:  </w:t>
      </w:r>
      <w:r w:rsidRPr="002863F2">
        <w:rPr>
          <w:rFonts w:ascii="Arial" w:hAnsi="Arial" w:cs="Arial"/>
        </w:rPr>
        <w:t xml:space="preserve">No. of households:  [ </w:t>
      </w:r>
      <w:r>
        <w:rPr>
          <w:rFonts w:ascii="Arial" w:hAnsi="Arial" w:cs="Arial"/>
        </w:rPr>
        <w:t xml:space="preserve"> ] Customary:   </w:t>
      </w:r>
      <w:r w:rsidRPr="002863F2">
        <w:rPr>
          <w:rFonts w:ascii="Arial" w:hAnsi="Arial" w:cs="Arial"/>
        </w:rPr>
        <w:t xml:space="preserve">No. of households: </w:t>
      </w:r>
    </w:p>
    <w:p w:rsidR="002E062F" w:rsidRPr="002863F2" w:rsidRDefault="002E062F" w:rsidP="002E062F">
      <w:pPr>
        <w:spacing w:line="360" w:lineRule="auto"/>
        <w:rPr>
          <w:rFonts w:ascii="Arial" w:hAnsi="Arial" w:cs="Arial"/>
        </w:rPr>
      </w:pPr>
      <w:r w:rsidRPr="002863F2">
        <w:rPr>
          <w:rFonts w:ascii="Arial" w:hAnsi="Arial" w:cs="Arial"/>
        </w:rPr>
        <w:lastRenderedPageBreak/>
        <w:t xml:space="preserve">[  ] Lease agreements with any GOB agencies: No. of households: [ ] Others (Mention):         </w:t>
      </w:r>
      <w:r w:rsidRPr="002863F2">
        <w:rPr>
          <w:rFonts w:ascii="Arial" w:hAnsi="Arial" w:cs="Arial"/>
        </w:rPr>
        <w:tab/>
      </w:r>
      <w:r w:rsidRPr="002863F2">
        <w:rPr>
          <w:rFonts w:ascii="Arial" w:hAnsi="Arial" w:cs="Arial"/>
        </w:rPr>
        <w:tab/>
        <w:t xml:space="preserve">No. of households: </w:t>
      </w:r>
    </w:p>
    <w:p w:rsidR="002E062F" w:rsidRPr="002863F2" w:rsidRDefault="002E062F" w:rsidP="002E062F">
      <w:pPr>
        <w:spacing w:line="360" w:lineRule="auto"/>
        <w:rPr>
          <w:rFonts w:ascii="Arial" w:hAnsi="Arial" w:cs="Arial"/>
        </w:rPr>
      </w:pPr>
      <w:r w:rsidRPr="002863F2">
        <w:rPr>
          <w:rFonts w:ascii="Arial" w:hAnsi="Arial" w:cs="Arial"/>
          <w:i/>
        </w:rPr>
        <w:t xml:space="preserve"> 31.  Does the subproject affect any objects that are of religious and cultural significance to the IPs? </w:t>
      </w:r>
      <w:r w:rsidRPr="002863F2">
        <w:rPr>
          <w:rFonts w:ascii="Arial" w:hAnsi="Arial" w:cs="Arial"/>
        </w:rPr>
        <w:t xml:space="preserve"> [  ] Yes           [√] No </w:t>
      </w:r>
    </w:p>
    <w:p w:rsidR="00764735" w:rsidRDefault="00764735" w:rsidP="002E062F">
      <w:pPr>
        <w:spacing w:line="360" w:lineRule="auto"/>
        <w:rPr>
          <w:rFonts w:ascii="Arial" w:hAnsi="Arial" w:cs="Arial"/>
          <w:b/>
        </w:rPr>
      </w:pPr>
    </w:p>
    <w:p w:rsidR="002E062F" w:rsidRPr="002863F2" w:rsidRDefault="002E062F" w:rsidP="002E062F">
      <w:pPr>
        <w:spacing w:line="360" w:lineRule="auto"/>
        <w:rPr>
          <w:rFonts w:ascii="Arial" w:hAnsi="Arial" w:cs="Arial"/>
          <w:b/>
        </w:rPr>
      </w:pPr>
      <w:r w:rsidRPr="002863F2">
        <w:rPr>
          <w:rFonts w:ascii="Arial" w:hAnsi="Arial" w:cs="Arial"/>
          <w:b/>
        </w:rPr>
        <w:t xml:space="preserve">G.32. If ‘Yes’, description of the objects: </w:t>
      </w:r>
      <w:r w:rsidRPr="002863F2">
        <w:rPr>
          <w:rFonts w:ascii="Arial" w:hAnsi="Arial" w:cs="Arial"/>
        </w:rPr>
        <w:t>N/A.</w:t>
      </w:r>
    </w:p>
    <w:p w:rsidR="002E062F" w:rsidRPr="002863F2" w:rsidRDefault="002E062F" w:rsidP="002E062F">
      <w:pPr>
        <w:spacing w:line="360" w:lineRule="auto"/>
        <w:rPr>
          <w:rFonts w:ascii="Arial" w:hAnsi="Arial" w:cs="Arial"/>
        </w:rPr>
      </w:pPr>
      <w:r w:rsidRPr="002863F2">
        <w:rPr>
          <w:rFonts w:ascii="Arial" w:hAnsi="Arial" w:cs="Arial"/>
          <w:i/>
        </w:rPr>
        <w:t xml:space="preserve">33.  The following are the three main economic activities of the would-be affected tribal households: </w:t>
      </w:r>
      <w:r w:rsidRPr="002863F2">
        <w:rPr>
          <w:rFonts w:ascii="Arial" w:hAnsi="Arial" w:cs="Arial"/>
        </w:rPr>
        <w:t xml:space="preserve"> a.       N/A </w:t>
      </w:r>
      <w:r>
        <w:rPr>
          <w:rFonts w:ascii="Arial" w:hAnsi="Arial" w:cs="Arial"/>
        </w:rPr>
        <w:t xml:space="preserve">,   b.       N/A,  </w:t>
      </w:r>
      <w:r w:rsidRPr="002863F2">
        <w:rPr>
          <w:rFonts w:ascii="Arial" w:hAnsi="Arial" w:cs="Arial"/>
        </w:rPr>
        <w:t xml:space="preserve"> c.       N/A </w:t>
      </w:r>
    </w:p>
    <w:p w:rsidR="002E062F" w:rsidRPr="002863F2" w:rsidRDefault="002E062F" w:rsidP="002E062F">
      <w:pPr>
        <w:spacing w:line="360" w:lineRule="auto"/>
        <w:rPr>
          <w:rFonts w:ascii="Arial" w:hAnsi="Arial" w:cs="Arial"/>
          <w:i/>
        </w:rPr>
      </w:pPr>
      <w:r w:rsidRPr="002863F2">
        <w:rPr>
          <w:rFonts w:ascii="Arial" w:hAnsi="Arial" w:cs="Arial"/>
          <w:i/>
        </w:rPr>
        <w:t xml:space="preserve"> 34.  Social concerns expressed by tribal communities/organizations about the works proposed under the subproject: N/A</w:t>
      </w:r>
    </w:p>
    <w:p w:rsidR="00764735" w:rsidRDefault="002E062F" w:rsidP="002E062F">
      <w:pPr>
        <w:spacing w:line="360" w:lineRule="auto"/>
        <w:rPr>
          <w:rFonts w:ascii="Arial" w:hAnsi="Arial" w:cs="Arial"/>
          <w:b/>
        </w:rPr>
      </w:pPr>
      <w:r w:rsidRPr="002863F2">
        <w:rPr>
          <w:rFonts w:ascii="Arial" w:hAnsi="Arial" w:cs="Arial"/>
          <w:i/>
        </w:rPr>
        <w:t>35.  The tribal community and organizations perceive the soc</w:t>
      </w:r>
      <w:r>
        <w:rPr>
          <w:rFonts w:ascii="Arial" w:hAnsi="Arial" w:cs="Arial"/>
          <w:i/>
        </w:rPr>
        <w:t xml:space="preserve">ial outcomes of the subproject: </w:t>
      </w:r>
      <w:r w:rsidRPr="002863F2">
        <w:rPr>
          <w:rFonts w:ascii="Arial" w:hAnsi="Arial" w:cs="Arial"/>
          <w:i/>
        </w:rPr>
        <w:t>N/A</w:t>
      </w:r>
      <w:r w:rsidRPr="002863F2">
        <w:rPr>
          <w:rFonts w:ascii="Arial" w:hAnsi="Arial" w:cs="Arial"/>
          <w:b/>
        </w:rPr>
        <w:t xml:space="preserve"> </w:t>
      </w:r>
    </w:p>
    <w:p w:rsidR="00764735" w:rsidRDefault="00764735" w:rsidP="002E062F">
      <w:pPr>
        <w:spacing w:line="360" w:lineRule="auto"/>
        <w:rPr>
          <w:rFonts w:ascii="Arial" w:hAnsi="Arial" w:cs="Arial"/>
          <w:b/>
        </w:rPr>
      </w:pPr>
    </w:p>
    <w:p w:rsidR="002E062F" w:rsidRDefault="002E062F" w:rsidP="002E062F">
      <w:pPr>
        <w:spacing w:line="360" w:lineRule="auto"/>
        <w:rPr>
          <w:rFonts w:ascii="Arial" w:hAnsi="Arial" w:cs="Arial"/>
          <w:b/>
        </w:rPr>
      </w:pPr>
      <w:r w:rsidRPr="002863F2">
        <w:rPr>
          <w:rFonts w:ascii="Arial" w:hAnsi="Arial" w:cs="Arial"/>
          <w:b/>
        </w:rPr>
        <w:t>On</w:t>
      </w:r>
      <w:r>
        <w:rPr>
          <w:rFonts w:ascii="Arial" w:hAnsi="Arial" w:cs="Arial"/>
          <w:b/>
        </w:rPr>
        <w:t xml:space="preserve"> </w:t>
      </w:r>
      <w:r w:rsidRPr="002863F2">
        <w:rPr>
          <w:rFonts w:ascii="Arial" w:hAnsi="Arial" w:cs="Arial"/>
          <w:b/>
        </w:rPr>
        <w:t xml:space="preserve">behalf of the DSM Consultant, the attached filled out format has been reviewed and evaluated by:  </w:t>
      </w:r>
    </w:p>
    <w:p w:rsidR="002E062F" w:rsidRPr="002863F2" w:rsidRDefault="002E062F" w:rsidP="002E062F">
      <w:pPr>
        <w:spacing w:line="360" w:lineRule="auto"/>
        <w:rPr>
          <w:rFonts w:ascii="Arial" w:hAnsi="Arial" w:cs="Arial"/>
          <w:i/>
        </w:rPr>
      </w:pPr>
      <w:r w:rsidRPr="002863F2">
        <w:rPr>
          <w:rFonts w:ascii="Arial" w:hAnsi="Arial" w:cs="Arial"/>
          <w:b/>
        </w:rPr>
        <w:t>De</w:t>
      </w:r>
      <w:r>
        <w:rPr>
          <w:rFonts w:ascii="Arial" w:hAnsi="Arial" w:cs="Arial"/>
          <w:b/>
        </w:rPr>
        <w:t>cision on selection</w:t>
      </w:r>
      <w:r w:rsidRPr="002863F2">
        <w:rPr>
          <w:rFonts w:ascii="Arial" w:hAnsi="Arial" w:cs="Arial"/>
          <w:b/>
        </w:rPr>
        <w:t xml:space="preserve"> [</w:t>
      </w:r>
      <w:r w:rsidRPr="002863F2">
        <w:rPr>
          <w:rFonts w:ascii="Arial" w:hAnsi="Arial" w:cs="Arial"/>
        </w:rPr>
        <w:t>√</w:t>
      </w:r>
      <w:r w:rsidRPr="002863F2">
        <w:rPr>
          <w:rFonts w:ascii="Arial" w:hAnsi="Arial" w:cs="Arial"/>
          <w:b/>
        </w:rPr>
        <w:t>] recomm</w:t>
      </w:r>
      <w:r>
        <w:rPr>
          <w:rFonts w:ascii="Arial" w:hAnsi="Arial" w:cs="Arial"/>
          <w:b/>
        </w:rPr>
        <w:t>ended for selection          [</w:t>
      </w:r>
      <w:r w:rsidRPr="002863F2">
        <w:rPr>
          <w:rFonts w:ascii="Arial" w:hAnsi="Arial" w:cs="Arial"/>
          <w:b/>
        </w:rPr>
        <w:t xml:space="preserve">] recommended for exclusion </w:t>
      </w:r>
    </w:p>
    <w:p w:rsidR="002E062F" w:rsidRDefault="002E062F" w:rsidP="002E062F">
      <w:pPr>
        <w:rPr>
          <w:rFonts w:ascii="Arial" w:hAnsi="Arial" w:cs="Arial"/>
          <w:b/>
          <w:i/>
        </w:rPr>
      </w:pPr>
      <w:r w:rsidRPr="002863F2">
        <w:rPr>
          <w:rFonts w:ascii="Arial" w:hAnsi="Arial" w:cs="Arial"/>
          <w:b/>
          <w:i/>
        </w:rPr>
        <w:t>Prepared by:</w:t>
      </w:r>
      <w:r>
        <w:rPr>
          <w:rFonts w:ascii="Arial" w:hAnsi="Arial" w:cs="Arial"/>
          <w:b/>
          <w:i/>
        </w:rPr>
        <w:t xml:space="preserve"> </w:t>
      </w:r>
    </w:p>
    <w:p w:rsidR="002E062F" w:rsidRPr="002863F2" w:rsidRDefault="002E062F" w:rsidP="002E062F">
      <w:pPr>
        <w:rPr>
          <w:rFonts w:ascii="Arial" w:hAnsi="Arial" w:cs="Arial"/>
          <w:i/>
          <w:color w:val="000000"/>
        </w:rPr>
      </w:pPr>
      <w:r>
        <w:rPr>
          <w:rFonts w:ascii="Arial" w:hAnsi="Arial" w:cs="Arial"/>
          <w:b/>
          <w:i/>
        </w:rPr>
        <w:t xml:space="preserve">Kazi Shamsud Doha.  </w:t>
      </w:r>
      <w:r>
        <w:rPr>
          <w:rFonts w:ascii="Arial" w:hAnsi="Arial" w:cs="Arial"/>
          <w:b/>
          <w:i/>
        </w:rPr>
        <w:tab/>
      </w:r>
      <w:r>
        <w:rPr>
          <w:rFonts w:ascii="Arial" w:hAnsi="Arial" w:cs="Arial"/>
          <w:b/>
          <w:i/>
        </w:rPr>
        <w:tab/>
      </w:r>
      <w:r w:rsidRPr="002863F2">
        <w:rPr>
          <w:rFonts w:ascii="Arial" w:hAnsi="Arial" w:cs="Arial"/>
          <w:color w:val="000000"/>
        </w:rPr>
        <w:t>Designation:  Social Management Officer, MGSP, LGED</w:t>
      </w:r>
    </w:p>
    <w:p w:rsidR="00764735" w:rsidRDefault="00764735" w:rsidP="002E062F">
      <w:pPr>
        <w:rPr>
          <w:rFonts w:ascii="Arial" w:hAnsi="Arial" w:cs="Arial"/>
          <w:color w:val="000000"/>
        </w:rPr>
      </w:pPr>
    </w:p>
    <w:p w:rsidR="002E062F" w:rsidRDefault="002E062F" w:rsidP="002E062F">
      <w:pPr>
        <w:rPr>
          <w:rFonts w:ascii="Arial" w:hAnsi="Arial" w:cs="Arial"/>
          <w:b/>
          <w:i/>
          <w:color w:val="000000"/>
        </w:rPr>
      </w:pPr>
      <w:r w:rsidRPr="002863F2">
        <w:rPr>
          <w:rFonts w:ascii="Arial" w:hAnsi="Arial" w:cs="Arial"/>
          <w:color w:val="000000"/>
        </w:rPr>
        <w:t>Signature:</w:t>
      </w:r>
      <w:r w:rsidRPr="002863F2">
        <w:rPr>
          <w:rFonts w:ascii="Arial" w:hAnsi="Arial" w:cs="Arial"/>
          <w:color w:val="000000"/>
        </w:rPr>
        <w:tab/>
      </w:r>
      <w:r w:rsidRPr="002863F2">
        <w:rPr>
          <w:rFonts w:ascii="Arial" w:hAnsi="Arial" w:cs="Arial"/>
          <w:color w:val="000000"/>
        </w:rPr>
        <w:tab/>
      </w:r>
      <w:r w:rsidRPr="002863F2">
        <w:rPr>
          <w:rFonts w:ascii="Arial" w:hAnsi="Arial" w:cs="Arial"/>
          <w:color w:val="000000"/>
        </w:rPr>
        <w:tab/>
      </w:r>
      <w:r w:rsidRPr="002863F2">
        <w:rPr>
          <w:rFonts w:ascii="Arial" w:hAnsi="Arial" w:cs="Arial"/>
          <w:color w:val="000000"/>
        </w:rPr>
        <w:tab/>
      </w:r>
      <w:r w:rsidRPr="002863F2">
        <w:rPr>
          <w:rFonts w:ascii="Arial" w:hAnsi="Arial" w:cs="Arial"/>
          <w:color w:val="000000"/>
        </w:rPr>
        <w:tab/>
        <w:t>Date:</w:t>
      </w:r>
      <w:r>
        <w:rPr>
          <w:rFonts w:ascii="Arial" w:hAnsi="Arial" w:cs="Arial"/>
          <w:b/>
          <w:i/>
          <w:color w:val="000000"/>
        </w:rPr>
        <w:t xml:space="preserve"> </w:t>
      </w:r>
      <w:r>
        <w:rPr>
          <w:rFonts w:ascii="Arial" w:hAnsi="Arial" w:cs="Arial"/>
          <w:color w:val="000000"/>
        </w:rPr>
        <w:t>24</w:t>
      </w:r>
      <w:r w:rsidRPr="0062446E">
        <w:rPr>
          <w:rFonts w:ascii="Arial" w:hAnsi="Arial" w:cs="Arial"/>
          <w:color w:val="000000"/>
        </w:rPr>
        <w:t>.04.2017</w:t>
      </w:r>
    </w:p>
    <w:p w:rsidR="00764735" w:rsidRDefault="00764735" w:rsidP="002E062F">
      <w:pPr>
        <w:rPr>
          <w:rFonts w:ascii="Arial" w:hAnsi="Arial" w:cs="Arial"/>
          <w:b/>
          <w:i/>
          <w:color w:val="000000"/>
        </w:rPr>
      </w:pPr>
    </w:p>
    <w:p w:rsidR="002E062F" w:rsidRDefault="002E062F" w:rsidP="002E062F">
      <w:pPr>
        <w:rPr>
          <w:rFonts w:ascii="Arial" w:hAnsi="Arial" w:cs="Arial"/>
          <w:b/>
          <w:i/>
          <w:color w:val="000000"/>
        </w:rPr>
      </w:pPr>
      <w:r w:rsidRPr="002863F2">
        <w:rPr>
          <w:rFonts w:ascii="Arial" w:hAnsi="Arial" w:cs="Arial"/>
          <w:b/>
          <w:i/>
          <w:color w:val="000000"/>
        </w:rPr>
        <w:t xml:space="preserve">Reviewed by:  </w:t>
      </w:r>
    </w:p>
    <w:p w:rsidR="002E062F" w:rsidRPr="002863F2" w:rsidRDefault="002E062F" w:rsidP="002E062F">
      <w:pPr>
        <w:rPr>
          <w:rFonts w:ascii="Arial" w:hAnsi="Arial" w:cs="Arial"/>
          <w:color w:val="000000"/>
        </w:rPr>
      </w:pPr>
      <w:r w:rsidRPr="002863F2">
        <w:rPr>
          <w:rFonts w:ascii="Arial" w:hAnsi="Arial" w:cs="Arial"/>
          <w:b/>
          <w:i/>
          <w:color w:val="000000"/>
        </w:rPr>
        <w:t xml:space="preserve"> </w:t>
      </w:r>
      <w:r>
        <w:rPr>
          <w:rFonts w:ascii="Arial" w:hAnsi="Arial" w:cs="Arial"/>
          <w:b/>
          <w:i/>
          <w:color w:val="000000"/>
        </w:rPr>
        <w:t>Dr. M. Moniruzzaman</w:t>
      </w:r>
      <w:r w:rsidRPr="002863F2">
        <w:rPr>
          <w:rFonts w:ascii="Arial" w:hAnsi="Arial" w:cs="Arial"/>
          <w:color w:val="000000"/>
        </w:rPr>
        <w:tab/>
        <w:t xml:space="preserve">           </w:t>
      </w:r>
      <w:r>
        <w:rPr>
          <w:rFonts w:ascii="Arial" w:hAnsi="Arial" w:cs="Arial"/>
          <w:color w:val="000000"/>
        </w:rPr>
        <w:t xml:space="preserve"> </w:t>
      </w:r>
      <w:r w:rsidRPr="002863F2">
        <w:rPr>
          <w:rFonts w:ascii="Arial" w:hAnsi="Arial" w:cs="Arial"/>
          <w:color w:val="000000"/>
        </w:rPr>
        <w:t>Designation: Social Management Specialist, MGSP, LGED</w:t>
      </w:r>
    </w:p>
    <w:p w:rsidR="00764735" w:rsidRDefault="00764735" w:rsidP="002E062F">
      <w:pPr>
        <w:rPr>
          <w:rFonts w:ascii="Arial" w:hAnsi="Arial" w:cs="Arial"/>
          <w:color w:val="000000"/>
        </w:rPr>
      </w:pPr>
    </w:p>
    <w:p w:rsidR="002E062F" w:rsidRPr="0062446E" w:rsidRDefault="002E062F" w:rsidP="002E062F">
      <w:pPr>
        <w:rPr>
          <w:rFonts w:ascii="Arial" w:hAnsi="Arial" w:cs="Arial"/>
          <w:color w:val="000000"/>
        </w:rPr>
      </w:pPr>
      <w:r w:rsidRPr="002863F2">
        <w:rPr>
          <w:rFonts w:ascii="Arial" w:hAnsi="Arial" w:cs="Arial"/>
          <w:color w:val="000000"/>
        </w:rPr>
        <w:t xml:space="preserve">Signature: </w:t>
      </w:r>
      <w:r>
        <w:rPr>
          <w:rFonts w:ascii="Arial" w:hAnsi="Arial" w:cs="Arial"/>
          <w:noProof/>
          <w:color w:val="000000"/>
        </w:rPr>
        <w:tab/>
      </w:r>
      <w:r>
        <w:rPr>
          <w:rFonts w:ascii="Arial" w:hAnsi="Arial" w:cs="Arial"/>
          <w:noProof/>
          <w:color w:val="000000"/>
        </w:rPr>
        <w:tab/>
      </w:r>
      <w:r>
        <w:rPr>
          <w:rFonts w:ascii="Arial" w:hAnsi="Arial" w:cs="Arial"/>
          <w:noProof/>
          <w:color w:val="000000"/>
        </w:rPr>
        <w:tab/>
      </w:r>
      <w:r>
        <w:rPr>
          <w:rFonts w:ascii="Arial" w:hAnsi="Arial" w:cs="Arial"/>
          <w:color w:val="000000"/>
        </w:rPr>
        <w:tab/>
      </w:r>
      <w:r>
        <w:rPr>
          <w:rFonts w:ascii="Arial" w:hAnsi="Arial" w:cs="Arial"/>
          <w:color w:val="000000"/>
        </w:rPr>
        <w:tab/>
      </w:r>
      <w:r w:rsidRPr="002863F2">
        <w:rPr>
          <w:rFonts w:ascii="Arial" w:hAnsi="Arial" w:cs="Arial"/>
          <w:color w:val="000000"/>
        </w:rPr>
        <w:t xml:space="preserve">Date: </w:t>
      </w:r>
      <w:r w:rsidRPr="0062446E">
        <w:rPr>
          <w:rFonts w:ascii="Arial" w:hAnsi="Arial" w:cs="Arial"/>
          <w:color w:val="000000"/>
        </w:rPr>
        <w:t>2</w:t>
      </w:r>
      <w:r>
        <w:rPr>
          <w:rFonts w:ascii="Arial" w:hAnsi="Arial" w:cs="Arial"/>
          <w:color w:val="000000"/>
        </w:rPr>
        <w:t>4</w:t>
      </w:r>
      <w:r w:rsidRPr="0062446E">
        <w:rPr>
          <w:rFonts w:ascii="Arial" w:hAnsi="Arial" w:cs="Arial"/>
          <w:i/>
          <w:color w:val="000000"/>
        </w:rPr>
        <w:t>.04.2017</w:t>
      </w:r>
    </w:p>
    <w:p w:rsidR="00764735" w:rsidRDefault="00764735" w:rsidP="002E062F">
      <w:pPr>
        <w:widowControl w:val="0"/>
        <w:autoSpaceDE w:val="0"/>
        <w:autoSpaceDN w:val="0"/>
        <w:adjustRightInd w:val="0"/>
        <w:spacing w:line="281" w:lineRule="auto"/>
        <w:ind w:right="124"/>
        <w:jc w:val="both"/>
        <w:rPr>
          <w:rFonts w:ascii="Arial" w:hAnsi="Arial" w:cs="Arial"/>
          <w:b/>
          <w:sz w:val="20"/>
          <w:szCs w:val="20"/>
        </w:rPr>
      </w:pPr>
    </w:p>
    <w:p w:rsidR="002E062F" w:rsidRPr="00A53F28" w:rsidRDefault="002E062F" w:rsidP="002E062F">
      <w:pPr>
        <w:widowControl w:val="0"/>
        <w:autoSpaceDE w:val="0"/>
        <w:autoSpaceDN w:val="0"/>
        <w:adjustRightInd w:val="0"/>
        <w:spacing w:line="281" w:lineRule="auto"/>
        <w:ind w:right="124"/>
        <w:jc w:val="both"/>
        <w:rPr>
          <w:rFonts w:ascii="Arial" w:hAnsi="Arial" w:cs="Arial"/>
          <w:w w:val="102"/>
          <w:sz w:val="20"/>
          <w:szCs w:val="20"/>
        </w:rPr>
      </w:pPr>
      <w:r w:rsidRPr="00A53F28">
        <w:rPr>
          <w:rFonts w:ascii="Arial" w:hAnsi="Arial" w:cs="Arial"/>
          <w:b/>
          <w:sz w:val="20"/>
          <w:szCs w:val="20"/>
        </w:rPr>
        <w:t>Participation and Consultation meeting for subprojects</w:t>
      </w:r>
      <w:r w:rsidRPr="00A53F28">
        <w:rPr>
          <w:rFonts w:ascii="Arial" w:hAnsi="Arial" w:cs="Arial"/>
          <w:sz w:val="20"/>
          <w:szCs w:val="20"/>
        </w:rPr>
        <w:t>: A Participation and Consultation meeting was held in the subproject site to carry out the feasibility of the specific subproject.</w:t>
      </w:r>
      <w:r w:rsidRPr="00A53F28">
        <w:rPr>
          <w:rFonts w:ascii="Arial" w:hAnsi="Arial" w:cs="Arial"/>
          <w:spacing w:val="1"/>
          <w:sz w:val="20"/>
          <w:szCs w:val="20"/>
        </w:rPr>
        <w:t xml:space="preserve"> C</w:t>
      </w:r>
      <w:r w:rsidRPr="00A53F28">
        <w:rPr>
          <w:rFonts w:ascii="Arial" w:hAnsi="Arial" w:cs="Arial"/>
          <w:sz w:val="20"/>
          <w:szCs w:val="20"/>
        </w:rPr>
        <w:t>o</w:t>
      </w:r>
      <w:r w:rsidRPr="00A53F28">
        <w:rPr>
          <w:rFonts w:ascii="Arial" w:hAnsi="Arial" w:cs="Arial"/>
          <w:spacing w:val="-2"/>
          <w:sz w:val="20"/>
          <w:szCs w:val="20"/>
        </w:rPr>
        <w:t>n</w:t>
      </w:r>
      <w:r w:rsidRPr="00A53F28">
        <w:rPr>
          <w:rFonts w:ascii="Arial" w:hAnsi="Arial" w:cs="Arial"/>
          <w:spacing w:val="1"/>
          <w:sz w:val="20"/>
          <w:szCs w:val="20"/>
        </w:rPr>
        <w:t>s</w:t>
      </w:r>
      <w:r w:rsidRPr="00A53F28">
        <w:rPr>
          <w:rFonts w:ascii="Arial" w:hAnsi="Arial" w:cs="Arial"/>
          <w:spacing w:val="-2"/>
          <w:sz w:val="20"/>
          <w:szCs w:val="20"/>
        </w:rPr>
        <w:t>u</w:t>
      </w:r>
      <w:r w:rsidRPr="00A53F28">
        <w:rPr>
          <w:rFonts w:ascii="Arial" w:hAnsi="Arial" w:cs="Arial"/>
          <w:sz w:val="20"/>
          <w:szCs w:val="20"/>
        </w:rPr>
        <w:t>l</w:t>
      </w:r>
      <w:r w:rsidRPr="00A53F28">
        <w:rPr>
          <w:rFonts w:ascii="Arial" w:hAnsi="Arial" w:cs="Arial"/>
          <w:spacing w:val="3"/>
          <w:sz w:val="20"/>
          <w:szCs w:val="20"/>
        </w:rPr>
        <w:t>t</w:t>
      </w:r>
      <w:r w:rsidRPr="00A53F28">
        <w:rPr>
          <w:rFonts w:ascii="Arial" w:hAnsi="Arial" w:cs="Arial"/>
          <w:spacing w:val="-4"/>
          <w:sz w:val="20"/>
          <w:szCs w:val="20"/>
        </w:rPr>
        <w:t>a</w:t>
      </w:r>
      <w:r w:rsidRPr="00A53F28">
        <w:rPr>
          <w:rFonts w:ascii="Arial" w:hAnsi="Arial" w:cs="Arial"/>
          <w:spacing w:val="3"/>
          <w:sz w:val="20"/>
          <w:szCs w:val="20"/>
        </w:rPr>
        <w:t>t</w:t>
      </w:r>
      <w:r w:rsidRPr="00A53F28">
        <w:rPr>
          <w:rFonts w:ascii="Arial" w:hAnsi="Arial" w:cs="Arial"/>
          <w:sz w:val="20"/>
          <w:szCs w:val="20"/>
        </w:rPr>
        <w:t>io</w:t>
      </w:r>
      <w:r w:rsidRPr="00A53F28">
        <w:rPr>
          <w:rFonts w:ascii="Arial" w:hAnsi="Arial" w:cs="Arial"/>
          <w:spacing w:val="-4"/>
          <w:sz w:val="20"/>
          <w:szCs w:val="20"/>
        </w:rPr>
        <w:t>n</w:t>
      </w:r>
      <w:r w:rsidRPr="00A53F28">
        <w:rPr>
          <w:rFonts w:ascii="Arial" w:hAnsi="Arial" w:cs="Arial"/>
          <w:sz w:val="20"/>
          <w:szCs w:val="20"/>
        </w:rPr>
        <w:t xml:space="preserve">s </w:t>
      </w:r>
      <w:r w:rsidRPr="00A53F28">
        <w:rPr>
          <w:rFonts w:ascii="Arial" w:hAnsi="Arial" w:cs="Arial"/>
          <w:spacing w:val="-4"/>
          <w:sz w:val="20"/>
          <w:szCs w:val="20"/>
        </w:rPr>
        <w:t>w</w:t>
      </w:r>
      <w:r w:rsidRPr="00A53F28">
        <w:rPr>
          <w:rFonts w:ascii="Arial" w:hAnsi="Arial" w:cs="Arial"/>
          <w:sz w:val="20"/>
          <w:szCs w:val="20"/>
        </w:rPr>
        <w:t>i</w:t>
      </w:r>
      <w:r w:rsidRPr="00A53F28">
        <w:rPr>
          <w:rFonts w:ascii="Arial" w:hAnsi="Arial" w:cs="Arial"/>
          <w:spacing w:val="3"/>
          <w:sz w:val="20"/>
          <w:szCs w:val="20"/>
        </w:rPr>
        <w:t>t</w:t>
      </w:r>
      <w:r w:rsidRPr="00A53F28">
        <w:rPr>
          <w:rFonts w:ascii="Arial" w:hAnsi="Arial" w:cs="Arial"/>
          <w:sz w:val="20"/>
          <w:szCs w:val="20"/>
        </w:rPr>
        <w:t xml:space="preserve">h </w:t>
      </w:r>
      <w:r w:rsidRPr="00A53F28">
        <w:rPr>
          <w:rFonts w:ascii="Arial" w:hAnsi="Arial" w:cs="Arial"/>
          <w:spacing w:val="-2"/>
          <w:sz w:val="20"/>
          <w:szCs w:val="20"/>
        </w:rPr>
        <w:t>co</w:t>
      </w:r>
      <w:r w:rsidRPr="00A53F28">
        <w:rPr>
          <w:rFonts w:ascii="Arial" w:hAnsi="Arial" w:cs="Arial"/>
          <w:spacing w:val="1"/>
          <w:sz w:val="20"/>
          <w:szCs w:val="20"/>
        </w:rPr>
        <w:t>mm</w:t>
      </w:r>
      <w:r w:rsidRPr="00A53F28">
        <w:rPr>
          <w:rFonts w:ascii="Arial" w:hAnsi="Arial" w:cs="Arial"/>
          <w:sz w:val="20"/>
          <w:szCs w:val="20"/>
        </w:rPr>
        <w:t>u</w:t>
      </w:r>
      <w:r w:rsidRPr="00A53F28">
        <w:rPr>
          <w:rFonts w:ascii="Arial" w:hAnsi="Arial" w:cs="Arial"/>
          <w:spacing w:val="-2"/>
          <w:sz w:val="20"/>
          <w:szCs w:val="20"/>
        </w:rPr>
        <w:t>n</w:t>
      </w:r>
      <w:r w:rsidRPr="00A53F28">
        <w:rPr>
          <w:rFonts w:ascii="Arial" w:hAnsi="Arial" w:cs="Arial"/>
          <w:sz w:val="20"/>
          <w:szCs w:val="20"/>
        </w:rPr>
        <w:t>it</w:t>
      </w:r>
      <w:r w:rsidRPr="00A53F28">
        <w:rPr>
          <w:rFonts w:ascii="Arial" w:hAnsi="Arial" w:cs="Arial"/>
          <w:spacing w:val="3"/>
          <w:sz w:val="20"/>
          <w:szCs w:val="20"/>
        </w:rPr>
        <w:t>i</w:t>
      </w:r>
      <w:r w:rsidRPr="00A53F28">
        <w:rPr>
          <w:rFonts w:ascii="Arial" w:hAnsi="Arial" w:cs="Arial"/>
          <w:spacing w:val="-4"/>
          <w:sz w:val="20"/>
          <w:szCs w:val="20"/>
        </w:rPr>
        <w:t>e</w:t>
      </w:r>
      <w:r w:rsidRPr="00A53F28">
        <w:rPr>
          <w:rFonts w:ascii="Arial" w:hAnsi="Arial" w:cs="Arial"/>
          <w:sz w:val="20"/>
          <w:szCs w:val="20"/>
        </w:rPr>
        <w:t xml:space="preserve">s and </w:t>
      </w:r>
      <w:r w:rsidRPr="00A53F28">
        <w:rPr>
          <w:rFonts w:ascii="Arial" w:hAnsi="Arial" w:cs="Arial"/>
          <w:spacing w:val="-2"/>
          <w:sz w:val="20"/>
          <w:szCs w:val="20"/>
        </w:rPr>
        <w:t>o</w:t>
      </w:r>
      <w:r w:rsidRPr="00A53F28">
        <w:rPr>
          <w:rFonts w:ascii="Arial" w:hAnsi="Arial" w:cs="Arial"/>
          <w:spacing w:val="3"/>
          <w:sz w:val="20"/>
          <w:szCs w:val="20"/>
        </w:rPr>
        <w:t>t</w:t>
      </w:r>
      <w:r w:rsidRPr="00A53F28">
        <w:rPr>
          <w:rFonts w:ascii="Arial" w:hAnsi="Arial" w:cs="Arial"/>
          <w:spacing w:val="-2"/>
          <w:sz w:val="20"/>
          <w:szCs w:val="20"/>
        </w:rPr>
        <w:t>h</w:t>
      </w:r>
      <w:r w:rsidRPr="00A53F28">
        <w:rPr>
          <w:rFonts w:ascii="Arial" w:hAnsi="Arial" w:cs="Arial"/>
          <w:sz w:val="20"/>
          <w:szCs w:val="20"/>
        </w:rPr>
        <w:t xml:space="preserve">er </w:t>
      </w:r>
      <w:r w:rsidRPr="00A53F28">
        <w:rPr>
          <w:rFonts w:ascii="Arial" w:hAnsi="Arial" w:cs="Arial"/>
          <w:spacing w:val="-2"/>
          <w:sz w:val="20"/>
          <w:szCs w:val="20"/>
        </w:rPr>
        <w:t>s</w:t>
      </w:r>
      <w:r w:rsidRPr="00A53F28">
        <w:rPr>
          <w:rFonts w:ascii="Arial" w:hAnsi="Arial" w:cs="Arial"/>
          <w:spacing w:val="3"/>
          <w:sz w:val="20"/>
          <w:szCs w:val="20"/>
        </w:rPr>
        <w:t>t</w:t>
      </w:r>
      <w:r w:rsidRPr="00A53F28">
        <w:rPr>
          <w:rFonts w:ascii="Arial" w:hAnsi="Arial" w:cs="Arial"/>
          <w:spacing w:val="-4"/>
          <w:sz w:val="20"/>
          <w:szCs w:val="20"/>
        </w:rPr>
        <w:t>a</w:t>
      </w:r>
      <w:r w:rsidRPr="00A53F28">
        <w:rPr>
          <w:rFonts w:ascii="Arial" w:hAnsi="Arial" w:cs="Arial"/>
          <w:spacing w:val="3"/>
          <w:sz w:val="20"/>
          <w:szCs w:val="20"/>
        </w:rPr>
        <w:t>k</w:t>
      </w:r>
      <w:r w:rsidRPr="00A53F28">
        <w:rPr>
          <w:rFonts w:ascii="Arial" w:hAnsi="Arial" w:cs="Arial"/>
          <w:sz w:val="20"/>
          <w:szCs w:val="20"/>
        </w:rPr>
        <w:t>e</w:t>
      </w:r>
      <w:r w:rsidRPr="00A53F28">
        <w:rPr>
          <w:rFonts w:ascii="Arial" w:hAnsi="Arial" w:cs="Arial"/>
          <w:spacing w:val="-2"/>
          <w:sz w:val="20"/>
          <w:szCs w:val="20"/>
        </w:rPr>
        <w:t>ho</w:t>
      </w:r>
      <w:r w:rsidRPr="00A53F28">
        <w:rPr>
          <w:rFonts w:ascii="Arial" w:hAnsi="Arial" w:cs="Arial"/>
          <w:spacing w:val="3"/>
          <w:sz w:val="20"/>
          <w:szCs w:val="20"/>
        </w:rPr>
        <w:t>l</w:t>
      </w:r>
      <w:r w:rsidRPr="00A53F28">
        <w:rPr>
          <w:rFonts w:ascii="Arial" w:hAnsi="Arial" w:cs="Arial"/>
          <w:spacing w:val="-2"/>
          <w:sz w:val="20"/>
          <w:szCs w:val="20"/>
        </w:rPr>
        <w:t>d</w:t>
      </w:r>
      <w:r w:rsidRPr="00A53F28">
        <w:rPr>
          <w:rFonts w:ascii="Arial" w:hAnsi="Arial" w:cs="Arial"/>
          <w:sz w:val="20"/>
          <w:szCs w:val="20"/>
        </w:rPr>
        <w:t>e</w:t>
      </w:r>
      <w:r w:rsidRPr="00A53F28">
        <w:rPr>
          <w:rFonts w:ascii="Arial" w:hAnsi="Arial" w:cs="Arial"/>
          <w:spacing w:val="-2"/>
          <w:sz w:val="20"/>
          <w:szCs w:val="20"/>
        </w:rPr>
        <w:t>r</w:t>
      </w:r>
      <w:r w:rsidRPr="00A53F28">
        <w:rPr>
          <w:rFonts w:ascii="Arial" w:hAnsi="Arial" w:cs="Arial"/>
          <w:sz w:val="20"/>
          <w:szCs w:val="20"/>
        </w:rPr>
        <w:t>s have been</w:t>
      </w:r>
      <w:r w:rsidRPr="00A53F28">
        <w:rPr>
          <w:rFonts w:ascii="Arial" w:hAnsi="Arial" w:cs="Arial"/>
          <w:spacing w:val="-2"/>
          <w:sz w:val="20"/>
          <w:szCs w:val="20"/>
        </w:rPr>
        <w:t xml:space="preserve"> </w:t>
      </w:r>
      <w:r w:rsidRPr="00A53F28">
        <w:rPr>
          <w:rFonts w:ascii="Arial" w:hAnsi="Arial" w:cs="Arial"/>
          <w:sz w:val="20"/>
          <w:szCs w:val="20"/>
        </w:rPr>
        <w:t>u</w:t>
      </w:r>
      <w:r w:rsidRPr="00A53F28">
        <w:rPr>
          <w:rFonts w:ascii="Arial" w:hAnsi="Arial" w:cs="Arial"/>
          <w:spacing w:val="1"/>
          <w:sz w:val="20"/>
          <w:szCs w:val="20"/>
        </w:rPr>
        <w:t>s</w:t>
      </w:r>
      <w:r w:rsidRPr="00A53F28">
        <w:rPr>
          <w:rFonts w:ascii="Arial" w:hAnsi="Arial" w:cs="Arial"/>
          <w:spacing w:val="-2"/>
          <w:sz w:val="20"/>
          <w:szCs w:val="20"/>
        </w:rPr>
        <w:t>e</w:t>
      </w:r>
      <w:r w:rsidRPr="00A53F28">
        <w:rPr>
          <w:rFonts w:ascii="Arial" w:hAnsi="Arial" w:cs="Arial"/>
          <w:sz w:val="20"/>
          <w:szCs w:val="20"/>
        </w:rPr>
        <w:t xml:space="preserve">d </w:t>
      </w:r>
      <w:r w:rsidRPr="00A53F28">
        <w:rPr>
          <w:rFonts w:ascii="Arial" w:hAnsi="Arial" w:cs="Arial"/>
          <w:spacing w:val="-2"/>
          <w:sz w:val="20"/>
          <w:szCs w:val="20"/>
        </w:rPr>
        <w:t>a</w:t>
      </w:r>
      <w:r w:rsidRPr="00A53F28">
        <w:rPr>
          <w:rFonts w:ascii="Arial" w:hAnsi="Arial" w:cs="Arial"/>
          <w:sz w:val="20"/>
          <w:szCs w:val="20"/>
        </w:rPr>
        <w:t xml:space="preserve">s a </w:t>
      </w:r>
      <w:r w:rsidRPr="00A53F28">
        <w:rPr>
          <w:rFonts w:ascii="Arial" w:hAnsi="Arial" w:cs="Arial"/>
          <w:spacing w:val="3"/>
          <w:sz w:val="20"/>
          <w:szCs w:val="20"/>
        </w:rPr>
        <w:t>t</w:t>
      </w:r>
      <w:r w:rsidRPr="00A53F28">
        <w:rPr>
          <w:rFonts w:ascii="Arial" w:hAnsi="Arial" w:cs="Arial"/>
          <w:spacing w:val="-4"/>
          <w:sz w:val="20"/>
          <w:szCs w:val="20"/>
        </w:rPr>
        <w:t>w</w:t>
      </w:r>
      <w:r w:rsidRPr="00A53F28">
        <w:rPr>
          <w:rFonts w:ascii="Arial" w:hAnsi="Arial" w:cs="Arial"/>
          <w:spacing w:val="1"/>
          <w:sz w:val="20"/>
          <w:szCs w:val="20"/>
        </w:rPr>
        <w:t>o</w:t>
      </w:r>
      <w:r w:rsidRPr="00A53F28">
        <w:rPr>
          <w:rFonts w:ascii="Arial" w:hAnsi="Arial" w:cs="Arial"/>
          <w:sz w:val="20"/>
          <w:szCs w:val="20"/>
        </w:rPr>
        <w:t>-</w:t>
      </w:r>
      <w:r w:rsidRPr="00A53F28">
        <w:rPr>
          <w:rFonts w:ascii="Arial" w:hAnsi="Arial" w:cs="Arial"/>
          <w:spacing w:val="-2"/>
          <w:w w:val="102"/>
          <w:sz w:val="20"/>
          <w:szCs w:val="20"/>
        </w:rPr>
        <w:t>w</w:t>
      </w:r>
      <w:r w:rsidRPr="00A53F28">
        <w:rPr>
          <w:rFonts w:ascii="Arial" w:hAnsi="Arial" w:cs="Arial"/>
          <w:w w:val="102"/>
          <w:sz w:val="20"/>
          <w:szCs w:val="20"/>
        </w:rPr>
        <w:t xml:space="preserve">ay </w:t>
      </w:r>
      <w:r w:rsidRPr="00A53F28">
        <w:rPr>
          <w:rFonts w:ascii="Arial" w:hAnsi="Arial" w:cs="Arial"/>
          <w:spacing w:val="1"/>
          <w:sz w:val="20"/>
          <w:szCs w:val="20"/>
        </w:rPr>
        <w:t>c</w:t>
      </w:r>
      <w:r w:rsidRPr="00A53F28">
        <w:rPr>
          <w:rFonts w:ascii="Arial" w:hAnsi="Arial" w:cs="Arial"/>
          <w:spacing w:val="-4"/>
          <w:sz w:val="20"/>
          <w:szCs w:val="20"/>
        </w:rPr>
        <w:t>o</w:t>
      </w:r>
      <w:r w:rsidRPr="00A53F28">
        <w:rPr>
          <w:rFonts w:ascii="Arial" w:hAnsi="Arial" w:cs="Arial"/>
          <w:spacing w:val="1"/>
          <w:sz w:val="20"/>
          <w:szCs w:val="20"/>
        </w:rPr>
        <w:t>m</w:t>
      </w:r>
      <w:r w:rsidRPr="00A53F28">
        <w:rPr>
          <w:rFonts w:ascii="Arial" w:hAnsi="Arial" w:cs="Arial"/>
          <w:spacing w:val="3"/>
          <w:sz w:val="20"/>
          <w:szCs w:val="20"/>
        </w:rPr>
        <w:t>m</w:t>
      </w:r>
      <w:r w:rsidRPr="00A53F28">
        <w:rPr>
          <w:rFonts w:ascii="Arial" w:hAnsi="Arial" w:cs="Arial"/>
          <w:sz w:val="20"/>
          <w:szCs w:val="20"/>
        </w:rPr>
        <w:t>u</w:t>
      </w:r>
      <w:r w:rsidRPr="00A53F28">
        <w:rPr>
          <w:rFonts w:ascii="Arial" w:hAnsi="Arial" w:cs="Arial"/>
          <w:spacing w:val="-2"/>
          <w:sz w:val="20"/>
          <w:szCs w:val="20"/>
        </w:rPr>
        <w:t>n</w:t>
      </w:r>
      <w:r w:rsidRPr="00A53F28">
        <w:rPr>
          <w:rFonts w:ascii="Arial" w:hAnsi="Arial" w:cs="Arial"/>
          <w:sz w:val="20"/>
          <w:szCs w:val="20"/>
        </w:rPr>
        <w:t>i</w:t>
      </w:r>
      <w:r w:rsidRPr="00A53F28">
        <w:rPr>
          <w:rFonts w:ascii="Arial" w:hAnsi="Arial" w:cs="Arial"/>
          <w:spacing w:val="1"/>
          <w:sz w:val="20"/>
          <w:szCs w:val="20"/>
        </w:rPr>
        <w:t>c</w:t>
      </w:r>
      <w:r w:rsidRPr="00A53F28">
        <w:rPr>
          <w:rFonts w:ascii="Arial" w:hAnsi="Arial" w:cs="Arial"/>
          <w:spacing w:val="-4"/>
          <w:sz w:val="20"/>
          <w:szCs w:val="20"/>
        </w:rPr>
        <w:t>a</w:t>
      </w:r>
      <w:r w:rsidRPr="00A53F28">
        <w:rPr>
          <w:rFonts w:ascii="Arial" w:hAnsi="Arial" w:cs="Arial"/>
          <w:spacing w:val="3"/>
          <w:sz w:val="20"/>
          <w:szCs w:val="20"/>
        </w:rPr>
        <w:t>t</w:t>
      </w:r>
      <w:r w:rsidRPr="00A53F28">
        <w:rPr>
          <w:rFonts w:ascii="Arial" w:hAnsi="Arial" w:cs="Arial"/>
          <w:sz w:val="20"/>
          <w:szCs w:val="20"/>
        </w:rPr>
        <w:t xml:space="preserve">ion </w:t>
      </w:r>
      <w:r w:rsidRPr="00A53F28">
        <w:rPr>
          <w:rFonts w:ascii="Arial" w:hAnsi="Arial" w:cs="Arial"/>
          <w:spacing w:val="1"/>
          <w:sz w:val="20"/>
          <w:szCs w:val="20"/>
        </w:rPr>
        <w:t>to provide information about the subproject and obtain feedback from</w:t>
      </w:r>
      <w:r>
        <w:rPr>
          <w:rFonts w:ascii="Arial" w:hAnsi="Arial" w:cs="Arial"/>
          <w:spacing w:val="1"/>
          <w:sz w:val="20"/>
          <w:szCs w:val="20"/>
        </w:rPr>
        <w:t xml:space="preserve"> the </w:t>
      </w:r>
      <w:r w:rsidRPr="00A53F28">
        <w:rPr>
          <w:rFonts w:ascii="Arial" w:hAnsi="Arial" w:cs="Arial"/>
          <w:spacing w:val="1"/>
          <w:sz w:val="20"/>
          <w:szCs w:val="20"/>
        </w:rPr>
        <w:t>c</w:t>
      </w:r>
      <w:r w:rsidRPr="00A53F28">
        <w:rPr>
          <w:rFonts w:ascii="Arial" w:hAnsi="Arial" w:cs="Arial"/>
          <w:spacing w:val="-4"/>
          <w:sz w:val="20"/>
          <w:szCs w:val="20"/>
        </w:rPr>
        <w:t>o</w:t>
      </w:r>
      <w:r w:rsidRPr="00A53F28">
        <w:rPr>
          <w:rFonts w:ascii="Arial" w:hAnsi="Arial" w:cs="Arial"/>
          <w:spacing w:val="1"/>
          <w:sz w:val="20"/>
          <w:szCs w:val="20"/>
        </w:rPr>
        <w:t>m</w:t>
      </w:r>
      <w:r w:rsidRPr="00A53F28">
        <w:rPr>
          <w:rFonts w:ascii="Arial" w:hAnsi="Arial" w:cs="Arial"/>
          <w:spacing w:val="3"/>
          <w:sz w:val="20"/>
          <w:szCs w:val="20"/>
        </w:rPr>
        <w:t>m</w:t>
      </w:r>
      <w:r w:rsidRPr="00A53F28">
        <w:rPr>
          <w:rFonts w:ascii="Arial" w:hAnsi="Arial" w:cs="Arial"/>
          <w:sz w:val="20"/>
          <w:szCs w:val="20"/>
        </w:rPr>
        <w:t>u</w:t>
      </w:r>
      <w:r w:rsidRPr="00A53F28">
        <w:rPr>
          <w:rFonts w:ascii="Arial" w:hAnsi="Arial" w:cs="Arial"/>
          <w:spacing w:val="-2"/>
          <w:sz w:val="20"/>
          <w:szCs w:val="20"/>
        </w:rPr>
        <w:t>ni</w:t>
      </w:r>
      <w:r w:rsidRPr="00A53F28">
        <w:rPr>
          <w:rFonts w:ascii="Arial" w:hAnsi="Arial" w:cs="Arial"/>
          <w:sz w:val="20"/>
          <w:szCs w:val="20"/>
        </w:rPr>
        <w:t>t</w:t>
      </w:r>
      <w:r w:rsidRPr="00A53F28">
        <w:rPr>
          <w:rFonts w:ascii="Arial" w:hAnsi="Arial" w:cs="Arial"/>
          <w:spacing w:val="3"/>
          <w:sz w:val="20"/>
          <w:szCs w:val="20"/>
        </w:rPr>
        <w:t>i</w:t>
      </w:r>
      <w:r w:rsidRPr="00A53F28">
        <w:rPr>
          <w:rFonts w:ascii="Arial" w:hAnsi="Arial" w:cs="Arial"/>
          <w:spacing w:val="-2"/>
          <w:sz w:val="20"/>
          <w:szCs w:val="20"/>
        </w:rPr>
        <w:t>e</w:t>
      </w:r>
      <w:r w:rsidRPr="00A53F28">
        <w:rPr>
          <w:rFonts w:ascii="Arial" w:hAnsi="Arial" w:cs="Arial"/>
          <w:sz w:val="20"/>
          <w:szCs w:val="20"/>
        </w:rPr>
        <w:t xml:space="preserve">s on </w:t>
      </w:r>
      <w:r w:rsidRPr="00A53F28">
        <w:rPr>
          <w:rFonts w:ascii="Arial" w:hAnsi="Arial" w:cs="Arial"/>
          <w:spacing w:val="1"/>
          <w:sz w:val="20"/>
          <w:szCs w:val="20"/>
        </w:rPr>
        <w:t>sub</w:t>
      </w:r>
      <w:r w:rsidRPr="00A53F28">
        <w:rPr>
          <w:rFonts w:ascii="Arial" w:hAnsi="Arial" w:cs="Arial"/>
          <w:spacing w:val="-2"/>
          <w:sz w:val="20"/>
          <w:szCs w:val="20"/>
        </w:rPr>
        <w:t>p</w:t>
      </w:r>
      <w:r w:rsidRPr="00A53F28">
        <w:rPr>
          <w:rFonts w:ascii="Arial" w:hAnsi="Arial" w:cs="Arial"/>
          <w:sz w:val="20"/>
          <w:szCs w:val="20"/>
        </w:rPr>
        <w:t>r</w:t>
      </w:r>
      <w:r w:rsidRPr="00A53F28">
        <w:rPr>
          <w:rFonts w:ascii="Arial" w:hAnsi="Arial" w:cs="Arial"/>
          <w:spacing w:val="-2"/>
          <w:sz w:val="20"/>
          <w:szCs w:val="20"/>
        </w:rPr>
        <w:t>o</w:t>
      </w:r>
      <w:r w:rsidRPr="00A53F28">
        <w:rPr>
          <w:rFonts w:ascii="Arial" w:hAnsi="Arial" w:cs="Arial"/>
          <w:sz w:val="20"/>
          <w:szCs w:val="20"/>
        </w:rPr>
        <w:t>je</w:t>
      </w:r>
      <w:r w:rsidRPr="00A53F28">
        <w:rPr>
          <w:rFonts w:ascii="Arial" w:hAnsi="Arial" w:cs="Arial"/>
          <w:spacing w:val="-2"/>
          <w:sz w:val="20"/>
          <w:szCs w:val="20"/>
        </w:rPr>
        <w:t>c</w:t>
      </w:r>
      <w:r w:rsidRPr="00A53F28">
        <w:rPr>
          <w:rFonts w:ascii="Arial" w:hAnsi="Arial" w:cs="Arial"/>
          <w:sz w:val="20"/>
          <w:szCs w:val="20"/>
        </w:rPr>
        <w:t>t ap</w:t>
      </w:r>
      <w:r w:rsidRPr="00A53F28">
        <w:rPr>
          <w:rFonts w:ascii="Arial" w:hAnsi="Arial" w:cs="Arial"/>
          <w:spacing w:val="-2"/>
          <w:sz w:val="20"/>
          <w:szCs w:val="20"/>
        </w:rPr>
        <w:t>p</w:t>
      </w:r>
      <w:r w:rsidRPr="00A53F28">
        <w:rPr>
          <w:rFonts w:ascii="Arial" w:hAnsi="Arial" w:cs="Arial"/>
          <w:sz w:val="20"/>
          <w:szCs w:val="20"/>
        </w:rPr>
        <w:t>roa</w:t>
      </w:r>
      <w:r w:rsidRPr="00A53F28">
        <w:rPr>
          <w:rFonts w:ascii="Arial" w:hAnsi="Arial" w:cs="Arial"/>
          <w:spacing w:val="-2"/>
          <w:sz w:val="20"/>
          <w:szCs w:val="20"/>
        </w:rPr>
        <w:t>c</w:t>
      </w:r>
      <w:r w:rsidRPr="00A53F28">
        <w:rPr>
          <w:rFonts w:ascii="Arial" w:hAnsi="Arial" w:cs="Arial"/>
          <w:sz w:val="20"/>
          <w:szCs w:val="20"/>
        </w:rPr>
        <w:t>h, d</w:t>
      </w:r>
      <w:r w:rsidRPr="00A53F28">
        <w:rPr>
          <w:rFonts w:ascii="Arial" w:hAnsi="Arial" w:cs="Arial"/>
          <w:spacing w:val="-2"/>
          <w:sz w:val="20"/>
          <w:szCs w:val="20"/>
        </w:rPr>
        <w:t>es</w:t>
      </w:r>
      <w:r w:rsidRPr="00A53F28">
        <w:rPr>
          <w:rFonts w:ascii="Arial" w:hAnsi="Arial" w:cs="Arial"/>
          <w:spacing w:val="3"/>
          <w:sz w:val="20"/>
          <w:szCs w:val="20"/>
        </w:rPr>
        <w:t>i</w:t>
      </w:r>
      <w:r w:rsidRPr="00A53F28">
        <w:rPr>
          <w:rFonts w:ascii="Arial" w:hAnsi="Arial" w:cs="Arial"/>
          <w:sz w:val="20"/>
          <w:szCs w:val="20"/>
        </w:rPr>
        <w:t>gn a</w:t>
      </w:r>
      <w:r w:rsidRPr="00A53F28">
        <w:rPr>
          <w:rFonts w:ascii="Arial" w:hAnsi="Arial" w:cs="Arial"/>
          <w:spacing w:val="-2"/>
          <w:sz w:val="20"/>
          <w:szCs w:val="20"/>
        </w:rPr>
        <w:t>n</w:t>
      </w:r>
      <w:r w:rsidRPr="00A53F28">
        <w:rPr>
          <w:rFonts w:ascii="Arial" w:hAnsi="Arial" w:cs="Arial"/>
          <w:sz w:val="20"/>
          <w:szCs w:val="20"/>
        </w:rPr>
        <w:t>d i</w:t>
      </w:r>
      <w:r w:rsidRPr="00A53F28">
        <w:rPr>
          <w:rFonts w:ascii="Arial" w:hAnsi="Arial" w:cs="Arial"/>
          <w:spacing w:val="1"/>
          <w:sz w:val="20"/>
          <w:szCs w:val="20"/>
        </w:rPr>
        <w:t>m</w:t>
      </w:r>
      <w:r w:rsidRPr="00A53F28">
        <w:rPr>
          <w:rFonts w:ascii="Arial" w:hAnsi="Arial" w:cs="Arial"/>
          <w:spacing w:val="-2"/>
          <w:sz w:val="20"/>
          <w:szCs w:val="20"/>
        </w:rPr>
        <w:t>p</w:t>
      </w:r>
      <w:r w:rsidRPr="00A53F28">
        <w:rPr>
          <w:rFonts w:ascii="Arial" w:hAnsi="Arial" w:cs="Arial"/>
          <w:spacing w:val="3"/>
          <w:sz w:val="20"/>
          <w:szCs w:val="20"/>
        </w:rPr>
        <w:t>l</w:t>
      </w:r>
      <w:r w:rsidRPr="00A53F28">
        <w:rPr>
          <w:rFonts w:ascii="Arial" w:hAnsi="Arial" w:cs="Arial"/>
          <w:spacing w:val="-4"/>
          <w:sz w:val="20"/>
          <w:szCs w:val="20"/>
        </w:rPr>
        <w:t>e</w:t>
      </w:r>
      <w:r w:rsidRPr="00A53F28">
        <w:rPr>
          <w:rFonts w:ascii="Arial" w:hAnsi="Arial" w:cs="Arial"/>
          <w:spacing w:val="1"/>
          <w:sz w:val="20"/>
          <w:szCs w:val="20"/>
        </w:rPr>
        <w:t>m</w:t>
      </w:r>
      <w:r w:rsidRPr="00A53F28">
        <w:rPr>
          <w:rFonts w:ascii="Arial" w:hAnsi="Arial" w:cs="Arial"/>
          <w:sz w:val="20"/>
          <w:szCs w:val="20"/>
        </w:rPr>
        <w:t>en</w:t>
      </w:r>
      <w:r w:rsidRPr="00A53F28">
        <w:rPr>
          <w:rFonts w:ascii="Arial" w:hAnsi="Arial" w:cs="Arial"/>
          <w:spacing w:val="-2"/>
          <w:sz w:val="20"/>
          <w:szCs w:val="20"/>
        </w:rPr>
        <w:t>ta</w:t>
      </w:r>
      <w:r w:rsidRPr="00A53F28">
        <w:rPr>
          <w:rFonts w:ascii="Arial" w:hAnsi="Arial" w:cs="Arial"/>
          <w:sz w:val="20"/>
          <w:szCs w:val="20"/>
        </w:rPr>
        <w:t xml:space="preserve">tion. </w:t>
      </w:r>
      <w:r w:rsidRPr="00A53F28">
        <w:rPr>
          <w:rFonts w:ascii="Arial" w:hAnsi="Arial" w:cs="Arial"/>
          <w:spacing w:val="1"/>
          <w:sz w:val="20"/>
          <w:szCs w:val="20"/>
        </w:rPr>
        <w:t>C</w:t>
      </w:r>
      <w:r w:rsidRPr="00A53F28">
        <w:rPr>
          <w:rFonts w:ascii="Arial" w:hAnsi="Arial" w:cs="Arial"/>
          <w:sz w:val="20"/>
          <w:szCs w:val="20"/>
        </w:rPr>
        <w:t>o</w:t>
      </w:r>
      <w:r w:rsidRPr="00A53F28">
        <w:rPr>
          <w:rFonts w:ascii="Arial" w:hAnsi="Arial" w:cs="Arial"/>
          <w:spacing w:val="-2"/>
          <w:sz w:val="20"/>
          <w:szCs w:val="20"/>
        </w:rPr>
        <w:t>n</w:t>
      </w:r>
      <w:r w:rsidRPr="00A53F28">
        <w:rPr>
          <w:rFonts w:ascii="Arial" w:hAnsi="Arial" w:cs="Arial"/>
          <w:spacing w:val="1"/>
          <w:sz w:val="20"/>
          <w:szCs w:val="20"/>
        </w:rPr>
        <w:t>s</w:t>
      </w:r>
      <w:r w:rsidRPr="00A53F28">
        <w:rPr>
          <w:rFonts w:ascii="Arial" w:hAnsi="Arial" w:cs="Arial"/>
          <w:spacing w:val="-2"/>
          <w:sz w:val="20"/>
          <w:szCs w:val="20"/>
        </w:rPr>
        <w:t>ul</w:t>
      </w:r>
      <w:r w:rsidRPr="00A53F28">
        <w:rPr>
          <w:rFonts w:ascii="Arial" w:hAnsi="Arial" w:cs="Arial"/>
          <w:sz w:val="20"/>
          <w:szCs w:val="20"/>
        </w:rPr>
        <w:t>t</w:t>
      </w:r>
      <w:r w:rsidRPr="00A53F28">
        <w:rPr>
          <w:rFonts w:ascii="Arial" w:hAnsi="Arial" w:cs="Arial"/>
          <w:spacing w:val="-2"/>
          <w:sz w:val="20"/>
          <w:szCs w:val="20"/>
        </w:rPr>
        <w:t>a</w:t>
      </w:r>
      <w:r w:rsidRPr="00A53F28">
        <w:rPr>
          <w:rFonts w:ascii="Arial" w:hAnsi="Arial" w:cs="Arial"/>
          <w:spacing w:val="3"/>
          <w:sz w:val="20"/>
          <w:szCs w:val="20"/>
        </w:rPr>
        <w:t>t</w:t>
      </w:r>
      <w:r w:rsidRPr="00A53F28">
        <w:rPr>
          <w:rFonts w:ascii="Arial" w:hAnsi="Arial" w:cs="Arial"/>
          <w:sz w:val="20"/>
          <w:szCs w:val="20"/>
        </w:rPr>
        <w:t>io</w:t>
      </w:r>
      <w:r w:rsidRPr="00A53F28">
        <w:rPr>
          <w:rFonts w:ascii="Arial" w:hAnsi="Arial" w:cs="Arial"/>
          <w:spacing w:val="-2"/>
          <w:sz w:val="20"/>
          <w:szCs w:val="20"/>
        </w:rPr>
        <w:t>n</w:t>
      </w:r>
      <w:r w:rsidRPr="00A53F28">
        <w:rPr>
          <w:rFonts w:ascii="Arial" w:hAnsi="Arial" w:cs="Arial"/>
          <w:sz w:val="20"/>
          <w:szCs w:val="20"/>
        </w:rPr>
        <w:t xml:space="preserve">s </w:t>
      </w:r>
      <w:r w:rsidRPr="00A53F28">
        <w:rPr>
          <w:rFonts w:ascii="Arial" w:hAnsi="Arial" w:cs="Arial"/>
          <w:spacing w:val="-4"/>
          <w:sz w:val="20"/>
          <w:szCs w:val="20"/>
        </w:rPr>
        <w:t>w</w:t>
      </w:r>
      <w:r w:rsidRPr="00A53F28">
        <w:rPr>
          <w:rFonts w:ascii="Arial" w:hAnsi="Arial" w:cs="Arial"/>
          <w:sz w:val="20"/>
          <w:szCs w:val="20"/>
        </w:rPr>
        <w:t>ere</w:t>
      </w:r>
      <w:r w:rsidRPr="00A53F28">
        <w:rPr>
          <w:rFonts w:ascii="Arial" w:hAnsi="Arial" w:cs="Arial"/>
          <w:spacing w:val="1"/>
          <w:sz w:val="20"/>
          <w:szCs w:val="20"/>
        </w:rPr>
        <w:t xml:space="preserve"> </w:t>
      </w:r>
      <w:r w:rsidRPr="00A53F28">
        <w:rPr>
          <w:rFonts w:ascii="Arial" w:hAnsi="Arial" w:cs="Arial"/>
          <w:spacing w:val="-4"/>
          <w:sz w:val="20"/>
          <w:szCs w:val="20"/>
        </w:rPr>
        <w:t>c</w:t>
      </w:r>
      <w:r w:rsidRPr="00A53F28">
        <w:rPr>
          <w:rFonts w:ascii="Arial" w:hAnsi="Arial" w:cs="Arial"/>
          <w:sz w:val="20"/>
          <w:szCs w:val="20"/>
        </w:rPr>
        <w:t xml:space="preserve">arried </w:t>
      </w:r>
      <w:r w:rsidRPr="00A53F28">
        <w:rPr>
          <w:rFonts w:ascii="Arial" w:hAnsi="Arial" w:cs="Arial"/>
          <w:w w:val="102"/>
          <w:sz w:val="20"/>
          <w:szCs w:val="20"/>
        </w:rPr>
        <w:t xml:space="preserve">out </w:t>
      </w:r>
      <w:r w:rsidRPr="00A53F28">
        <w:rPr>
          <w:rFonts w:ascii="Arial" w:hAnsi="Arial" w:cs="Arial"/>
          <w:sz w:val="20"/>
          <w:szCs w:val="20"/>
        </w:rPr>
        <w:t>thro</w:t>
      </w:r>
      <w:r w:rsidRPr="00A53F28">
        <w:rPr>
          <w:rFonts w:ascii="Arial" w:hAnsi="Arial" w:cs="Arial"/>
          <w:spacing w:val="-2"/>
          <w:sz w:val="20"/>
          <w:szCs w:val="20"/>
        </w:rPr>
        <w:t>u</w:t>
      </w:r>
      <w:r w:rsidRPr="00A53F28">
        <w:rPr>
          <w:rFonts w:ascii="Arial" w:hAnsi="Arial" w:cs="Arial"/>
          <w:sz w:val="20"/>
          <w:szCs w:val="20"/>
        </w:rPr>
        <w:t xml:space="preserve">gh </w:t>
      </w:r>
      <w:r w:rsidRPr="00A53F28">
        <w:rPr>
          <w:rFonts w:ascii="Arial" w:hAnsi="Arial" w:cs="Arial"/>
          <w:spacing w:val="-2"/>
          <w:sz w:val="20"/>
          <w:szCs w:val="20"/>
        </w:rPr>
        <w:t>o</w:t>
      </w:r>
      <w:r w:rsidRPr="00A53F28">
        <w:rPr>
          <w:rFonts w:ascii="Arial" w:hAnsi="Arial" w:cs="Arial"/>
          <w:sz w:val="20"/>
          <w:szCs w:val="20"/>
        </w:rPr>
        <w:t xml:space="preserve">pen </w:t>
      </w:r>
      <w:r w:rsidRPr="00A53F28">
        <w:rPr>
          <w:rFonts w:ascii="Arial" w:hAnsi="Arial" w:cs="Arial"/>
          <w:spacing w:val="3"/>
          <w:sz w:val="20"/>
          <w:szCs w:val="20"/>
        </w:rPr>
        <w:t>m</w:t>
      </w:r>
      <w:r w:rsidRPr="00A53F28">
        <w:rPr>
          <w:rFonts w:ascii="Arial" w:hAnsi="Arial" w:cs="Arial"/>
          <w:sz w:val="20"/>
          <w:szCs w:val="20"/>
        </w:rPr>
        <w:t>e</w:t>
      </w:r>
      <w:r w:rsidRPr="00A53F28">
        <w:rPr>
          <w:rFonts w:ascii="Arial" w:hAnsi="Arial" w:cs="Arial"/>
          <w:spacing w:val="-4"/>
          <w:sz w:val="20"/>
          <w:szCs w:val="20"/>
        </w:rPr>
        <w:t>e</w:t>
      </w:r>
      <w:r w:rsidRPr="00A53F28">
        <w:rPr>
          <w:rFonts w:ascii="Arial" w:hAnsi="Arial" w:cs="Arial"/>
          <w:sz w:val="20"/>
          <w:szCs w:val="20"/>
        </w:rPr>
        <w:t>tin</w:t>
      </w:r>
      <w:r w:rsidRPr="00A53F28">
        <w:rPr>
          <w:rFonts w:ascii="Arial" w:hAnsi="Arial" w:cs="Arial"/>
          <w:spacing w:val="-2"/>
          <w:sz w:val="20"/>
          <w:szCs w:val="20"/>
        </w:rPr>
        <w:t>g</w:t>
      </w:r>
      <w:r w:rsidRPr="00A53F28">
        <w:rPr>
          <w:rFonts w:ascii="Arial" w:hAnsi="Arial" w:cs="Arial"/>
          <w:spacing w:val="1"/>
          <w:sz w:val="20"/>
          <w:szCs w:val="20"/>
        </w:rPr>
        <w:t>s</w:t>
      </w:r>
      <w:r w:rsidRPr="00A53F28">
        <w:rPr>
          <w:rFonts w:ascii="Arial" w:hAnsi="Arial" w:cs="Arial"/>
          <w:sz w:val="20"/>
          <w:szCs w:val="20"/>
        </w:rPr>
        <w:t>, a</w:t>
      </w:r>
      <w:r w:rsidRPr="00A53F28">
        <w:rPr>
          <w:rFonts w:ascii="Arial" w:hAnsi="Arial" w:cs="Arial"/>
          <w:spacing w:val="-2"/>
          <w:sz w:val="20"/>
          <w:szCs w:val="20"/>
        </w:rPr>
        <w:t>n</w:t>
      </w:r>
      <w:r w:rsidRPr="00A53F28">
        <w:rPr>
          <w:rFonts w:ascii="Arial" w:hAnsi="Arial" w:cs="Arial"/>
          <w:sz w:val="20"/>
          <w:szCs w:val="20"/>
        </w:rPr>
        <w:t xml:space="preserve">d </w:t>
      </w:r>
      <w:r w:rsidRPr="00A53F28">
        <w:rPr>
          <w:rFonts w:ascii="Arial" w:hAnsi="Arial" w:cs="Arial"/>
          <w:spacing w:val="3"/>
          <w:sz w:val="20"/>
          <w:szCs w:val="20"/>
        </w:rPr>
        <w:t>k</w:t>
      </w:r>
      <w:r w:rsidRPr="00A53F28">
        <w:rPr>
          <w:rFonts w:ascii="Arial" w:hAnsi="Arial" w:cs="Arial"/>
          <w:sz w:val="20"/>
          <w:szCs w:val="20"/>
        </w:rPr>
        <w:t xml:space="preserve">ey </w:t>
      </w:r>
      <w:r w:rsidRPr="00A53F28">
        <w:rPr>
          <w:rFonts w:ascii="Arial" w:hAnsi="Arial" w:cs="Arial"/>
          <w:spacing w:val="3"/>
          <w:sz w:val="20"/>
          <w:szCs w:val="20"/>
        </w:rPr>
        <w:t>i</w:t>
      </w:r>
      <w:r w:rsidRPr="00A53F28">
        <w:rPr>
          <w:rFonts w:ascii="Arial" w:hAnsi="Arial" w:cs="Arial"/>
          <w:spacing w:val="-2"/>
          <w:sz w:val="20"/>
          <w:szCs w:val="20"/>
        </w:rPr>
        <w:t>n</w:t>
      </w:r>
      <w:r w:rsidRPr="00A53F28">
        <w:rPr>
          <w:rFonts w:ascii="Arial" w:hAnsi="Arial" w:cs="Arial"/>
          <w:spacing w:val="5"/>
          <w:sz w:val="20"/>
          <w:szCs w:val="20"/>
        </w:rPr>
        <w:t>f</w:t>
      </w:r>
      <w:r w:rsidRPr="00A53F28">
        <w:rPr>
          <w:rFonts w:ascii="Arial" w:hAnsi="Arial" w:cs="Arial"/>
          <w:spacing w:val="-4"/>
          <w:sz w:val="20"/>
          <w:szCs w:val="20"/>
        </w:rPr>
        <w:t>o</w:t>
      </w:r>
      <w:r w:rsidRPr="00A53F28">
        <w:rPr>
          <w:rFonts w:ascii="Arial" w:hAnsi="Arial" w:cs="Arial"/>
          <w:sz w:val="20"/>
          <w:szCs w:val="20"/>
        </w:rPr>
        <w:t>r</w:t>
      </w:r>
      <w:r w:rsidRPr="00A53F28">
        <w:rPr>
          <w:rFonts w:ascii="Arial" w:hAnsi="Arial" w:cs="Arial"/>
          <w:spacing w:val="3"/>
          <w:sz w:val="20"/>
          <w:szCs w:val="20"/>
        </w:rPr>
        <w:t>m</w:t>
      </w:r>
      <w:r w:rsidRPr="00A53F28">
        <w:rPr>
          <w:rFonts w:ascii="Arial" w:hAnsi="Arial" w:cs="Arial"/>
          <w:spacing w:val="-2"/>
          <w:sz w:val="20"/>
          <w:szCs w:val="20"/>
        </w:rPr>
        <w:t>an</w:t>
      </w:r>
      <w:r w:rsidRPr="00A53F28">
        <w:rPr>
          <w:rFonts w:ascii="Arial" w:hAnsi="Arial" w:cs="Arial"/>
          <w:sz w:val="20"/>
          <w:szCs w:val="20"/>
        </w:rPr>
        <w:t xml:space="preserve">t </w:t>
      </w:r>
      <w:r w:rsidRPr="00A53F28">
        <w:rPr>
          <w:rFonts w:ascii="Arial" w:hAnsi="Arial" w:cs="Arial"/>
          <w:spacing w:val="3"/>
          <w:sz w:val="20"/>
          <w:szCs w:val="20"/>
        </w:rPr>
        <w:t>i</w:t>
      </w:r>
      <w:r w:rsidRPr="00A53F28">
        <w:rPr>
          <w:rFonts w:ascii="Arial" w:hAnsi="Arial" w:cs="Arial"/>
          <w:spacing w:val="-4"/>
          <w:sz w:val="20"/>
          <w:szCs w:val="20"/>
        </w:rPr>
        <w:t>n</w:t>
      </w:r>
      <w:r w:rsidRPr="00A53F28">
        <w:rPr>
          <w:rFonts w:ascii="Arial" w:hAnsi="Arial" w:cs="Arial"/>
          <w:spacing w:val="3"/>
          <w:sz w:val="20"/>
          <w:szCs w:val="20"/>
        </w:rPr>
        <w:t>t</w:t>
      </w:r>
      <w:r w:rsidRPr="00A53F28">
        <w:rPr>
          <w:rFonts w:ascii="Arial" w:hAnsi="Arial" w:cs="Arial"/>
          <w:spacing w:val="-2"/>
          <w:sz w:val="20"/>
          <w:szCs w:val="20"/>
        </w:rPr>
        <w:t>e</w:t>
      </w:r>
      <w:r w:rsidRPr="00A53F28">
        <w:rPr>
          <w:rFonts w:ascii="Arial" w:hAnsi="Arial" w:cs="Arial"/>
          <w:sz w:val="20"/>
          <w:szCs w:val="20"/>
        </w:rPr>
        <w:t>r</w:t>
      </w:r>
      <w:r w:rsidRPr="00A53F28">
        <w:rPr>
          <w:rFonts w:ascii="Arial" w:hAnsi="Arial" w:cs="Arial"/>
          <w:spacing w:val="-2"/>
          <w:sz w:val="20"/>
          <w:szCs w:val="20"/>
        </w:rPr>
        <w:t>v</w:t>
      </w:r>
      <w:r w:rsidRPr="00A53F28">
        <w:rPr>
          <w:rFonts w:ascii="Arial" w:hAnsi="Arial" w:cs="Arial"/>
          <w:spacing w:val="3"/>
          <w:sz w:val="20"/>
          <w:szCs w:val="20"/>
        </w:rPr>
        <w:t>i</w:t>
      </w:r>
      <w:r w:rsidRPr="00A53F28">
        <w:rPr>
          <w:rFonts w:ascii="Arial" w:hAnsi="Arial" w:cs="Arial"/>
          <w:spacing w:val="-2"/>
          <w:sz w:val="20"/>
          <w:szCs w:val="20"/>
        </w:rPr>
        <w:t>e</w:t>
      </w:r>
      <w:r w:rsidRPr="00A53F28">
        <w:rPr>
          <w:rFonts w:ascii="Arial" w:hAnsi="Arial" w:cs="Arial"/>
          <w:spacing w:val="-4"/>
          <w:sz w:val="20"/>
          <w:szCs w:val="20"/>
        </w:rPr>
        <w:t>w</w:t>
      </w:r>
      <w:r w:rsidRPr="00A53F28">
        <w:rPr>
          <w:rFonts w:ascii="Arial" w:hAnsi="Arial" w:cs="Arial"/>
          <w:sz w:val="20"/>
          <w:szCs w:val="20"/>
        </w:rPr>
        <w:t xml:space="preserve">s </w:t>
      </w:r>
      <w:r w:rsidRPr="00A53F28">
        <w:rPr>
          <w:rFonts w:ascii="Arial" w:hAnsi="Arial" w:cs="Arial"/>
          <w:w w:val="102"/>
          <w:sz w:val="20"/>
          <w:szCs w:val="20"/>
        </w:rPr>
        <w:t>(</w:t>
      </w:r>
      <w:r w:rsidRPr="00A53F28">
        <w:rPr>
          <w:rFonts w:ascii="Arial" w:hAnsi="Arial" w:cs="Arial"/>
          <w:spacing w:val="1"/>
          <w:w w:val="102"/>
          <w:sz w:val="20"/>
          <w:szCs w:val="20"/>
        </w:rPr>
        <w:t>K</w:t>
      </w:r>
      <w:r w:rsidRPr="00A53F28">
        <w:rPr>
          <w:rFonts w:ascii="Arial" w:hAnsi="Arial" w:cs="Arial"/>
          <w:w w:val="102"/>
          <w:sz w:val="20"/>
          <w:szCs w:val="20"/>
        </w:rPr>
        <w:t>I</w:t>
      </w:r>
      <w:r w:rsidRPr="00A53F28">
        <w:rPr>
          <w:rFonts w:ascii="Arial" w:hAnsi="Arial" w:cs="Arial"/>
          <w:spacing w:val="-2"/>
          <w:w w:val="102"/>
          <w:sz w:val="20"/>
          <w:szCs w:val="20"/>
        </w:rPr>
        <w:t>I</w:t>
      </w:r>
      <w:r w:rsidRPr="00A53F28">
        <w:rPr>
          <w:rFonts w:ascii="Arial" w:hAnsi="Arial" w:cs="Arial"/>
          <w:w w:val="102"/>
          <w:sz w:val="20"/>
          <w:szCs w:val="20"/>
        </w:rPr>
        <w:t>). From the meeting, this specific subproject is very important for the economic development of the communities which in turn will be implemented.</w:t>
      </w:r>
    </w:p>
    <w:p w:rsidR="002E062F" w:rsidRPr="00C345EF" w:rsidRDefault="002E062F" w:rsidP="002E062F">
      <w:pPr>
        <w:widowControl w:val="0"/>
        <w:autoSpaceDE w:val="0"/>
        <w:autoSpaceDN w:val="0"/>
        <w:adjustRightInd w:val="0"/>
        <w:spacing w:before="240" w:line="281" w:lineRule="auto"/>
        <w:ind w:right="124"/>
        <w:jc w:val="both"/>
        <w:rPr>
          <w:rFonts w:ascii="Arial" w:hAnsi="Arial" w:cs="Arial"/>
          <w:spacing w:val="-2"/>
          <w:sz w:val="20"/>
          <w:szCs w:val="20"/>
        </w:rPr>
      </w:pPr>
      <w:r w:rsidRPr="00A53F28">
        <w:rPr>
          <w:rFonts w:ascii="Arial" w:hAnsi="Arial" w:cs="Arial"/>
          <w:spacing w:val="1"/>
          <w:sz w:val="20"/>
          <w:szCs w:val="20"/>
        </w:rPr>
        <w:t>K</w:t>
      </w:r>
      <w:r w:rsidRPr="00A53F28">
        <w:rPr>
          <w:rFonts w:ascii="Arial" w:hAnsi="Arial" w:cs="Arial"/>
          <w:sz w:val="20"/>
          <w:szCs w:val="20"/>
        </w:rPr>
        <w:t>ey in</w:t>
      </w:r>
      <w:r w:rsidRPr="00A53F28">
        <w:rPr>
          <w:rFonts w:ascii="Arial" w:hAnsi="Arial" w:cs="Arial"/>
          <w:spacing w:val="3"/>
          <w:sz w:val="20"/>
          <w:szCs w:val="20"/>
        </w:rPr>
        <w:t>f</w:t>
      </w:r>
      <w:r w:rsidRPr="00A53F28">
        <w:rPr>
          <w:rFonts w:ascii="Arial" w:hAnsi="Arial" w:cs="Arial"/>
          <w:spacing w:val="-2"/>
          <w:sz w:val="20"/>
          <w:szCs w:val="20"/>
        </w:rPr>
        <w:t>or</w:t>
      </w:r>
      <w:r w:rsidRPr="00A53F28">
        <w:rPr>
          <w:rFonts w:ascii="Arial" w:hAnsi="Arial" w:cs="Arial"/>
          <w:spacing w:val="3"/>
          <w:sz w:val="20"/>
          <w:szCs w:val="20"/>
        </w:rPr>
        <w:t>m</w:t>
      </w:r>
      <w:r w:rsidRPr="00A53F28">
        <w:rPr>
          <w:rFonts w:ascii="Arial" w:hAnsi="Arial" w:cs="Arial"/>
          <w:sz w:val="20"/>
          <w:szCs w:val="20"/>
        </w:rPr>
        <w:t>a</w:t>
      </w:r>
      <w:r w:rsidRPr="00A53F28">
        <w:rPr>
          <w:rFonts w:ascii="Arial" w:hAnsi="Arial" w:cs="Arial"/>
          <w:spacing w:val="-4"/>
          <w:sz w:val="20"/>
          <w:szCs w:val="20"/>
        </w:rPr>
        <w:t>n</w:t>
      </w:r>
      <w:r w:rsidRPr="00A53F28">
        <w:rPr>
          <w:rFonts w:ascii="Arial" w:hAnsi="Arial" w:cs="Arial"/>
          <w:spacing w:val="3"/>
          <w:sz w:val="20"/>
          <w:szCs w:val="20"/>
        </w:rPr>
        <w:t>t</w:t>
      </w:r>
      <w:r w:rsidRPr="00A53F28">
        <w:rPr>
          <w:rFonts w:ascii="Arial" w:hAnsi="Arial" w:cs="Arial"/>
          <w:sz w:val="20"/>
          <w:szCs w:val="20"/>
        </w:rPr>
        <w:t xml:space="preserve">s </w:t>
      </w:r>
      <w:r w:rsidRPr="00A53F28">
        <w:rPr>
          <w:rFonts w:ascii="Arial" w:hAnsi="Arial" w:cs="Arial"/>
          <w:spacing w:val="-4"/>
          <w:sz w:val="20"/>
          <w:szCs w:val="20"/>
        </w:rPr>
        <w:t>w</w:t>
      </w:r>
      <w:r w:rsidRPr="00A53F28">
        <w:rPr>
          <w:rFonts w:ascii="Arial" w:hAnsi="Arial" w:cs="Arial"/>
          <w:sz w:val="20"/>
          <w:szCs w:val="20"/>
        </w:rPr>
        <w:t xml:space="preserve">ere </w:t>
      </w:r>
      <w:r w:rsidRPr="00A53F28">
        <w:rPr>
          <w:rFonts w:ascii="Arial" w:hAnsi="Arial" w:cs="Arial"/>
          <w:spacing w:val="1"/>
          <w:sz w:val="20"/>
          <w:szCs w:val="20"/>
        </w:rPr>
        <w:t>U</w:t>
      </w:r>
      <w:r w:rsidRPr="00A53F28">
        <w:rPr>
          <w:rFonts w:ascii="Arial" w:hAnsi="Arial" w:cs="Arial"/>
          <w:spacing w:val="-2"/>
          <w:sz w:val="20"/>
          <w:szCs w:val="20"/>
        </w:rPr>
        <w:t>L</w:t>
      </w:r>
      <w:r w:rsidRPr="00A53F28">
        <w:rPr>
          <w:rFonts w:ascii="Arial" w:hAnsi="Arial" w:cs="Arial"/>
          <w:sz w:val="20"/>
          <w:szCs w:val="20"/>
        </w:rPr>
        <w:t xml:space="preserve">B </w:t>
      </w:r>
      <w:r w:rsidRPr="00A53F28">
        <w:rPr>
          <w:rFonts w:ascii="Arial" w:hAnsi="Arial" w:cs="Arial"/>
          <w:spacing w:val="1"/>
          <w:sz w:val="20"/>
          <w:szCs w:val="20"/>
        </w:rPr>
        <w:t>M</w:t>
      </w:r>
      <w:r w:rsidRPr="00A53F28">
        <w:rPr>
          <w:rFonts w:ascii="Arial" w:hAnsi="Arial" w:cs="Arial"/>
          <w:sz w:val="20"/>
          <w:szCs w:val="20"/>
        </w:rPr>
        <w:t>a</w:t>
      </w:r>
      <w:r w:rsidRPr="00A53F28">
        <w:rPr>
          <w:rFonts w:ascii="Arial" w:hAnsi="Arial" w:cs="Arial"/>
          <w:spacing w:val="-4"/>
          <w:sz w:val="20"/>
          <w:szCs w:val="20"/>
        </w:rPr>
        <w:t>y</w:t>
      </w:r>
      <w:r w:rsidRPr="00A53F28">
        <w:rPr>
          <w:rFonts w:ascii="Arial" w:hAnsi="Arial" w:cs="Arial"/>
          <w:spacing w:val="-2"/>
          <w:sz w:val="20"/>
          <w:szCs w:val="20"/>
        </w:rPr>
        <w:t>o</w:t>
      </w:r>
      <w:r w:rsidRPr="00A53F28">
        <w:rPr>
          <w:rFonts w:ascii="Arial" w:hAnsi="Arial" w:cs="Arial"/>
          <w:sz w:val="20"/>
          <w:szCs w:val="20"/>
        </w:rPr>
        <w:t>r</w:t>
      </w:r>
      <w:r w:rsidRPr="00A53F28">
        <w:rPr>
          <w:rFonts w:ascii="Arial" w:hAnsi="Arial" w:cs="Arial"/>
          <w:spacing w:val="1"/>
          <w:sz w:val="20"/>
          <w:szCs w:val="20"/>
        </w:rPr>
        <w:t>s</w:t>
      </w:r>
      <w:r w:rsidRPr="00A53F28">
        <w:rPr>
          <w:rFonts w:ascii="Arial" w:hAnsi="Arial" w:cs="Arial"/>
          <w:sz w:val="20"/>
          <w:szCs w:val="20"/>
        </w:rPr>
        <w:t>, ULB</w:t>
      </w:r>
      <w:r>
        <w:rPr>
          <w:rFonts w:ascii="Arial" w:hAnsi="Arial" w:cs="Arial"/>
          <w:sz w:val="20"/>
          <w:szCs w:val="20"/>
        </w:rPr>
        <w:t xml:space="preserve"> Official staff, </w:t>
      </w:r>
      <w:r w:rsidRPr="00A53F28">
        <w:rPr>
          <w:rFonts w:ascii="Arial" w:hAnsi="Arial" w:cs="Arial"/>
          <w:spacing w:val="8"/>
          <w:sz w:val="20"/>
          <w:szCs w:val="20"/>
        </w:rPr>
        <w:t>W</w:t>
      </w:r>
      <w:r w:rsidRPr="00A53F28">
        <w:rPr>
          <w:rFonts w:ascii="Arial" w:hAnsi="Arial" w:cs="Arial"/>
          <w:spacing w:val="-2"/>
          <w:sz w:val="20"/>
          <w:szCs w:val="20"/>
        </w:rPr>
        <w:t>ar</w:t>
      </w:r>
      <w:r w:rsidRPr="00A53F28">
        <w:rPr>
          <w:rFonts w:ascii="Arial" w:hAnsi="Arial" w:cs="Arial"/>
          <w:sz w:val="20"/>
          <w:szCs w:val="20"/>
        </w:rPr>
        <w:t xml:space="preserve">d </w:t>
      </w:r>
      <w:r w:rsidRPr="00A53F28">
        <w:rPr>
          <w:rFonts w:ascii="Arial" w:hAnsi="Arial" w:cs="Arial"/>
          <w:spacing w:val="3"/>
          <w:sz w:val="20"/>
          <w:szCs w:val="20"/>
        </w:rPr>
        <w:t>C</w:t>
      </w:r>
      <w:r w:rsidRPr="00A53F28">
        <w:rPr>
          <w:rFonts w:ascii="Arial" w:hAnsi="Arial" w:cs="Arial"/>
          <w:spacing w:val="-4"/>
          <w:sz w:val="20"/>
          <w:szCs w:val="20"/>
        </w:rPr>
        <w:t>o</w:t>
      </w:r>
      <w:r w:rsidRPr="00A53F28">
        <w:rPr>
          <w:rFonts w:ascii="Arial" w:hAnsi="Arial" w:cs="Arial"/>
          <w:spacing w:val="1"/>
          <w:sz w:val="20"/>
          <w:szCs w:val="20"/>
        </w:rPr>
        <w:t>mm</w:t>
      </w:r>
      <w:r w:rsidRPr="00A53F28">
        <w:rPr>
          <w:rFonts w:ascii="Arial" w:hAnsi="Arial" w:cs="Arial"/>
          <w:spacing w:val="-2"/>
          <w:sz w:val="20"/>
          <w:szCs w:val="20"/>
        </w:rPr>
        <w:t>i</w:t>
      </w:r>
      <w:r w:rsidRPr="00A53F28">
        <w:rPr>
          <w:rFonts w:ascii="Arial" w:hAnsi="Arial" w:cs="Arial"/>
          <w:spacing w:val="1"/>
          <w:sz w:val="20"/>
          <w:szCs w:val="20"/>
        </w:rPr>
        <w:t>s</w:t>
      </w:r>
      <w:r w:rsidRPr="00A53F28">
        <w:rPr>
          <w:rFonts w:ascii="Arial" w:hAnsi="Arial" w:cs="Arial"/>
          <w:spacing w:val="-2"/>
          <w:sz w:val="20"/>
          <w:szCs w:val="20"/>
        </w:rPr>
        <w:t>s</w:t>
      </w:r>
      <w:r w:rsidRPr="00A53F28">
        <w:rPr>
          <w:rFonts w:ascii="Arial" w:hAnsi="Arial" w:cs="Arial"/>
          <w:spacing w:val="3"/>
          <w:sz w:val="20"/>
          <w:szCs w:val="20"/>
        </w:rPr>
        <w:t>i</w:t>
      </w:r>
      <w:r w:rsidRPr="00A53F28">
        <w:rPr>
          <w:rFonts w:ascii="Arial" w:hAnsi="Arial" w:cs="Arial"/>
          <w:spacing w:val="-2"/>
          <w:sz w:val="20"/>
          <w:szCs w:val="20"/>
        </w:rPr>
        <w:t>o</w:t>
      </w:r>
      <w:r w:rsidRPr="00A53F28">
        <w:rPr>
          <w:rFonts w:ascii="Arial" w:hAnsi="Arial" w:cs="Arial"/>
          <w:sz w:val="20"/>
          <w:szCs w:val="20"/>
        </w:rPr>
        <w:t>ne</w:t>
      </w:r>
      <w:r w:rsidRPr="00A53F28">
        <w:rPr>
          <w:rFonts w:ascii="Arial" w:hAnsi="Arial" w:cs="Arial"/>
          <w:spacing w:val="-2"/>
          <w:sz w:val="20"/>
          <w:szCs w:val="20"/>
        </w:rPr>
        <w:t>r</w:t>
      </w:r>
      <w:r w:rsidRPr="00A53F28">
        <w:rPr>
          <w:rFonts w:ascii="Arial" w:hAnsi="Arial" w:cs="Arial"/>
          <w:sz w:val="20"/>
          <w:szCs w:val="20"/>
        </w:rPr>
        <w:t xml:space="preserve">s (both male and female), </w:t>
      </w:r>
      <w:r w:rsidRPr="00A53F28">
        <w:rPr>
          <w:rFonts w:ascii="Arial" w:hAnsi="Arial" w:cs="Arial"/>
          <w:spacing w:val="1"/>
          <w:w w:val="102"/>
          <w:sz w:val="20"/>
          <w:szCs w:val="20"/>
        </w:rPr>
        <w:t>E</w:t>
      </w:r>
      <w:r w:rsidRPr="00A53F28">
        <w:rPr>
          <w:rFonts w:ascii="Arial" w:hAnsi="Arial" w:cs="Arial"/>
          <w:w w:val="102"/>
          <w:sz w:val="20"/>
          <w:szCs w:val="20"/>
        </w:rPr>
        <w:t>n</w:t>
      </w:r>
      <w:r w:rsidRPr="00A53F28">
        <w:rPr>
          <w:rFonts w:ascii="Arial" w:hAnsi="Arial" w:cs="Arial"/>
          <w:spacing w:val="-4"/>
          <w:w w:val="102"/>
          <w:sz w:val="20"/>
          <w:szCs w:val="20"/>
        </w:rPr>
        <w:t>g</w:t>
      </w:r>
      <w:r w:rsidRPr="00A53F28">
        <w:rPr>
          <w:rFonts w:ascii="Arial" w:hAnsi="Arial" w:cs="Arial"/>
          <w:spacing w:val="3"/>
          <w:w w:val="102"/>
          <w:sz w:val="20"/>
          <w:szCs w:val="20"/>
        </w:rPr>
        <w:t>i</w:t>
      </w:r>
      <w:r w:rsidRPr="00A53F28">
        <w:rPr>
          <w:rFonts w:ascii="Arial" w:hAnsi="Arial" w:cs="Arial"/>
          <w:spacing w:val="-2"/>
          <w:w w:val="102"/>
          <w:sz w:val="20"/>
          <w:szCs w:val="20"/>
        </w:rPr>
        <w:t>n</w:t>
      </w:r>
      <w:r w:rsidRPr="00A53F28">
        <w:rPr>
          <w:rFonts w:ascii="Arial" w:hAnsi="Arial" w:cs="Arial"/>
          <w:w w:val="102"/>
          <w:sz w:val="20"/>
          <w:szCs w:val="20"/>
        </w:rPr>
        <w:t>e</w:t>
      </w:r>
      <w:r w:rsidRPr="00A53F28">
        <w:rPr>
          <w:rFonts w:ascii="Arial" w:hAnsi="Arial" w:cs="Arial"/>
          <w:spacing w:val="-2"/>
          <w:w w:val="102"/>
          <w:sz w:val="20"/>
          <w:szCs w:val="20"/>
        </w:rPr>
        <w:t>e</w:t>
      </w:r>
      <w:r w:rsidRPr="00A53F28">
        <w:rPr>
          <w:rFonts w:ascii="Arial" w:hAnsi="Arial" w:cs="Arial"/>
          <w:w w:val="102"/>
          <w:sz w:val="20"/>
          <w:szCs w:val="20"/>
        </w:rPr>
        <w:t xml:space="preserve">ring, </w:t>
      </w:r>
      <w:r>
        <w:rPr>
          <w:rFonts w:ascii="Arial" w:hAnsi="Arial" w:cs="Arial"/>
          <w:w w:val="102"/>
          <w:sz w:val="20"/>
          <w:szCs w:val="20"/>
        </w:rPr>
        <w:t xml:space="preserve">and </w:t>
      </w:r>
      <w:r w:rsidRPr="00A53F28">
        <w:rPr>
          <w:rFonts w:ascii="Arial" w:hAnsi="Arial" w:cs="Arial"/>
          <w:sz w:val="20"/>
          <w:szCs w:val="20"/>
        </w:rPr>
        <w:t>Slum Dwellers</w:t>
      </w:r>
      <w:r>
        <w:rPr>
          <w:rFonts w:ascii="Arial" w:hAnsi="Arial" w:cs="Arial"/>
          <w:sz w:val="20"/>
          <w:szCs w:val="20"/>
        </w:rPr>
        <w:t>.</w:t>
      </w:r>
    </w:p>
    <w:p w:rsidR="002E062F" w:rsidRDefault="002E062F" w:rsidP="00600D9C">
      <w:pPr>
        <w:widowControl w:val="0"/>
        <w:autoSpaceDE w:val="0"/>
        <w:autoSpaceDN w:val="0"/>
        <w:adjustRightInd w:val="0"/>
        <w:spacing w:line="278" w:lineRule="auto"/>
        <w:ind w:left="113" w:right="80"/>
        <w:jc w:val="both"/>
        <w:rPr>
          <w:rFonts w:ascii="Arial" w:hAnsi="Arial" w:cs="Arial"/>
          <w:color w:val="000000"/>
        </w:rPr>
      </w:pPr>
    </w:p>
    <w:p w:rsidR="002E062F" w:rsidRDefault="002E062F" w:rsidP="00600D9C">
      <w:pPr>
        <w:widowControl w:val="0"/>
        <w:autoSpaceDE w:val="0"/>
        <w:autoSpaceDN w:val="0"/>
        <w:adjustRightInd w:val="0"/>
        <w:spacing w:line="278" w:lineRule="auto"/>
        <w:ind w:left="113" w:right="80"/>
        <w:jc w:val="both"/>
        <w:rPr>
          <w:rFonts w:ascii="Arial" w:hAnsi="Arial" w:cs="Arial"/>
          <w:color w:val="000000"/>
        </w:rPr>
      </w:pPr>
    </w:p>
    <w:p w:rsidR="002E062F" w:rsidRDefault="002E062F" w:rsidP="00600D9C">
      <w:pPr>
        <w:widowControl w:val="0"/>
        <w:autoSpaceDE w:val="0"/>
        <w:autoSpaceDN w:val="0"/>
        <w:adjustRightInd w:val="0"/>
        <w:spacing w:line="278" w:lineRule="auto"/>
        <w:ind w:left="113" w:right="80"/>
        <w:jc w:val="both"/>
        <w:rPr>
          <w:rFonts w:ascii="Arial" w:hAnsi="Arial" w:cs="Arial"/>
          <w:color w:val="000000"/>
        </w:rPr>
      </w:pPr>
    </w:p>
    <w:p w:rsidR="002E062F" w:rsidRDefault="002E062F" w:rsidP="00600D9C">
      <w:pPr>
        <w:widowControl w:val="0"/>
        <w:autoSpaceDE w:val="0"/>
        <w:autoSpaceDN w:val="0"/>
        <w:adjustRightInd w:val="0"/>
        <w:spacing w:line="278" w:lineRule="auto"/>
        <w:ind w:left="113" w:right="80"/>
        <w:jc w:val="both"/>
        <w:rPr>
          <w:rFonts w:ascii="Arial" w:hAnsi="Arial" w:cs="Arial"/>
          <w:color w:val="000000"/>
        </w:rPr>
      </w:pPr>
    </w:p>
    <w:p w:rsidR="002E062F" w:rsidRDefault="002E062F" w:rsidP="00600D9C">
      <w:pPr>
        <w:widowControl w:val="0"/>
        <w:autoSpaceDE w:val="0"/>
        <w:autoSpaceDN w:val="0"/>
        <w:adjustRightInd w:val="0"/>
        <w:spacing w:line="278" w:lineRule="auto"/>
        <w:ind w:left="113" w:right="80"/>
        <w:jc w:val="both"/>
        <w:rPr>
          <w:rFonts w:ascii="Arial" w:hAnsi="Arial" w:cs="Arial"/>
          <w:color w:val="000000"/>
        </w:rPr>
      </w:pPr>
    </w:p>
    <w:p w:rsidR="002E062F" w:rsidRDefault="002E062F" w:rsidP="00600D9C">
      <w:pPr>
        <w:widowControl w:val="0"/>
        <w:autoSpaceDE w:val="0"/>
        <w:autoSpaceDN w:val="0"/>
        <w:adjustRightInd w:val="0"/>
        <w:spacing w:line="278" w:lineRule="auto"/>
        <w:ind w:left="113" w:right="80"/>
        <w:jc w:val="both"/>
        <w:rPr>
          <w:rFonts w:ascii="Arial" w:hAnsi="Arial" w:cs="Arial"/>
          <w:color w:val="000000"/>
        </w:rPr>
      </w:pPr>
    </w:p>
    <w:p w:rsidR="002E062F" w:rsidRDefault="002E062F" w:rsidP="00600D9C">
      <w:pPr>
        <w:widowControl w:val="0"/>
        <w:autoSpaceDE w:val="0"/>
        <w:autoSpaceDN w:val="0"/>
        <w:adjustRightInd w:val="0"/>
        <w:spacing w:line="278" w:lineRule="auto"/>
        <w:ind w:left="113" w:right="80"/>
        <w:jc w:val="both"/>
        <w:rPr>
          <w:rFonts w:ascii="Arial" w:hAnsi="Arial" w:cs="Arial"/>
          <w:color w:val="000000"/>
        </w:rPr>
      </w:pPr>
    </w:p>
    <w:p w:rsidR="00BB1C56" w:rsidRPr="00607DC0" w:rsidRDefault="00C12446" w:rsidP="00C12446">
      <w:pPr>
        <w:rPr>
          <w:rFonts w:ascii="Arial" w:hAnsi="Arial" w:cs="Arial"/>
        </w:rPr>
      </w:pPr>
      <w:r w:rsidRPr="00607DC0">
        <w:rPr>
          <w:rFonts w:ascii="Arial" w:hAnsi="Arial" w:cs="Arial"/>
        </w:rPr>
        <w:lastRenderedPageBreak/>
        <w:t>Annexure 2: Attendance of Local Participation in the Screening Exercise.</w:t>
      </w:r>
    </w:p>
    <w:p w:rsidR="00BB1C56" w:rsidRDefault="002E062F" w:rsidP="00C12446">
      <w:pPr>
        <w:rPr>
          <w:b/>
          <w:noProof/>
        </w:rPr>
      </w:pPr>
      <w:r>
        <w:rPr>
          <w:b/>
          <w:noProof/>
        </w:rPr>
        <w:drawing>
          <wp:inline distT="0" distB="0" distL="0" distR="0">
            <wp:extent cx="5715000" cy="7942882"/>
            <wp:effectExtent l="19050" t="0" r="0" b="0"/>
            <wp:docPr id="47" name="Picture 21" descr="E:\Office Work\MGSP All Office Work\Bhoyrob\Boyrob Pourashava visit\New\IMG_2017042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Office Work\MGSP All Office Work\Bhoyrob\Boyrob Pourashava visit\New\IMG_20170420_0003.jpg"/>
                    <pic:cNvPicPr>
                      <a:picLocks noChangeAspect="1" noChangeArrowheads="1"/>
                    </pic:cNvPicPr>
                  </pic:nvPicPr>
                  <pic:blipFill>
                    <a:blip r:embed="rId29"/>
                    <a:srcRect/>
                    <a:stretch>
                      <a:fillRect/>
                    </a:stretch>
                  </pic:blipFill>
                  <pic:spPr bwMode="auto">
                    <a:xfrm>
                      <a:off x="0" y="0"/>
                      <a:ext cx="5715000" cy="7942882"/>
                    </a:xfrm>
                    <a:prstGeom prst="rect">
                      <a:avLst/>
                    </a:prstGeom>
                    <a:noFill/>
                    <a:ln w="9525">
                      <a:noFill/>
                      <a:miter lim="800000"/>
                      <a:headEnd/>
                      <a:tailEnd/>
                    </a:ln>
                  </pic:spPr>
                </pic:pic>
              </a:graphicData>
            </a:graphic>
          </wp:inline>
        </w:drawing>
      </w:r>
    </w:p>
    <w:p w:rsidR="002E062F" w:rsidRDefault="002E062F" w:rsidP="00C12446">
      <w:pPr>
        <w:rPr>
          <w:b/>
          <w:noProof/>
        </w:rPr>
      </w:pPr>
      <w:r>
        <w:rPr>
          <w:b/>
          <w:noProof/>
        </w:rPr>
        <w:lastRenderedPageBreak/>
        <w:drawing>
          <wp:inline distT="0" distB="0" distL="0" distR="0">
            <wp:extent cx="5838825" cy="8149509"/>
            <wp:effectExtent l="19050" t="0" r="9525" b="0"/>
            <wp:docPr id="53" name="Picture 22" descr="E:\Office Work\MGSP All Office Work\Bhoyrob\Boyrob Pourashava visit\New\IMG_20170420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Office Work\MGSP All Office Work\Bhoyrob\Boyrob Pourashava visit\New\IMG_20170420_0004.jpg"/>
                    <pic:cNvPicPr>
                      <a:picLocks noChangeAspect="1" noChangeArrowheads="1"/>
                    </pic:cNvPicPr>
                  </pic:nvPicPr>
                  <pic:blipFill>
                    <a:blip r:embed="rId30"/>
                    <a:srcRect/>
                    <a:stretch>
                      <a:fillRect/>
                    </a:stretch>
                  </pic:blipFill>
                  <pic:spPr bwMode="auto">
                    <a:xfrm>
                      <a:off x="0" y="0"/>
                      <a:ext cx="5841942" cy="8153860"/>
                    </a:xfrm>
                    <a:prstGeom prst="rect">
                      <a:avLst/>
                    </a:prstGeom>
                    <a:noFill/>
                    <a:ln w="9525">
                      <a:noFill/>
                      <a:miter lim="800000"/>
                      <a:headEnd/>
                      <a:tailEnd/>
                    </a:ln>
                  </pic:spPr>
                </pic:pic>
              </a:graphicData>
            </a:graphic>
          </wp:inline>
        </w:drawing>
      </w:r>
    </w:p>
    <w:p w:rsidR="00C12446" w:rsidRDefault="00C12446" w:rsidP="00C12446">
      <w:pPr>
        <w:rPr>
          <w:b/>
        </w:rPr>
      </w:pPr>
      <w:r w:rsidRPr="005050A6">
        <w:rPr>
          <w:b/>
        </w:rPr>
        <w:lastRenderedPageBreak/>
        <w:t xml:space="preserve">   </w:t>
      </w:r>
      <w:r w:rsidR="00DF776A">
        <w:rPr>
          <w:b/>
          <w:noProof/>
        </w:rPr>
        <w:drawing>
          <wp:inline distT="0" distB="0" distL="0" distR="0">
            <wp:extent cx="5800725" cy="8062024"/>
            <wp:effectExtent l="19050" t="0" r="9525" b="0"/>
            <wp:docPr id="56" name="Picture 24" descr="E:\Office Work\MGSP All Office Work\Bhoyrob\Boyrob Pourashava visit\New\IMG_20170420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Office Work\MGSP All Office Work\Bhoyrob\Boyrob Pourashava visit\New\IMG_20170420_0005.jpg"/>
                    <pic:cNvPicPr>
                      <a:picLocks noChangeAspect="1" noChangeArrowheads="1"/>
                    </pic:cNvPicPr>
                  </pic:nvPicPr>
                  <pic:blipFill>
                    <a:blip r:embed="rId31"/>
                    <a:srcRect/>
                    <a:stretch>
                      <a:fillRect/>
                    </a:stretch>
                  </pic:blipFill>
                  <pic:spPr bwMode="auto">
                    <a:xfrm>
                      <a:off x="0" y="0"/>
                      <a:ext cx="5800725" cy="8062024"/>
                    </a:xfrm>
                    <a:prstGeom prst="rect">
                      <a:avLst/>
                    </a:prstGeom>
                    <a:noFill/>
                    <a:ln w="9525">
                      <a:noFill/>
                      <a:miter lim="800000"/>
                      <a:headEnd/>
                      <a:tailEnd/>
                    </a:ln>
                  </pic:spPr>
                </pic:pic>
              </a:graphicData>
            </a:graphic>
          </wp:inline>
        </w:drawing>
      </w:r>
      <w:r w:rsidR="00DF776A" w:rsidRPr="00DF776A">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DF776A">
        <w:rPr>
          <w:b/>
          <w:noProof/>
        </w:rPr>
        <w:lastRenderedPageBreak/>
        <w:drawing>
          <wp:inline distT="0" distB="0" distL="0" distR="0">
            <wp:extent cx="5769188" cy="8086725"/>
            <wp:effectExtent l="19050" t="0" r="2962" b="0"/>
            <wp:docPr id="58" name="Picture 25" descr="E:\Office Work\MGSP All Office Work\Bhoyrob\Boyrob Pourashava visit\New\IMG_20170420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Office Work\MGSP All Office Work\Bhoyrob\Boyrob Pourashava visit\New\IMG_20170420_0006.jpg"/>
                    <pic:cNvPicPr>
                      <a:picLocks noChangeAspect="1" noChangeArrowheads="1"/>
                    </pic:cNvPicPr>
                  </pic:nvPicPr>
                  <pic:blipFill>
                    <a:blip r:embed="rId32"/>
                    <a:srcRect/>
                    <a:stretch>
                      <a:fillRect/>
                    </a:stretch>
                  </pic:blipFill>
                  <pic:spPr bwMode="auto">
                    <a:xfrm>
                      <a:off x="0" y="0"/>
                      <a:ext cx="5769188" cy="8086725"/>
                    </a:xfrm>
                    <a:prstGeom prst="rect">
                      <a:avLst/>
                    </a:prstGeom>
                    <a:noFill/>
                    <a:ln w="9525">
                      <a:noFill/>
                      <a:miter lim="800000"/>
                      <a:headEnd/>
                      <a:tailEnd/>
                    </a:ln>
                  </pic:spPr>
                </pic:pic>
              </a:graphicData>
            </a:graphic>
          </wp:inline>
        </w:drawing>
      </w:r>
      <w:r w:rsidR="00DF776A" w:rsidRPr="00DF776A">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DF776A">
        <w:rPr>
          <w:rFonts w:ascii="Times New Roman" w:eastAsia="Times New Roman" w:hAnsi="Times New Roman"/>
          <w:noProof/>
          <w:color w:val="000000"/>
          <w:w w:val="0"/>
          <w:sz w:val="0"/>
          <w:szCs w:val="0"/>
          <w:u w:color="000000"/>
          <w:bdr w:val="none" w:sz="0" w:space="0" w:color="000000"/>
          <w:shd w:val="clear" w:color="000000" w:fill="000000"/>
        </w:rPr>
        <w:lastRenderedPageBreak/>
        <w:drawing>
          <wp:inline distT="0" distB="0" distL="0" distR="0">
            <wp:extent cx="5848350" cy="8162803"/>
            <wp:effectExtent l="19050" t="0" r="0" b="0"/>
            <wp:docPr id="59" name="Picture 26" descr="E:\Office Work\MGSP All Office Work\Bhoyrob\Boyrob Pourashava visit\New\IMG_20170420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Office Work\MGSP All Office Work\Bhoyrob\Boyrob Pourashava visit\New\IMG_20170420_0007.jpg"/>
                    <pic:cNvPicPr>
                      <a:picLocks noChangeAspect="1" noChangeArrowheads="1"/>
                    </pic:cNvPicPr>
                  </pic:nvPicPr>
                  <pic:blipFill>
                    <a:blip r:embed="rId33"/>
                    <a:srcRect/>
                    <a:stretch>
                      <a:fillRect/>
                    </a:stretch>
                  </pic:blipFill>
                  <pic:spPr bwMode="auto">
                    <a:xfrm>
                      <a:off x="0" y="0"/>
                      <a:ext cx="5848556" cy="8163091"/>
                    </a:xfrm>
                    <a:prstGeom prst="rect">
                      <a:avLst/>
                    </a:prstGeom>
                    <a:noFill/>
                    <a:ln w="9525">
                      <a:noFill/>
                      <a:miter lim="800000"/>
                      <a:headEnd/>
                      <a:tailEnd/>
                    </a:ln>
                  </pic:spPr>
                </pic:pic>
              </a:graphicData>
            </a:graphic>
          </wp:inline>
        </w:drawing>
      </w:r>
      <w:r w:rsidR="00DF776A" w:rsidRPr="00DF776A">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DF776A">
        <w:rPr>
          <w:rFonts w:ascii="Times New Roman" w:eastAsia="Times New Roman" w:hAnsi="Times New Roman"/>
          <w:noProof/>
          <w:color w:val="000000"/>
          <w:w w:val="0"/>
          <w:sz w:val="0"/>
          <w:szCs w:val="0"/>
          <w:u w:color="000000"/>
          <w:bdr w:val="none" w:sz="0" w:space="0" w:color="000000"/>
          <w:shd w:val="clear" w:color="000000" w:fill="000000"/>
        </w:rPr>
        <w:lastRenderedPageBreak/>
        <w:drawing>
          <wp:inline distT="0" distB="0" distL="0" distR="0">
            <wp:extent cx="5857875" cy="8176097"/>
            <wp:effectExtent l="19050" t="0" r="9525" b="0"/>
            <wp:docPr id="60" name="Picture 27" descr="E:\Office Work\MGSP All Office Work\Bhoyrob\Boyrob Pourashava visit\New\IMG_20170420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Office Work\MGSP All Office Work\Bhoyrob\Boyrob Pourashava visit\New\IMG_20170420_0008.jpg"/>
                    <pic:cNvPicPr>
                      <a:picLocks noChangeAspect="1" noChangeArrowheads="1"/>
                    </pic:cNvPicPr>
                  </pic:nvPicPr>
                  <pic:blipFill>
                    <a:blip r:embed="rId34"/>
                    <a:srcRect/>
                    <a:stretch>
                      <a:fillRect/>
                    </a:stretch>
                  </pic:blipFill>
                  <pic:spPr bwMode="auto">
                    <a:xfrm>
                      <a:off x="0" y="0"/>
                      <a:ext cx="5859700" cy="8178644"/>
                    </a:xfrm>
                    <a:prstGeom prst="rect">
                      <a:avLst/>
                    </a:prstGeom>
                    <a:noFill/>
                    <a:ln w="9525">
                      <a:noFill/>
                      <a:miter lim="800000"/>
                      <a:headEnd/>
                      <a:tailEnd/>
                    </a:ln>
                  </pic:spPr>
                </pic:pic>
              </a:graphicData>
            </a:graphic>
          </wp:inline>
        </w:drawing>
      </w:r>
      <w:r w:rsidR="00DF776A" w:rsidRPr="00DF776A">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DF776A">
        <w:rPr>
          <w:rFonts w:ascii="Times New Roman" w:eastAsia="Times New Roman" w:hAnsi="Times New Roman"/>
          <w:noProof/>
          <w:color w:val="000000"/>
          <w:w w:val="0"/>
          <w:sz w:val="0"/>
          <w:szCs w:val="0"/>
          <w:u w:color="000000"/>
          <w:bdr w:val="none" w:sz="0" w:space="0" w:color="000000"/>
          <w:shd w:val="clear" w:color="000000" w:fill="000000"/>
        </w:rPr>
        <w:lastRenderedPageBreak/>
        <w:drawing>
          <wp:inline distT="0" distB="0" distL="0" distR="0">
            <wp:extent cx="5762625" cy="8043153"/>
            <wp:effectExtent l="19050" t="0" r="9525" b="0"/>
            <wp:docPr id="61" name="Picture 28" descr="E:\Office Work\MGSP All Office Work\Bhoyrob\Boyrob Pourashava visit\New\IMG_20170420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Office Work\MGSP All Office Work\Bhoyrob\Boyrob Pourashava visit\New\IMG_20170420_0009.jpg"/>
                    <pic:cNvPicPr>
                      <a:picLocks noChangeAspect="1" noChangeArrowheads="1"/>
                    </pic:cNvPicPr>
                  </pic:nvPicPr>
                  <pic:blipFill>
                    <a:blip r:embed="rId35"/>
                    <a:srcRect/>
                    <a:stretch>
                      <a:fillRect/>
                    </a:stretch>
                  </pic:blipFill>
                  <pic:spPr bwMode="auto">
                    <a:xfrm>
                      <a:off x="0" y="0"/>
                      <a:ext cx="5764717" cy="8046073"/>
                    </a:xfrm>
                    <a:prstGeom prst="rect">
                      <a:avLst/>
                    </a:prstGeom>
                    <a:noFill/>
                    <a:ln w="9525">
                      <a:noFill/>
                      <a:miter lim="800000"/>
                      <a:headEnd/>
                      <a:tailEnd/>
                    </a:ln>
                  </pic:spPr>
                </pic:pic>
              </a:graphicData>
            </a:graphic>
          </wp:inline>
        </w:drawing>
      </w:r>
      <w:r w:rsidR="00DF776A" w:rsidRPr="00DF776A">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DF776A">
        <w:rPr>
          <w:rFonts w:ascii="Times New Roman" w:eastAsia="Times New Roman" w:hAnsi="Times New Roman"/>
          <w:noProof/>
          <w:color w:val="000000"/>
          <w:w w:val="0"/>
          <w:sz w:val="0"/>
          <w:szCs w:val="0"/>
          <w:u w:color="000000"/>
          <w:bdr w:val="none" w:sz="0" w:space="0" w:color="000000"/>
          <w:shd w:val="clear" w:color="000000" w:fill="000000"/>
        </w:rPr>
        <w:lastRenderedPageBreak/>
        <w:drawing>
          <wp:inline distT="0" distB="0" distL="0" distR="0">
            <wp:extent cx="5829300" cy="8101739"/>
            <wp:effectExtent l="19050" t="0" r="0" b="0"/>
            <wp:docPr id="62" name="Picture 29" descr="E:\Office Work\MGSP All Office Work\Bhoyrob\Boyrob Pourashava visit\New\IMG_20170420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Office Work\MGSP All Office Work\Bhoyrob\Boyrob Pourashava visit\New\IMG_20170420_0010.jpg"/>
                    <pic:cNvPicPr>
                      <a:picLocks noChangeAspect="1" noChangeArrowheads="1"/>
                    </pic:cNvPicPr>
                  </pic:nvPicPr>
                  <pic:blipFill>
                    <a:blip r:embed="rId36"/>
                    <a:srcRect/>
                    <a:stretch>
                      <a:fillRect/>
                    </a:stretch>
                  </pic:blipFill>
                  <pic:spPr bwMode="auto">
                    <a:xfrm>
                      <a:off x="0" y="0"/>
                      <a:ext cx="5829300" cy="8101739"/>
                    </a:xfrm>
                    <a:prstGeom prst="rect">
                      <a:avLst/>
                    </a:prstGeom>
                    <a:noFill/>
                    <a:ln w="9525">
                      <a:noFill/>
                      <a:miter lim="800000"/>
                      <a:headEnd/>
                      <a:tailEnd/>
                    </a:ln>
                  </pic:spPr>
                </pic:pic>
              </a:graphicData>
            </a:graphic>
          </wp:inline>
        </w:drawing>
      </w:r>
      <w:r w:rsidR="00DF776A" w:rsidRPr="00DF776A">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DF776A">
        <w:rPr>
          <w:rFonts w:ascii="Times New Roman" w:eastAsia="Times New Roman" w:hAnsi="Times New Roman"/>
          <w:noProof/>
          <w:color w:val="000000"/>
          <w:w w:val="0"/>
          <w:sz w:val="0"/>
          <w:szCs w:val="0"/>
          <w:u w:color="000000"/>
          <w:bdr w:val="none" w:sz="0" w:space="0" w:color="000000"/>
          <w:shd w:val="clear" w:color="000000" w:fill="000000"/>
        </w:rPr>
        <w:lastRenderedPageBreak/>
        <w:drawing>
          <wp:inline distT="0" distB="0" distL="0" distR="0">
            <wp:extent cx="5943600" cy="8288391"/>
            <wp:effectExtent l="19050" t="0" r="0" b="0"/>
            <wp:docPr id="65" name="Picture 32" descr="E:\Office Work\MGSP All Office Work\Bhoyrob\Boyrob Pourashava visit\New\IMG_2017042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Office Work\MGSP All Office Work\Bhoyrob\Boyrob Pourashava visit\New\IMG_20170420_0001.jpg"/>
                    <pic:cNvPicPr>
                      <a:picLocks noChangeAspect="1" noChangeArrowheads="1"/>
                    </pic:cNvPicPr>
                  </pic:nvPicPr>
                  <pic:blipFill>
                    <a:blip r:embed="rId37" cstate="print"/>
                    <a:srcRect/>
                    <a:stretch>
                      <a:fillRect/>
                    </a:stretch>
                  </pic:blipFill>
                  <pic:spPr bwMode="auto">
                    <a:xfrm>
                      <a:off x="0" y="0"/>
                      <a:ext cx="5943600" cy="8288391"/>
                    </a:xfrm>
                    <a:prstGeom prst="rect">
                      <a:avLst/>
                    </a:prstGeom>
                    <a:noFill/>
                    <a:ln w="9525">
                      <a:noFill/>
                      <a:miter lim="800000"/>
                      <a:headEnd/>
                      <a:tailEnd/>
                    </a:ln>
                  </pic:spPr>
                </pic:pic>
              </a:graphicData>
            </a:graphic>
          </wp:inline>
        </w:drawing>
      </w:r>
      <w:r w:rsidR="00DF776A" w:rsidRPr="00DF776A">
        <w:rPr>
          <w:rFonts w:ascii="Times New Roman" w:eastAsia="Times New Roman" w:hAnsi="Times New Roman"/>
          <w:snapToGrid w:val="0"/>
          <w:color w:val="000000"/>
          <w:w w:val="0"/>
          <w:sz w:val="0"/>
          <w:szCs w:val="0"/>
          <w:u w:color="000000"/>
          <w:bdr w:val="none" w:sz="0" w:space="0" w:color="000000"/>
          <w:shd w:val="clear" w:color="000000" w:fill="000000"/>
        </w:rPr>
        <w:lastRenderedPageBreak/>
        <w:t xml:space="preserve"> </w:t>
      </w:r>
      <w:r w:rsidR="00DF776A">
        <w:rPr>
          <w:rFonts w:ascii="Times New Roman" w:eastAsia="Times New Roman" w:hAnsi="Times New Roman"/>
          <w:noProof/>
          <w:color w:val="000000"/>
          <w:w w:val="0"/>
          <w:sz w:val="0"/>
          <w:szCs w:val="0"/>
          <w:u w:color="000000"/>
          <w:bdr w:val="none" w:sz="0" w:space="0" w:color="000000"/>
          <w:shd w:val="clear" w:color="000000" w:fill="000000"/>
        </w:rPr>
        <w:drawing>
          <wp:inline distT="0" distB="0" distL="0" distR="0">
            <wp:extent cx="5838825" cy="8149509"/>
            <wp:effectExtent l="19050" t="0" r="9525" b="0"/>
            <wp:docPr id="66" name="Picture 33" descr="E:\Office Work\MGSP All Office Work\Bhoyrob\Boyrob Pourashava visit\New\IMG_2017042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Office Work\MGSP All Office Work\Bhoyrob\Boyrob Pourashava visit\New\IMG_20170420_0002.jpg"/>
                    <pic:cNvPicPr>
                      <a:picLocks noChangeAspect="1" noChangeArrowheads="1"/>
                    </pic:cNvPicPr>
                  </pic:nvPicPr>
                  <pic:blipFill>
                    <a:blip r:embed="rId38"/>
                    <a:srcRect/>
                    <a:stretch>
                      <a:fillRect/>
                    </a:stretch>
                  </pic:blipFill>
                  <pic:spPr bwMode="auto">
                    <a:xfrm>
                      <a:off x="0" y="0"/>
                      <a:ext cx="5838825" cy="8149509"/>
                    </a:xfrm>
                    <a:prstGeom prst="rect">
                      <a:avLst/>
                    </a:prstGeom>
                    <a:noFill/>
                    <a:ln w="9525">
                      <a:noFill/>
                      <a:miter lim="800000"/>
                      <a:headEnd/>
                      <a:tailEnd/>
                    </a:ln>
                  </pic:spPr>
                </pic:pic>
              </a:graphicData>
            </a:graphic>
          </wp:inline>
        </w:drawing>
      </w:r>
      <w:r w:rsidR="00DF776A">
        <w:rPr>
          <w:rFonts w:ascii="Times New Roman" w:eastAsia="Times New Roman" w:hAnsi="Times New Roman"/>
          <w:noProof/>
          <w:color w:val="000000"/>
          <w:w w:val="0"/>
          <w:sz w:val="0"/>
          <w:szCs w:val="0"/>
          <w:u w:color="000000"/>
          <w:bdr w:val="none" w:sz="0" w:space="0" w:color="000000"/>
          <w:shd w:val="clear" w:color="000000" w:fill="000000"/>
        </w:rPr>
        <w:lastRenderedPageBreak/>
        <w:drawing>
          <wp:inline distT="0" distB="0" distL="0" distR="0">
            <wp:extent cx="5762625" cy="8043152"/>
            <wp:effectExtent l="19050" t="0" r="9525" b="0"/>
            <wp:docPr id="63" name="Picture 30" descr="E:\Office Work\MGSP All Office Work\Bhoyrob\Boyrob Pourashava visit\New\IMG_2017042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Office Work\MGSP All Office Work\Bhoyrob\Boyrob Pourashava visit\New\IMG_20170420_0011.jpg"/>
                    <pic:cNvPicPr>
                      <a:picLocks noChangeAspect="1" noChangeArrowheads="1"/>
                    </pic:cNvPicPr>
                  </pic:nvPicPr>
                  <pic:blipFill>
                    <a:blip r:embed="rId39"/>
                    <a:srcRect/>
                    <a:stretch>
                      <a:fillRect/>
                    </a:stretch>
                  </pic:blipFill>
                  <pic:spPr bwMode="auto">
                    <a:xfrm>
                      <a:off x="0" y="0"/>
                      <a:ext cx="5764610" cy="8045922"/>
                    </a:xfrm>
                    <a:prstGeom prst="rect">
                      <a:avLst/>
                    </a:prstGeom>
                    <a:noFill/>
                    <a:ln w="9525">
                      <a:noFill/>
                      <a:miter lim="800000"/>
                      <a:headEnd/>
                      <a:tailEnd/>
                    </a:ln>
                  </pic:spPr>
                </pic:pic>
              </a:graphicData>
            </a:graphic>
          </wp:inline>
        </w:drawing>
      </w:r>
      <w:r w:rsidR="00DF776A" w:rsidRPr="00DF776A">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DF776A">
        <w:rPr>
          <w:rFonts w:ascii="Times New Roman" w:eastAsia="Times New Roman" w:hAnsi="Times New Roman"/>
          <w:noProof/>
          <w:color w:val="000000"/>
          <w:w w:val="0"/>
          <w:sz w:val="0"/>
          <w:szCs w:val="0"/>
          <w:u w:color="000000"/>
          <w:bdr w:val="none" w:sz="0" w:space="0" w:color="000000"/>
          <w:shd w:val="clear" w:color="000000" w:fill="000000"/>
        </w:rPr>
        <w:lastRenderedPageBreak/>
        <w:drawing>
          <wp:inline distT="0" distB="0" distL="0" distR="0">
            <wp:extent cx="5791200" cy="8083037"/>
            <wp:effectExtent l="19050" t="0" r="0" b="0"/>
            <wp:docPr id="64" name="Picture 31" descr="E:\Office Work\MGSP All Office Work\Bhoyrob\Boyrob Pourashava visit\New\IMG_20170420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Office Work\MGSP All Office Work\Bhoyrob\Boyrob Pourashava visit\New\IMG_20170420_0012.jpg"/>
                    <pic:cNvPicPr>
                      <a:picLocks noChangeAspect="1" noChangeArrowheads="1"/>
                    </pic:cNvPicPr>
                  </pic:nvPicPr>
                  <pic:blipFill>
                    <a:blip r:embed="rId40"/>
                    <a:srcRect/>
                    <a:stretch>
                      <a:fillRect/>
                    </a:stretch>
                  </pic:blipFill>
                  <pic:spPr bwMode="auto">
                    <a:xfrm>
                      <a:off x="0" y="0"/>
                      <a:ext cx="5791200" cy="8083037"/>
                    </a:xfrm>
                    <a:prstGeom prst="rect">
                      <a:avLst/>
                    </a:prstGeom>
                    <a:noFill/>
                    <a:ln w="9525">
                      <a:noFill/>
                      <a:miter lim="800000"/>
                      <a:headEnd/>
                      <a:tailEnd/>
                    </a:ln>
                  </pic:spPr>
                </pic:pic>
              </a:graphicData>
            </a:graphic>
          </wp:inline>
        </w:drawing>
      </w:r>
    </w:p>
    <w:p w:rsidR="00C12446" w:rsidRDefault="00C12446" w:rsidP="00C12446">
      <w:r w:rsidRPr="00120547">
        <w:lastRenderedPageBreak/>
        <w:t xml:space="preserve">Annexure 3: Package Location Map in </w:t>
      </w:r>
      <w:r w:rsidR="00DF776A">
        <w:t>Bhariab</w:t>
      </w:r>
      <w:r w:rsidR="00FC0F0B" w:rsidRPr="00120547">
        <w:t xml:space="preserve"> </w:t>
      </w:r>
      <w:r w:rsidR="00565C22" w:rsidRPr="00120547">
        <w:t xml:space="preserve"> </w:t>
      </w:r>
      <w:r w:rsidR="00FC0F0B" w:rsidRPr="00120547">
        <w:t>Pourashava</w:t>
      </w:r>
      <w:r w:rsidRPr="00120547">
        <w:t>.</w:t>
      </w:r>
    </w:p>
    <w:p w:rsidR="00EC574F" w:rsidRPr="00120547" w:rsidRDefault="0062683A" w:rsidP="00C12446">
      <w:r>
        <w:rPr>
          <w:noProof/>
        </w:rPr>
        <w:drawing>
          <wp:inline distT="0" distB="0" distL="0" distR="0">
            <wp:extent cx="5943600" cy="7753350"/>
            <wp:effectExtent l="19050" t="0" r="0" b="0"/>
            <wp:docPr id="8" name="Picture 1" descr="E:\Office Work\MGSP All Office Work\Bhoyrob\SMF W-04\Location MAP W-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oyrob\SMF W-04\Location MAP W-4.jpg"/>
                    <pic:cNvPicPr>
                      <a:picLocks noChangeAspect="1" noChangeArrowheads="1"/>
                    </pic:cNvPicPr>
                  </pic:nvPicPr>
                  <pic:blipFill>
                    <a:blip r:embed="rId41" cstate="print"/>
                    <a:srcRect/>
                    <a:stretch>
                      <a:fillRect/>
                    </a:stretch>
                  </pic:blipFill>
                  <pic:spPr bwMode="auto">
                    <a:xfrm>
                      <a:off x="0" y="0"/>
                      <a:ext cx="5943600" cy="7753350"/>
                    </a:xfrm>
                    <a:prstGeom prst="rect">
                      <a:avLst/>
                    </a:prstGeom>
                    <a:noFill/>
                    <a:ln w="9525">
                      <a:noFill/>
                      <a:miter lim="800000"/>
                      <a:headEnd/>
                      <a:tailEnd/>
                    </a:ln>
                  </pic:spPr>
                </pic:pic>
              </a:graphicData>
            </a:graphic>
          </wp:inline>
        </w:drawing>
      </w:r>
    </w:p>
    <w:p w:rsidR="00BB1C56" w:rsidRPr="00A74268" w:rsidRDefault="00BB1C56" w:rsidP="00C12446">
      <w:pPr>
        <w:rPr>
          <w:b/>
          <w:noProof/>
        </w:rPr>
      </w:pPr>
    </w:p>
    <w:p w:rsidR="00C12446" w:rsidRPr="00120547" w:rsidRDefault="00C12446" w:rsidP="00C12446">
      <w:r w:rsidRPr="00120547">
        <w:lastRenderedPageBreak/>
        <w:t>Annexure 4: Subproject Layout Plan.</w:t>
      </w:r>
    </w:p>
    <w:p w:rsidR="00565C22" w:rsidRDefault="00C90043" w:rsidP="00C12446">
      <w:pPr>
        <w:rPr>
          <w:color w:val="FF0000"/>
        </w:rPr>
      </w:pPr>
      <w:r>
        <w:rPr>
          <w:noProof/>
          <w:color w:val="FF0000"/>
        </w:rPr>
        <w:drawing>
          <wp:inline distT="0" distB="0" distL="0" distR="0">
            <wp:extent cx="5943600" cy="7829550"/>
            <wp:effectExtent l="19050" t="0" r="0" b="0"/>
            <wp:docPr id="2" name="Picture 1" descr="C:\Users\DELL\Desktop\Location Map-Chandiber-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Location Map-Chandiber-Model.jpg"/>
                    <pic:cNvPicPr>
                      <a:picLocks noChangeAspect="1" noChangeArrowheads="1"/>
                    </pic:cNvPicPr>
                  </pic:nvPicPr>
                  <pic:blipFill>
                    <a:blip r:embed="rId42"/>
                    <a:srcRect/>
                    <a:stretch>
                      <a:fillRect/>
                    </a:stretch>
                  </pic:blipFill>
                  <pic:spPr bwMode="auto">
                    <a:xfrm>
                      <a:off x="0" y="0"/>
                      <a:ext cx="5943600" cy="7829550"/>
                    </a:xfrm>
                    <a:prstGeom prst="rect">
                      <a:avLst/>
                    </a:prstGeom>
                    <a:noFill/>
                    <a:ln w="9525">
                      <a:noFill/>
                      <a:miter lim="800000"/>
                      <a:headEnd/>
                      <a:tailEnd/>
                    </a:ln>
                  </pic:spPr>
                </pic:pic>
              </a:graphicData>
            </a:graphic>
          </wp:inline>
        </w:drawing>
      </w:r>
    </w:p>
    <w:p w:rsidR="00B20C6C" w:rsidRDefault="00B20C6C" w:rsidP="00C12446">
      <w:pPr>
        <w:rPr>
          <w:color w:val="FF0000"/>
        </w:rPr>
      </w:pPr>
    </w:p>
    <w:p w:rsidR="00B20C6C" w:rsidRDefault="00C90043" w:rsidP="00C12446">
      <w:pPr>
        <w:rPr>
          <w:color w:val="FF0000"/>
        </w:rPr>
      </w:pPr>
      <w:r>
        <w:rPr>
          <w:noProof/>
          <w:color w:val="FF0000"/>
        </w:rPr>
        <w:lastRenderedPageBreak/>
        <w:drawing>
          <wp:inline distT="0" distB="0" distL="0" distR="0">
            <wp:extent cx="5943600" cy="8416977"/>
            <wp:effectExtent l="19050" t="0" r="0" b="0"/>
            <wp:docPr id="6" name="Picture 2" descr="C:\Users\DELL\Desktop\Location Map-Jagannath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Location Map-Jagannathpur.jpg"/>
                    <pic:cNvPicPr>
                      <a:picLocks noChangeAspect="1" noChangeArrowheads="1"/>
                    </pic:cNvPicPr>
                  </pic:nvPicPr>
                  <pic:blipFill>
                    <a:blip r:embed="rId43"/>
                    <a:srcRect/>
                    <a:stretch>
                      <a:fillRect/>
                    </a:stretch>
                  </pic:blipFill>
                  <pic:spPr bwMode="auto">
                    <a:xfrm>
                      <a:off x="0" y="0"/>
                      <a:ext cx="5943600" cy="8416977"/>
                    </a:xfrm>
                    <a:prstGeom prst="rect">
                      <a:avLst/>
                    </a:prstGeom>
                    <a:noFill/>
                    <a:ln w="9525">
                      <a:noFill/>
                      <a:miter lim="800000"/>
                      <a:headEnd/>
                      <a:tailEnd/>
                    </a:ln>
                  </pic:spPr>
                </pic:pic>
              </a:graphicData>
            </a:graphic>
          </wp:inline>
        </w:drawing>
      </w:r>
    </w:p>
    <w:p w:rsidR="00565C22" w:rsidRPr="00764735" w:rsidRDefault="00565C22" w:rsidP="00C12446">
      <w:pPr>
        <w:rPr>
          <w:b/>
        </w:rPr>
      </w:pPr>
      <w:r w:rsidRPr="00764735">
        <w:rPr>
          <w:b/>
        </w:rPr>
        <w:lastRenderedPageBreak/>
        <w:t>Annexure 5: Land Ownership latter</w:t>
      </w:r>
    </w:p>
    <w:p w:rsidR="00764735" w:rsidRDefault="00764735" w:rsidP="00C12446">
      <w:r>
        <w:rPr>
          <w:noProof/>
        </w:rPr>
        <w:drawing>
          <wp:inline distT="0" distB="0" distL="0" distR="0">
            <wp:extent cx="5943600" cy="7856901"/>
            <wp:effectExtent l="19050" t="0" r="0" b="0"/>
            <wp:docPr id="13" name="Picture 1" descr="C:\Users\DELL\Desktop\IMG_20170723_0001 Onarship La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G_20170723_0001 Onarship Latter.jpg"/>
                    <pic:cNvPicPr>
                      <a:picLocks noChangeAspect="1" noChangeArrowheads="1"/>
                    </pic:cNvPicPr>
                  </pic:nvPicPr>
                  <pic:blipFill>
                    <a:blip r:embed="rId44"/>
                    <a:srcRect/>
                    <a:stretch>
                      <a:fillRect/>
                    </a:stretch>
                  </pic:blipFill>
                  <pic:spPr bwMode="auto">
                    <a:xfrm>
                      <a:off x="0" y="0"/>
                      <a:ext cx="5943600" cy="7856901"/>
                    </a:xfrm>
                    <a:prstGeom prst="rect">
                      <a:avLst/>
                    </a:prstGeom>
                    <a:noFill/>
                    <a:ln w="9525">
                      <a:noFill/>
                      <a:miter lim="800000"/>
                      <a:headEnd/>
                      <a:tailEnd/>
                    </a:ln>
                  </pic:spPr>
                </pic:pic>
              </a:graphicData>
            </a:graphic>
          </wp:inline>
        </w:drawing>
      </w:r>
    </w:p>
    <w:p w:rsidR="00C30E05" w:rsidRPr="007C7789" w:rsidRDefault="00C30E05" w:rsidP="00C12446"/>
    <w:p w:rsidR="00C12446" w:rsidRDefault="00565C22" w:rsidP="00C12446">
      <w:pPr>
        <w:rPr>
          <w:b/>
        </w:rPr>
      </w:pPr>
      <w:r w:rsidRPr="00D07E98">
        <w:rPr>
          <w:b/>
        </w:rPr>
        <w:lastRenderedPageBreak/>
        <w:t>Annexure 6</w:t>
      </w:r>
      <w:r w:rsidR="00C12446" w:rsidRPr="00D07E98">
        <w:rPr>
          <w:b/>
        </w:rPr>
        <w:t xml:space="preserve">: Attachment of Bangladesh Government Gadget for </w:t>
      </w:r>
      <w:r w:rsidR="00514894" w:rsidRPr="00D07E98">
        <w:rPr>
          <w:b/>
        </w:rPr>
        <w:t>Bha</w:t>
      </w:r>
      <w:r w:rsidR="00D07E98" w:rsidRPr="00D07E98">
        <w:rPr>
          <w:b/>
        </w:rPr>
        <w:t>i</w:t>
      </w:r>
      <w:r w:rsidR="00514894" w:rsidRPr="00D07E98">
        <w:rPr>
          <w:b/>
        </w:rPr>
        <w:t>rab</w:t>
      </w:r>
      <w:r w:rsidR="00FC0F0B" w:rsidRPr="00D07E98">
        <w:rPr>
          <w:b/>
        </w:rPr>
        <w:t xml:space="preserve"> Pourashava</w:t>
      </w:r>
      <w:r w:rsidR="00C12446" w:rsidRPr="00D07E98">
        <w:rPr>
          <w:b/>
        </w:rPr>
        <w:t xml:space="preserve">. </w:t>
      </w:r>
    </w:p>
    <w:p w:rsidR="005118D2" w:rsidRDefault="005118D2" w:rsidP="00C12446">
      <w:pPr>
        <w:rPr>
          <w:b/>
        </w:rPr>
      </w:pPr>
      <w:r>
        <w:rPr>
          <w:b/>
          <w:noProof/>
        </w:rPr>
        <w:drawing>
          <wp:inline distT="0" distB="0" distL="0" distR="0">
            <wp:extent cx="5943600" cy="7969170"/>
            <wp:effectExtent l="19050" t="0" r="0" b="0"/>
            <wp:docPr id="28" name="Picture 6" descr="C:\Users\DELL\AppData\Local\Temp\Rar$DI09.756\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AppData\Local\Temp\Rar$DI09.756\Page0001.jpg"/>
                    <pic:cNvPicPr>
                      <a:picLocks noChangeAspect="1" noChangeArrowheads="1"/>
                    </pic:cNvPicPr>
                  </pic:nvPicPr>
                  <pic:blipFill>
                    <a:blip r:embed="rId45" cstate="print"/>
                    <a:srcRect/>
                    <a:stretch>
                      <a:fillRect/>
                    </a:stretch>
                  </pic:blipFill>
                  <pic:spPr bwMode="auto">
                    <a:xfrm>
                      <a:off x="0" y="0"/>
                      <a:ext cx="5943600" cy="7969170"/>
                    </a:xfrm>
                    <a:prstGeom prst="rect">
                      <a:avLst/>
                    </a:prstGeom>
                    <a:noFill/>
                    <a:ln w="9525">
                      <a:noFill/>
                      <a:miter lim="800000"/>
                      <a:headEnd/>
                      <a:tailEnd/>
                    </a:ln>
                  </pic:spPr>
                </pic:pic>
              </a:graphicData>
            </a:graphic>
          </wp:inline>
        </w:drawing>
      </w:r>
    </w:p>
    <w:p w:rsidR="005118D2" w:rsidRDefault="005118D2" w:rsidP="00C12446">
      <w:pPr>
        <w:rPr>
          <w:rFonts w:ascii="Times New Roman" w:eastAsia="Times New Roman" w:hAnsi="Times New Roman"/>
          <w:snapToGrid w:val="0"/>
          <w:color w:val="000000"/>
          <w:w w:val="0"/>
          <w:sz w:val="0"/>
          <w:szCs w:val="0"/>
          <w:u w:color="000000"/>
          <w:bdr w:val="none" w:sz="0" w:space="0" w:color="000000"/>
          <w:shd w:val="clear" w:color="000000" w:fill="000000"/>
        </w:rPr>
      </w:pPr>
      <w:r>
        <w:rPr>
          <w:b/>
          <w:noProof/>
        </w:rPr>
        <w:lastRenderedPageBreak/>
        <w:drawing>
          <wp:inline distT="0" distB="0" distL="0" distR="0">
            <wp:extent cx="5943600" cy="7991475"/>
            <wp:effectExtent l="19050" t="0" r="0" b="0"/>
            <wp:docPr id="31" name="Picture 7" descr="C:\Users\DELL\AppData\Local\Temp\Rar$DI12.573\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AppData\Local\Temp\Rar$DI12.573\Page0002.jpg"/>
                    <pic:cNvPicPr>
                      <a:picLocks noChangeAspect="1" noChangeArrowheads="1"/>
                    </pic:cNvPicPr>
                  </pic:nvPicPr>
                  <pic:blipFill>
                    <a:blip r:embed="rId46" cstate="print"/>
                    <a:srcRect/>
                    <a:stretch>
                      <a:fillRect/>
                    </a:stretch>
                  </pic:blipFill>
                  <pic:spPr bwMode="auto">
                    <a:xfrm>
                      <a:off x="0" y="0"/>
                      <a:ext cx="5943600" cy="7991475"/>
                    </a:xfrm>
                    <a:prstGeom prst="rect">
                      <a:avLst/>
                    </a:prstGeom>
                    <a:noFill/>
                    <a:ln w="9525">
                      <a:noFill/>
                      <a:miter lim="800000"/>
                      <a:headEnd/>
                      <a:tailEnd/>
                    </a:ln>
                  </pic:spPr>
                </pic:pic>
              </a:graphicData>
            </a:graphic>
          </wp:inline>
        </w:drawing>
      </w:r>
      <w:r w:rsidRPr="005118D2">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b/>
          <w:noProof/>
        </w:rPr>
        <w:lastRenderedPageBreak/>
        <w:drawing>
          <wp:inline distT="0" distB="0" distL="0" distR="0">
            <wp:extent cx="5943600" cy="8153400"/>
            <wp:effectExtent l="19050" t="0" r="0" b="0"/>
            <wp:docPr id="32" name="Picture 8" descr="C:\Users\DELL\AppData\Local\Temp\Rar$DI14.511\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AppData\Local\Temp\Rar$DI14.511\Page0003.jpg"/>
                    <pic:cNvPicPr>
                      <a:picLocks noChangeAspect="1" noChangeArrowheads="1"/>
                    </pic:cNvPicPr>
                  </pic:nvPicPr>
                  <pic:blipFill>
                    <a:blip r:embed="rId47" cstate="print"/>
                    <a:srcRect/>
                    <a:stretch>
                      <a:fillRect/>
                    </a:stretch>
                  </pic:blipFill>
                  <pic:spPr bwMode="auto">
                    <a:xfrm>
                      <a:off x="0" y="0"/>
                      <a:ext cx="5943600" cy="8153400"/>
                    </a:xfrm>
                    <a:prstGeom prst="rect">
                      <a:avLst/>
                    </a:prstGeom>
                    <a:noFill/>
                    <a:ln w="9525">
                      <a:noFill/>
                      <a:miter lim="800000"/>
                      <a:headEnd/>
                      <a:tailEnd/>
                    </a:ln>
                  </pic:spPr>
                </pic:pic>
              </a:graphicData>
            </a:graphic>
          </wp:inline>
        </w:drawing>
      </w:r>
    </w:p>
    <w:p w:rsidR="005118D2" w:rsidRPr="005118D2" w:rsidRDefault="005118D2" w:rsidP="00C12446">
      <w:pPr>
        <w:rPr>
          <w:b/>
        </w:rPr>
      </w:pPr>
      <w:r>
        <w:rPr>
          <w:b/>
          <w:noProof/>
        </w:rPr>
        <w:lastRenderedPageBreak/>
        <w:drawing>
          <wp:inline distT="0" distB="0" distL="0" distR="0">
            <wp:extent cx="5943600" cy="8153400"/>
            <wp:effectExtent l="19050" t="0" r="0" b="0"/>
            <wp:docPr id="33" name="Picture 9" descr="C:\Users\DELL\AppData\Local\Temp\Rar$DI20.373\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AppData\Local\Temp\Rar$DI20.373\Page0004.jpg"/>
                    <pic:cNvPicPr>
                      <a:picLocks noChangeAspect="1" noChangeArrowheads="1"/>
                    </pic:cNvPicPr>
                  </pic:nvPicPr>
                  <pic:blipFill>
                    <a:blip r:embed="rId48" cstate="print"/>
                    <a:srcRect/>
                    <a:stretch>
                      <a:fillRect/>
                    </a:stretch>
                  </pic:blipFill>
                  <pic:spPr bwMode="auto">
                    <a:xfrm>
                      <a:off x="0" y="0"/>
                      <a:ext cx="5943600" cy="8153400"/>
                    </a:xfrm>
                    <a:prstGeom prst="rect">
                      <a:avLst/>
                    </a:prstGeom>
                    <a:noFill/>
                    <a:ln w="9525">
                      <a:noFill/>
                      <a:miter lim="800000"/>
                      <a:headEnd/>
                      <a:tailEnd/>
                    </a:ln>
                  </pic:spPr>
                </pic:pic>
              </a:graphicData>
            </a:graphic>
          </wp:inline>
        </w:drawing>
      </w:r>
    </w:p>
    <w:p w:rsidR="005118D2" w:rsidRPr="00D07E98" w:rsidRDefault="005118D2" w:rsidP="00C12446">
      <w:pPr>
        <w:rPr>
          <w:b/>
        </w:rPr>
      </w:pPr>
      <w:r>
        <w:rPr>
          <w:b/>
          <w:noProof/>
        </w:rPr>
        <w:lastRenderedPageBreak/>
        <w:drawing>
          <wp:inline distT="0" distB="0" distL="0" distR="0">
            <wp:extent cx="5943472" cy="8039100"/>
            <wp:effectExtent l="19050" t="0" r="128" b="0"/>
            <wp:docPr id="19" name="Picture 5" descr="C:\Users\DELL\AppData\Local\Temp\Rar$DI00.897\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AppData\Local\Temp\Rar$DI00.897\Page0001.jpg"/>
                    <pic:cNvPicPr>
                      <a:picLocks noChangeAspect="1" noChangeArrowheads="1"/>
                    </pic:cNvPicPr>
                  </pic:nvPicPr>
                  <pic:blipFill>
                    <a:blip r:embed="rId49" cstate="print"/>
                    <a:srcRect/>
                    <a:stretch>
                      <a:fillRect/>
                    </a:stretch>
                  </pic:blipFill>
                  <pic:spPr bwMode="auto">
                    <a:xfrm>
                      <a:off x="0" y="0"/>
                      <a:ext cx="5943600" cy="8039273"/>
                    </a:xfrm>
                    <a:prstGeom prst="rect">
                      <a:avLst/>
                    </a:prstGeom>
                    <a:noFill/>
                    <a:ln w="9525">
                      <a:noFill/>
                      <a:miter lim="800000"/>
                      <a:headEnd/>
                      <a:tailEnd/>
                    </a:ln>
                  </pic:spPr>
                </pic:pic>
              </a:graphicData>
            </a:graphic>
          </wp:inline>
        </w:drawing>
      </w:r>
    </w:p>
    <w:p w:rsidR="00D07E98" w:rsidRDefault="00D07E98" w:rsidP="00E9647A">
      <w:pPr>
        <w:widowControl w:val="0"/>
        <w:autoSpaceDE w:val="0"/>
        <w:autoSpaceDN w:val="0"/>
        <w:adjustRightInd w:val="0"/>
        <w:spacing w:line="276" w:lineRule="auto"/>
        <w:ind w:right="121"/>
        <w:rPr>
          <w:b/>
        </w:rPr>
      </w:pPr>
    </w:p>
    <w:p w:rsidR="00FC0F0B" w:rsidRDefault="00D07E98" w:rsidP="00E9647A">
      <w:pPr>
        <w:widowControl w:val="0"/>
        <w:autoSpaceDE w:val="0"/>
        <w:autoSpaceDN w:val="0"/>
        <w:adjustRightInd w:val="0"/>
        <w:spacing w:line="276" w:lineRule="auto"/>
        <w:ind w:right="121"/>
        <w:rPr>
          <w:b/>
        </w:rPr>
      </w:pPr>
      <w:r w:rsidRPr="00CF21B1">
        <w:rPr>
          <w:b/>
        </w:rPr>
        <w:lastRenderedPageBreak/>
        <w:t xml:space="preserve">Annexure 6: Agreement </w:t>
      </w:r>
      <w:r w:rsidR="00CF21B1" w:rsidRPr="00CF21B1">
        <w:rPr>
          <w:b/>
        </w:rPr>
        <w:t>between Pourashava</w:t>
      </w:r>
      <w:r w:rsidRPr="00CF21B1">
        <w:rPr>
          <w:b/>
        </w:rPr>
        <w:t xml:space="preserve"> and Affected parson.</w:t>
      </w:r>
    </w:p>
    <w:p w:rsidR="003C14EA" w:rsidRPr="003C14EA" w:rsidRDefault="003C14EA" w:rsidP="00E9647A">
      <w:pPr>
        <w:widowControl w:val="0"/>
        <w:autoSpaceDE w:val="0"/>
        <w:autoSpaceDN w:val="0"/>
        <w:adjustRightInd w:val="0"/>
        <w:spacing w:line="276" w:lineRule="auto"/>
        <w:ind w:right="121"/>
        <w:rPr>
          <w:rFonts w:ascii="Arial" w:hAnsi="Arial" w:cs="Arial"/>
          <w:b/>
        </w:rPr>
      </w:pPr>
      <w:r>
        <w:rPr>
          <w:rFonts w:ascii="Arial" w:hAnsi="Arial" w:cs="Arial"/>
          <w:b/>
        </w:rPr>
        <w:t xml:space="preserve">a.i: </w:t>
      </w:r>
      <w:r w:rsidRPr="00E431AB">
        <w:rPr>
          <w:rFonts w:ascii="Arial" w:hAnsi="Arial" w:cs="Arial"/>
          <w:b/>
        </w:rPr>
        <w:t>Chandibar Main</w:t>
      </w:r>
      <w:r w:rsidRPr="00E431AB">
        <w:rPr>
          <w:rFonts w:ascii="Arial" w:hAnsi="Arial" w:cs="Arial"/>
        </w:rPr>
        <w:t xml:space="preserve"> </w:t>
      </w:r>
      <w:r w:rsidRPr="00E431AB">
        <w:rPr>
          <w:rFonts w:ascii="Arial" w:hAnsi="Arial" w:cs="Arial"/>
          <w:b/>
        </w:rPr>
        <w:t>Road</w:t>
      </w:r>
    </w:p>
    <w:p w:rsidR="007333FB" w:rsidRDefault="007333FB" w:rsidP="00E9647A">
      <w:pPr>
        <w:widowControl w:val="0"/>
        <w:autoSpaceDE w:val="0"/>
        <w:autoSpaceDN w:val="0"/>
        <w:adjustRightInd w:val="0"/>
        <w:spacing w:line="276" w:lineRule="auto"/>
        <w:ind w:right="121"/>
        <w:rPr>
          <w:b/>
        </w:rPr>
      </w:pPr>
      <w:r>
        <w:rPr>
          <w:b/>
          <w:noProof/>
        </w:rPr>
        <w:drawing>
          <wp:inline distT="0" distB="0" distL="0" distR="0">
            <wp:extent cx="5491533" cy="7677150"/>
            <wp:effectExtent l="19050" t="0" r="0" b="0"/>
            <wp:docPr id="42" name="Picture 1" descr="E:\Office Work\MGSP All Office Work\Bhariab\Final all doc. W-04\অঙ্গীকারনামা (W-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ariab\Final all doc. W-04\অঙ্গীকারনামা (W-04)\3.jpg"/>
                    <pic:cNvPicPr>
                      <a:picLocks noChangeAspect="1" noChangeArrowheads="1"/>
                    </pic:cNvPicPr>
                  </pic:nvPicPr>
                  <pic:blipFill>
                    <a:blip r:embed="rId50" cstate="print"/>
                    <a:srcRect/>
                    <a:stretch>
                      <a:fillRect/>
                    </a:stretch>
                  </pic:blipFill>
                  <pic:spPr bwMode="auto">
                    <a:xfrm>
                      <a:off x="0" y="0"/>
                      <a:ext cx="5493740" cy="7680235"/>
                    </a:xfrm>
                    <a:prstGeom prst="rect">
                      <a:avLst/>
                    </a:prstGeom>
                    <a:noFill/>
                    <a:ln w="9525">
                      <a:noFill/>
                      <a:miter lim="800000"/>
                      <a:headEnd/>
                      <a:tailEnd/>
                    </a:ln>
                  </pic:spPr>
                </pic:pic>
              </a:graphicData>
            </a:graphic>
          </wp:inline>
        </w:drawing>
      </w:r>
    </w:p>
    <w:p w:rsidR="007333FB" w:rsidRDefault="007333FB" w:rsidP="00E9647A">
      <w:pPr>
        <w:widowControl w:val="0"/>
        <w:autoSpaceDE w:val="0"/>
        <w:autoSpaceDN w:val="0"/>
        <w:adjustRightInd w:val="0"/>
        <w:spacing w:line="276" w:lineRule="auto"/>
        <w:ind w:right="121"/>
        <w:rPr>
          <w:b/>
        </w:rPr>
      </w:pPr>
      <w:r>
        <w:rPr>
          <w:b/>
          <w:noProof/>
        </w:rPr>
        <w:lastRenderedPageBreak/>
        <w:drawing>
          <wp:inline distT="0" distB="0" distL="0" distR="0">
            <wp:extent cx="5943600" cy="8257464"/>
            <wp:effectExtent l="19050" t="0" r="0" b="0"/>
            <wp:docPr id="43" name="Picture 2" descr="E:\Office Work\MGSP All Office Work\Bhariab\Final all doc. W-04\অঙ্গীকারনামা (W-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ariab\Final all doc. W-04\অঙ্গীকারনামা (W-04)\4.jpg"/>
                    <pic:cNvPicPr>
                      <a:picLocks noChangeAspect="1" noChangeArrowheads="1"/>
                    </pic:cNvPicPr>
                  </pic:nvPicPr>
                  <pic:blipFill>
                    <a:blip r:embed="rId51" cstate="print"/>
                    <a:srcRect/>
                    <a:stretch>
                      <a:fillRect/>
                    </a:stretch>
                  </pic:blipFill>
                  <pic:spPr bwMode="auto">
                    <a:xfrm>
                      <a:off x="0" y="0"/>
                      <a:ext cx="5943600" cy="8257464"/>
                    </a:xfrm>
                    <a:prstGeom prst="rect">
                      <a:avLst/>
                    </a:prstGeom>
                    <a:noFill/>
                    <a:ln w="9525">
                      <a:noFill/>
                      <a:miter lim="800000"/>
                      <a:headEnd/>
                      <a:tailEnd/>
                    </a:ln>
                  </pic:spPr>
                </pic:pic>
              </a:graphicData>
            </a:graphic>
          </wp:inline>
        </w:drawing>
      </w:r>
    </w:p>
    <w:p w:rsidR="007333FB" w:rsidRDefault="007333FB" w:rsidP="00E9647A">
      <w:pPr>
        <w:widowControl w:val="0"/>
        <w:autoSpaceDE w:val="0"/>
        <w:autoSpaceDN w:val="0"/>
        <w:adjustRightInd w:val="0"/>
        <w:spacing w:line="276" w:lineRule="auto"/>
        <w:ind w:right="121"/>
        <w:rPr>
          <w:b/>
        </w:rPr>
      </w:pPr>
      <w:r>
        <w:rPr>
          <w:b/>
          <w:noProof/>
        </w:rPr>
        <w:lastRenderedPageBreak/>
        <w:drawing>
          <wp:inline distT="0" distB="0" distL="0" distR="0">
            <wp:extent cx="5943600" cy="8309138"/>
            <wp:effectExtent l="19050" t="0" r="0" b="0"/>
            <wp:docPr id="52" name="Picture 3" descr="E:\Office Work\MGSP All Office Work\Bhariab\Final all doc. W-04\অঙ্গীকারনামা (W-04)\Chandiber Main Ro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MGSP All Office Work\Bhariab\Final all doc. W-04\অঙ্গীকারনামা (W-04)\Chandiber Main Road-1.jpg"/>
                    <pic:cNvPicPr>
                      <a:picLocks noChangeAspect="1" noChangeArrowheads="1"/>
                    </pic:cNvPicPr>
                  </pic:nvPicPr>
                  <pic:blipFill>
                    <a:blip r:embed="rId52" cstate="print"/>
                    <a:srcRect/>
                    <a:stretch>
                      <a:fillRect/>
                    </a:stretch>
                  </pic:blipFill>
                  <pic:spPr bwMode="auto">
                    <a:xfrm>
                      <a:off x="0" y="0"/>
                      <a:ext cx="5943600" cy="8309138"/>
                    </a:xfrm>
                    <a:prstGeom prst="rect">
                      <a:avLst/>
                    </a:prstGeom>
                    <a:noFill/>
                    <a:ln w="9525">
                      <a:noFill/>
                      <a:miter lim="800000"/>
                      <a:headEnd/>
                      <a:tailEnd/>
                    </a:ln>
                  </pic:spPr>
                </pic:pic>
              </a:graphicData>
            </a:graphic>
          </wp:inline>
        </w:drawing>
      </w:r>
    </w:p>
    <w:p w:rsidR="003C14EA" w:rsidRDefault="003C14EA" w:rsidP="00E9647A">
      <w:pPr>
        <w:widowControl w:val="0"/>
        <w:autoSpaceDE w:val="0"/>
        <w:autoSpaceDN w:val="0"/>
        <w:adjustRightInd w:val="0"/>
        <w:spacing w:line="276" w:lineRule="auto"/>
        <w:ind w:right="121"/>
        <w:rPr>
          <w:b/>
        </w:rPr>
      </w:pPr>
      <w:r>
        <w:rPr>
          <w:rFonts w:ascii="Arial" w:hAnsi="Arial" w:cs="Arial"/>
          <w:b/>
        </w:rPr>
        <w:lastRenderedPageBreak/>
        <w:t xml:space="preserve">a.ii: </w:t>
      </w:r>
      <w:r w:rsidRPr="00E431AB">
        <w:rPr>
          <w:rFonts w:ascii="Arial" w:hAnsi="Arial" w:cs="Arial"/>
          <w:b/>
        </w:rPr>
        <w:t xml:space="preserve">Chandibar Connecting Road </w:t>
      </w:r>
      <w:r>
        <w:rPr>
          <w:rFonts w:ascii="Arial" w:hAnsi="Arial" w:cs="Arial"/>
          <w:b/>
        </w:rPr>
        <w:t xml:space="preserve">(Household) </w:t>
      </w:r>
    </w:p>
    <w:p w:rsidR="00FD69F5" w:rsidRDefault="00FD69F5"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drawing>
          <wp:inline distT="0" distB="0" distL="0" distR="0">
            <wp:extent cx="5595211" cy="7677150"/>
            <wp:effectExtent l="19050" t="0" r="5489" b="0"/>
            <wp:docPr id="3" name="Picture 1" descr="E:\Office Work\MGSP All Office Work\Bhariab\Final all doc. W-04\Agrriment W-4\11(Condribar Main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ffice Work\MGSP All Office Work\Bhariab\Final all doc. W-04\Agrriment W-4\11(Condribar Main road).jpg"/>
                    <pic:cNvPicPr>
                      <a:picLocks noChangeAspect="1" noChangeArrowheads="1"/>
                    </pic:cNvPicPr>
                  </pic:nvPicPr>
                  <pic:blipFill>
                    <a:blip r:embed="rId53"/>
                    <a:srcRect/>
                    <a:stretch>
                      <a:fillRect/>
                    </a:stretch>
                  </pic:blipFill>
                  <pic:spPr bwMode="auto">
                    <a:xfrm>
                      <a:off x="0" y="0"/>
                      <a:ext cx="5598758" cy="7682016"/>
                    </a:xfrm>
                    <a:prstGeom prst="rect">
                      <a:avLst/>
                    </a:prstGeom>
                    <a:noFill/>
                    <a:ln w="9525">
                      <a:noFill/>
                      <a:miter lim="800000"/>
                      <a:headEnd/>
                      <a:tailEnd/>
                    </a:ln>
                  </pic:spPr>
                </pic:pic>
              </a:graphicData>
            </a:graphic>
          </wp:inline>
        </w:drawing>
      </w:r>
    </w:p>
    <w:p w:rsidR="00FD69F5" w:rsidRDefault="00FD69F5"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34" name="Picture 2" descr="E:\Office Work\MGSP All Office Work\Bhariab\Final all doc. W-04\Agrriment W-4\22 (Chondribar Main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ffice Work\MGSP All Office Work\Bhariab\Final all doc. W-04\Agrriment W-4\22 (Chondribar Main road).jpg"/>
                    <pic:cNvPicPr>
                      <a:picLocks noChangeAspect="1" noChangeArrowheads="1"/>
                    </pic:cNvPicPr>
                  </pic:nvPicPr>
                  <pic:blipFill>
                    <a:blip r:embed="rId54"/>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FD69F5" w:rsidRDefault="00FD69F5"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35" name="Picture 3" descr="E:\Office Work\MGSP All Office Work\Bhariab\Final all doc. W-04\Agrriment W-4\33 (Chondribar Main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ffice Work\MGSP All Office Work\Bhariab\Final all doc. W-04\Agrriment W-4\33 (Chondribar Main Road).jpg"/>
                    <pic:cNvPicPr>
                      <a:picLocks noChangeAspect="1" noChangeArrowheads="1"/>
                    </pic:cNvPicPr>
                  </pic:nvPicPr>
                  <pic:blipFill>
                    <a:blip r:embed="rId55"/>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3C14EA" w:rsidRDefault="003C14EA" w:rsidP="00E9647A">
      <w:pPr>
        <w:widowControl w:val="0"/>
        <w:autoSpaceDE w:val="0"/>
        <w:autoSpaceDN w:val="0"/>
        <w:adjustRightInd w:val="0"/>
        <w:spacing w:line="276" w:lineRule="auto"/>
        <w:ind w:right="121"/>
        <w:rPr>
          <w:rFonts w:ascii="Arial" w:hAnsi="Arial" w:cs="Arial"/>
          <w:b/>
          <w:spacing w:val="1"/>
        </w:rPr>
      </w:pPr>
      <w:r>
        <w:rPr>
          <w:rFonts w:ascii="Arial" w:hAnsi="Arial" w:cs="Arial"/>
          <w:b/>
        </w:rPr>
        <w:lastRenderedPageBreak/>
        <w:t xml:space="preserve">a.ii: </w:t>
      </w:r>
      <w:r w:rsidRPr="00E431AB">
        <w:rPr>
          <w:rFonts w:ascii="Arial" w:hAnsi="Arial" w:cs="Arial"/>
          <w:b/>
        </w:rPr>
        <w:t>Chandibar Connecting Road</w:t>
      </w:r>
      <w:r>
        <w:rPr>
          <w:rFonts w:ascii="Arial" w:hAnsi="Arial" w:cs="Arial"/>
          <w:b/>
        </w:rPr>
        <w:t xml:space="preserve"> (Madrasa Committee) </w:t>
      </w:r>
    </w:p>
    <w:p w:rsidR="00FD69F5" w:rsidRDefault="00C91DED"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drawing>
          <wp:inline distT="0" distB="0" distL="0" distR="0">
            <wp:extent cx="5859006" cy="8039100"/>
            <wp:effectExtent l="19050" t="0" r="8394" b="0"/>
            <wp:docPr id="36" name="Picture 4" descr="E:\Office Work\MGSP All Office Work\Bhariab\Final all doc. W-04\Agrriment W-4\11-1 (Chondribar Canekting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ffice Work\MGSP All Office Work\Bhariab\Final all doc. W-04\Agrriment W-4\11-1 (Chondribar Canekting Road).jpg"/>
                    <pic:cNvPicPr>
                      <a:picLocks noChangeAspect="1" noChangeArrowheads="1"/>
                    </pic:cNvPicPr>
                  </pic:nvPicPr>
                  <pic:blipFill>
                    <a:blip r:embed="rId56"/>
                    <a:srcRect/>
                    <a:stretch>
                      <a:fillRect/>
                    </a:stretch>
                  </pic:blipFill>
                  <pic:spPr bwMode="auto">
                    <a:xfrm>
                      <a:off x="0" y="0"/>
                      <a:ext cx="5860279" cy="8040847"/>
                    </a:xfrm>
                    <a:prstGeom prst="rect">
                      <a:avLst/>
                    </a:prstGeom>
                    <a:noFill/>
                    <a:ln w="9525">
                      <a:noFill/>
                      <a:miter lim="800000"/>
                      <a:headEnd/>
                      <a:tailEnd/>
                    </a:ln>
                  </pic:spPr>
                </pic:pic>
              </a:graphicData>
            </a:graphic>
          </wp:inline>
        </w:drawing>
      </w:r>
    </w:p>
    <w:p w:rsidR="00276CE2" w:rsidRDefault="00276CE2"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257464"/>
            <wp:effectExtent l="19050" t="0" r="0" b="0"/>
            <wp:docPr id="40" name="Picture 8" descr="E:\Office Work\MGSP All Office Work\Bhariab\Final all doc. W-04\Agrriment W-4\Bhairab (Chondribar Canekting Road) P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Office Work\MGSP All Office Work\Bhariab\Final all doc. W-04\Agrriment W-4\Bhairab (Chondribar Canekting Road) Pag-2.jpg"/>
                    <pic:cNvPicPr>
                      <a:picLocks noChangeAspect="1" noChangeArrowheads="1"/>
                    </pic:cNvPicPr>
                  </pic:nvPicPr>
                  <pic:blipFill>
                    <a:blip r:embed="rId57" cstate="print"/>
                    <a:srcRect/>
                    <a:stretch>
                      <a:fillRect/>
                    </a:stretch>
                  </pic:blipFill>
                  <pic:spPr bwMode="auto">
                    <a:xfrm>
                      <a:off x="0" y="0"/>
                      <a:ext cx="5943600" cy="8257464"/>
                    </a:xfrm>
                    <a:prstGeom prst="rect">
                      <a:avLst/>
                    </a:prstGeom>
                    <a:noFill/>
                    <a:ln w="9525">
                      <a:noFill/>
                      <a:miter lim="800000"/>
                      <a:headEnd/>
                      <a:tailEnd/>
                    </a:ln>
                  </pic:spPr>
                </pic:pic>
              </a:graphicData>
            </a:graphic>
          </wp:inline>
        </w:drawing>
      </w:r>
    </w:p>
    <w:p w:rsidR="00276CE2" w:rsidRDefault="00276CE2"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41" name="Picture 9" descr="E:\Office Work\MGSP All Office Work\Bhariab\Final all doc. W-04\Agrriment W-4\33-1 (Chondriber Canekting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Office Work\MGSP All Office Work\Bhariab\Final all doc. W-04\Agrriment W-4\33-1 (Chondriber Canekting Road).jpg"/>
                    <pic:cNvPicPr>
                      <a:picLocks noChangeAspect="1" noChangeArrowheads="1"/>
                    </pic:cNvPicPr>
                  </pic:nvPicPr>
                  <pic:blipFill>
                    <a:blip r:embed="rId58"/>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276CE2" w:rsidRPr="00CF21B1" w:rsidRDefault="003C14EA" w:rsidP="00E9647A">
      <w:pPr>
        <w:widowControl w:val="0"/>
        <w:autoSpaceDE w:val="0"/>
        <w:autoSpaceDN w:val="0"/>
        <w:adjustRightInd w:val="0"/>
        <w:spacing w:line="276" w:lineRule="auto"/>
        <w:ind w:right="121"/>
        <w:rPr>
          <w:rFonts w:ascii="Arial" w:hAnsi="Arial" w:cs="Arial"/>
          <w:b/>
          <w:spacing w:val="1"/>
        </w:rPr>
      </w:pPr>
      <w:r>
        <w:rPr>
          <w:rFonts w:ascii="Arial" w:hAnsi="Arial" w:cs="Arial"/>
          <w:b/>
          <w:spacing w:val="1"/>
        </w:rPr>
        <w:lastRenderedPageBreak/>
        <w:t xml:space="preserve">b. i: </w:t>
      </w:r>
      <w:r w:rsidRPr="00E431AB">
        <w:rPr>
          <w:rFonts w:ascii="Arial" w:hAnsi="Arial" w:cs="Arial"/>
          <w:b/>
        </w:rPr>
        <w:t>Abdur Rahman Forkania Madrasha Road</w:t>
      </w:r>
      <w:r>
        <w:rPr>
          <w:rFonts w:ascii="Arial" w:hAnsi="Arial" w:cs="Arial"/>
          <w:b/>
        </w:rPr>
        <w:t xml:space="preserve"> (Household) </w:t>
      </w:r>
    </w:p>
    <w:p w:rsidR="008467DB" w:rsidRDefault="00D07E98"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drawing>
          <wp:inline distT="0" distB="0" distL="0" distR="0">
            <wp:extent cx="5943600" cy="7914790"/>
            <wp:effectExtent l="19050" t="0" r="0" b="0"/>
            <wp:docPr id="15" name="Picture 2" descr="C:\Users\DELL\Desktop\IMG_20170723_0002 (D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IMG_20170723_0002 (Deet).jpg"/>
                    <pic:cNvPicPr>
                      <a:picLocks noChangeAspect="1" noChangeArrowheads="1"/>
                    </pic:cNvPicPr>
                  </pic:nvPicPr>
                  <pic:blipFill>
                    <a:blip r:embed="rId59" cstate="print"/>
                    <a:srcRect/>
                    <a:stretch>
                      <a:fillRect/>
                    </a:stretch>
                  </pic:blipFill>
                  <pic:spPr bwMode="auto">
                    <a:xfrm>
                      <a:off x="0" y="0"/>
                      <a:ext cx="5943600" cy="7914790"/>
                    </a:xfrm>
                    <a:prstGeom prst="rect">
                      <a:avLst/>
                    </a:prstGeom>
                    <a:noFill/>
                    <a:ln w="9525">
                      <a:noFill/>
                      <a:miter lim="800000"/>
                      <a:headEnd/>
                      <a:tailEnd/>
                    </a:ln>
                  </pic:spPr>
                </pic:pic>
              </a:graphicData>
            </a:graphic>
          </wp:inline>
        </w:drawing>
      </w:r>
    </w:p>
    <w:p w:rsidR="008467DB" w:rsidRDefault="00D07E98"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029575"/>
            <wp:effectExtent l="19050" t="0" r="0" b="0"/>
            <wp:docPr id="16" name="Picture 3" descr="C:\Users\DELL\Desktop\IMG_20170723_0003 (D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IMG_20170723_0003 (Deet).jpg"/>
                    <pic:cNvPicPr>
                      <a:picLocks noChangeAspect="1" noChangeArrowheads="1"/>
                    </pic:cNvPicPr>
                  </pic:nvPicPr>
                  <pic:blipFill>
                    <a:blip r:embed="rId60"/>
                    <a:srcRect/>
                    <a:stretch>
                      <a:fillRect/>
                    </a:stretch>
                  </pic:blipFill>
                  <pic:spPr bwMode="auto">
                    <a:xfrm>
                      <a:off x="0" y="0"/>
                      <a:ext cx="5943600" cy="8029575"/>
                    </a:xfrm>
                    <a:prstGeom prst="rect">
                      <a:avLst/>
                    </a:prstGeom>
                    <a:noFill/>
                    <a:ln w="9525">
                      <a:noFill/>
                      <a:miter lim="800000"/>
                      <a:headEnd/>
                      <a:tailEnd/>
                    </a:ln>
                  </pic:spPr>
                </pic:pic>
              </a:graphicData>
            </a:graphic>
          </wp:inline>
        </w:drawing>
      </w:r>
    </w:p>
    <w:p w:rsidR="00D07E98" w:rsidRDefault="00D07E98" w:rsidP="00E9647A">
      <w:pPr>
        <w:widowControl w:val="0"/>
        <w:autoSpaceDE w:val="0"/>
        <w:autoSpaceDN w:val="0"/>
        <w:adjustRightInd w:val="0"/>
        <w:spacing w:line="276" w:lineRule="auto"/>
        <w:ind w:right="121"/>
        <w:rPr>
          <w:rFonts w:ascii="Arial" w:hAnsi="Arial" w:cs="Arial"/>
          <w:b/>
          <w:spacing w:val="1"/>
        </w:rPr>
      </w:pPr>
    </w:p>
    <w:p w:rsidR="00D07E98" w:rsidRDefault="00D07E98"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6193023" cy="7981950"/>
            <wp:effectExtent l="19050" t="0" r="0" b="0"/>
            <wp:docPr id="18" name="Picture 4" descr="C:\Users\DELL\Desktop\IMG_20170723_0004 (D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IMG_20170723_0004 (Deet).jpg"/>
                    <pic:cNvPicPr>
                      <a:picLocks noChangeAspect="1" noChangeArrowheads="1"/>
                    </pic:cNvPicPr>
                  </pic:nvPicPr>
                  <pic:blipFill>
                    <a:blip r:embed="rId61"/>
                    <a:srcRect/>
                    <a:stretch>
                      <a:fillRect/>
                    </a:stretch>
                  </pic:blipFill>
                  <pic:spPr bwMode="auto">
                    <a:xfrm>
                      <a:off x="0" y="0"/>
                      <a:ext cx="6194946" cy="7984429"/>
                    </a:xfrm>
                    <a:prstGeom prst="rect">
                      <a:avLst/>
                    </a:prstGeom>
                    <a:noFill/>
                    <a:ln w="9525">
                      <a:noFill/>
                      <a:miter lim="800000"/>
                      <a:headEnd/>
                      <a:tailEnd/>
                    </a:ln>
                  </pic:spPr>
                </pic:pic>
              </a:graphicData>
            </a:graphic>
          </wp:inline>
        </w:drawing>
      </w:r>
    </w:p>
    <w:p w:rsidR="003C14EA" w:rsidRDefault="003C14EA" w:rsidP="00E9647A">
      <w:pPr>
        <w:widowControl w:val="0"/>
        <w:autoSpaceDE w:val="0"/>
        <w:autoSpaceDN w:val="0"/>
        <w:adjustRightInd w:val="0"/>
        <w:spacing w:line="276" w:lineRule="auto"/>
        <w:ind w:right="121"/>
        <w:rPr>
          <w:rFonts w:ascii="Arial" w:hAnsi="Arial" w:cs="Arial"/>
          <w:b/>
          <w:spacing w:val="1"/>
        </w:rPr>
      </w:pPr>
    </w:p>
    <w:p w:rsidR="003C14EA" w:rsidRDefault="003C14EA" w:rsidP="00E9647A">
      <w:pPr>
        <w:widowControl w:val="0"/>
        <w:autoSpaceDE w:val="0"/>
        <w:autoSpaceDN w:val="0"/>
        <w:adjustRightInd w:val="0"/>
        <w:spacing w:line="276" w:lineRule="auto"/>
        <w:ind w:right="121"/>
        <w:rPr>
          <w:rFonts w:ascii="Arial" w:hAnsi="Arial" w:cs="Arial"/>
          <w:b/>
          <w:spacing w:val="1"/>
        </w:rPr>
      </w:pPr>
      <w:r>
        <w:rPr>
          <w:rFonts w:ascii="Arial" w:hAnsi="Arial" w:cs="Arial"/>
          <w:b/>
          <w:spacing w:val="1"/>
        </w:rPr>
        <w:lastRenderedPageBreak/>
        <w:t xml:space="preserve">b.i: </w:t>
      </w:r>
      <w:r w:rsidRPr="00E431AB">
        <w:rPr>
          <w:rFonts w:ascii="Arial" w:hAnsi="Arial" w:cs="Arial"/>
          <w:b/>
        </w:rPr>
        <w:t>Abdur Rahman Forkania Madrasha Road</w:t>
      </w:r>
      <w:r>
        <w:rPr>
          <w:rFonts w:ascii="Arial" w:hAnsi="Arial" w:cs="Arial"/>
          <w:b/>
        </w:rPr>
        <w:t xml:space="preserve"> (Mosque Committee)  </w:t>
      </w:r>
    </w:p>
    <w:p w:rsidR="007333FB" w:rsidRDefault="007333FB" w:rsidP="00E9647A">
      <w:pPr>
        <w:widowControl w:val="0"/>
        <w:autoSpaceDE w:val="0"/>
        <w:autoSpaceDN w:val="0"/>
        <w:adjustRightInd w:val="0"/>
        <w:spacing w:line="276" w:lineRule="auto"/>
        <w:ind w:right="121"/>
        <w:rPr>
          <w:rFonts w:ascii="Arial" w:hAnsi="Arial" w:cs="Arial"/>
          <w:b/>
          <w:spacing w:val="1"/>
        </w:rPr>
      </w:pPr>
    </w:p>
    <w:p w:rsidR="007333FB" w:rsidRDefault="007333FB"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drawing>
          <wp:inline distT="0" distB="0" distL="0" distR="0">
            <wp:extent cx="5671574" cy="7781925"/>
            <wp:effectExtent l="19050" t="0" r="5326" b="0"/>
            <wp:docPr id="54" name="Picture 4" descr="E:\Office Work\MGSP All Office Work\Bhariab\Final all doc. W-04\Agrriment W-4\Agr-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ffice Work\MGSP All Office Work\Bhariab\Final all doc. W-04\Agrriment W-4\Agr-01-1.jpg"/>
                    <pic:cNvPicPr>
                      <a:picLocks noChangeAspect="1" noChangeArrowheads="1"/>
                    </pic:cNvPicPr>
                  </pic:nvPicPr>
                  <pic:blipFill>
                    <a:blip r:embed="rId62"/>
                    <a:srcRect/>
                    <a:stretch>
                      <a:fillRect/>
                    </a:stretch>
                  </pic:blipFill>
                  <pic:spPr bwMode="auto">
                    <a:xfrm>
                      <a:off x="0" y="0"/>
                      <a:ext cx="5679586" cy="7792918"/>
                    </a:xfrm>
                    <a:prstGeom prst="rect">
                      <a:avLst/>
                    </a:prstGeom>
                    <a:noFill/>
                    <a:ln w="9525">
                      <a:noFill/>
                      <a:miter lim="800000"/>
                      <a:headEnd/>
                      <a:tailEnd/>
                    </a:ln>
                  </pic:spPr>
                </pic:pic>
              </a:graphicData>
            </a:graphic>
          </wp:inline>
        </w:drawing>
      </w:r>
    </w:p>
    <w:p w:rsidR="007333FB" w:rsidRDefault="007333FB"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55" name="Picture 5" descr="E:\Office Work\MGSP All Office Work\Bhariab\Final all doc. W-04\Agrriment W-4\Ag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Office Work\MGSP All Office Work\Bhariab\Final all doc. W-04\Agrriment W-4\Agr-02.jpg"/>
                    <pic:cNvPicPr>
                      <a:picLocks noChangeAspect="1" noChangeArrowheads="1"/>
                    </pic:cNvPicPr>
                  </pic:nvPicPr>
                  <pic:blipFill>
                    <a:blip r:embed="rId63"/>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7333FB" w:rsidRDefault="007333FB" w:rsidP="00E9647A">
      <w:pPr>
        <w:widowControl w:val="0"/>
        <w:autoSpaceDE w:val="0"/>
        <w:autoSpaceDN w:val="0"/>
        <w:adjustRightInd w:val="0"/>
        <w:spacing w:line="276" w:lineRule="auto"/>
        <w:ind w:right="121"/>
        <w:rPr>
          <w:rFonts w:ascii="Arial" w:hAnsi="Arial" w:cs="Arial"/>
          <w:b/>
          <w:spacing w:val="1"/>
        </w:rPr>
      </w:pPr>
      <w:r>
        <w:rPr>
          <w:rFonts w:ascii="Arial" w:hAnsi="Arial" w:cs="Arial"/>
          <w:b/>
          <w:noProof/>
          <w:spacing w:val="1"/>
        </w:rPr>
        <w:lastRenderedPageBreak/>
        <w:drawing>
          <wp:inline distT="0" distB="0" distL="0" distR="0">
            <wp:extent cx="5943600" cy="8155172"/>
            <wp:effectExtent l="19050" t="0" r="0" b="0"/>
            <wp:docPr id="67" name="Picture 6" descr="E:\Office Work\MGSP All Office Work\Bhariab\Final all doc. W-04\Agrriment W-4\Ag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Office Work\MGSP All Office Work\Bhariab\Final all doc. W-04\Agrriment W-4\Agr-03.jpg"/>
                    <pic:cNvPicPr>
                      <a:picLocks noChangeAspect="1" noChangeArrowheads="1"/>
                    </pic:cNvPicPr>
                  </pic:nvPicPr>
                  <pic:blipFill>
                    <a:blip r:embed="rId64"/>
                    <a:srcRect/>
                    <a:stretch>
                      <a:fillRect/>
                    </a:stretch>
                  </pic:blipFill>
                  <pic:spPr bwMode="auto">
                    <a:xfrm>
                      <a:off x="0" y="0"/>
                      <a:ext cx="5943600" cy="8155172"/>
                    </a:xfrm>
                    <a:prstGeom prst="rect">
                      <a:avLst/>
                    </a:prstGeom>
                    <a:noFill/>
                    <a:ln w="9525">
                      <a:noFill/>
                      <a:miter lim="800000"/>
                      <a:headEnd/>
                      <a:tailEnd/>
                    </a:ln>
                  </pic:spPr>
                </pic:pic>
              </a:graphicData>
            </a:graphic>
          </wp:inline>
        </w:drawing>
      </w:r>
    </w:p>
    <w:p w:rsidR="003C14EA" w:rsidRDefault="003C14EA" w:rsidP="00E9647A">
      <w:pPr>
        <w:widowControl w:val="0"/>
        <w:autoSpaceDE w:val="0"/>
        <w:autoSpaceDN w:val="0"/>
        <w:adjustRightInd w:val="0"/>
        <w:spacing w:line="276" w:lineRule="auto"/>
        <w:ind w:right="121"/>
        <w:rPr>
          <w:rFonts w:ascii="Arial" w:hAnsi="Arial" w:cs="Arial"/>
          <w:b/>
          <w:spacing w:val="1"/>
        </w:rPr>
      </w:pPr>
      <w:r>
        <w:rPr>
          <w:rFonts w:ascii="Arial" w:hAnsi="Arial" w:cs="Arial"/>
          <w:b/>
          <w:spacing w:val="1"/>
        </w:rPr>
        <w:lastRenderedPageBreak/>
        <w:t xml:space="preserve">B.ii: </w:t>
      </w:r>
      <w:r w:rsidRPr="00E431AB">
        <w:rPr>
          <w:rFonts w:ascii="Arial" w:hAnsi="Arial" w:cs="Arial"/>
          <w:b/>
        </w:rPr>
        <w:t>Abdur Rahman Forkania Madrasha</w:t>
      </w:r>
      <w:r>
        <w:rPr>
          <w:rFonts w:ascii="Arial" w:hAnsi="Arial" w:cs="Arial"/>
          <w:b/>
        </w:rPr>
        <w:t xml:space="preserve"> connecting </w:t>
      </w:r>
      <w:r w:rsidRPr="00E431AB">
        <w:rPr>
          <w:rFonts w:ascii="Arial" w:hAnsi="Arial" w:cs="Arial"/>
          <w:b/>
        </w:rPr>
        <w:t>Road</w:t>
      </w:r>
    </w:p>
    <w:sectPr w:rsidR="003C14EA" w:rsidSect="00387595">
      <w:footerReference w:type="default" r:id="rId65"/>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523B" w:rsidRDefault="0007523B" w:rsidP="00DC10C8">
      <w:r>
        <w:separator/>
      </w:r>
    </w:p>
  </w:endnote>
  <w:endnote w:type="continuationSeparator" w:id="1">
    <w:p w:rsidR="0007523B" w:rsidRDefault="0007523B" w:rsidP="00DC10C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utonnyMJ">
    <w:altName w:val="Times New Roman"/>
    <w:panose1 w:val="00000000000000000000"/>
    <w:charset w:val="00"/>
    <w:family w:val="auto"/>
    <w:pitch w:val="variable"/>
    <w:sig w:usb0="80000AAF" w:usb1="00000048" w:usb2="00000000" w:usb3="00000000" w:csb0="0000003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76475"/>
      <w:docPartObj>
        <w:docPartGallery w:val="Page Numbers (Bottom of Page)"/>
        <w:docPartUnique/>
      </w:docPartObj>
    </w:sdtPr>
    <w:sdtContent>
      <w:p w:rsidR="007F778D" w:rsidRDefault="007F778D">
        <w:pPr>
          <w:pStyle w:val="Footer"/>
          <w:jc w:val="right"/>
        </w:pPr>
        <w:fldSimple w:instr=" PAGE   \* MERGEFORMAT ">
          <w:r w:rsidR="00E769BF">
            <w:rPr>
              <w:noProof/>
            </w:rPr>
            <w:t>6</w:t>
          </w:r>
        </w:fldSimple>
      </w:p>
    </w:sdtContent>
  </w:sdt>
  <w:p w:rsidR="007F778D" w:rsidRPr="00750A7D" w:rsidRDefault="007F778D" w:rsidP="00DF776A">
    <w:pPr>
      <w:pStyle w:val="Footer"/>
      <w:pBdr>
        <w:top w:val="single" w:sz="4" w:space="1" w:color="D9D9D9"/>
      </w:pBdr>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95496"/>
      <w:docPartObj>
        <w:docPartGallery w:val="Page Numbers (Bottom of Page)"/>
        <w:docPartUnique/>
      </w:docPartObj>
    </w:sdtPr>
    <w:sdtContent>
      <w:p w:rsidR="007F778D" w:rsidRDefault="007F778D">
        <w:pPr>
          <w:pStyle w:val="Footer"/>
          <w:jc w:val="center"/>
        </w:pPr>
        <w:fldSimple w:instr=" PAGE   \* MERGEFORMAT ">
          <w:r w:rsidR="00E769BF">
            <w:rPr>
              <w:noProof/>
            </w:rPr>
            <w:t>37</w:t>
          </w:r>
        </w:fldSimple>
      </w:p>
    </w:sdtContent>
  </w:sdt>
  <w:p w:rsidR="007F778D" w:rsidRPr="00750A7D" w:rsidRDefault="007F778D">
    <w:pPr>
      <w:pStyle w:val="Footer"/>
      <w:pBdr>
        <w:top w:val="single" w:sz="4" w:space="1" w:color="D9D9D9"/>
      </w:pBdr>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51718"/>
      <w:docPartObj>
        <w:docPartGallery w:val="Page Numbers (Bottom of Page)"/>
        <w:docPartUnique/>
      </w:docPartObj>
    </w:sdtPr>
    <w:sdtContent>
      <w:p w:rsidR="007F778D" w:rsidRDefault="007F778D">
        <w:pPr>
          <w:pStyle w:val="Footer"/>
          <w:jc w:val="right"/>
        </w:pPr>
        <w:fldSimple w:instr=" PAGE   \* MERGEFORMAT ">
          <w:r w:rsidR="00E769BF">
            <w:rPr>
              <w:noProof/>
            </w:rPr>
            <w:t>46</w:t>
          </w:r>
        </w:fldSimple>
      </w:p>
    </w:sdtContent>
  </w:sdt>
  <w:p w:rsidR="007F778D" w:rsidRPr="00750A7D" w:rsidRDefault="007F778D">
    <w:pPr>
      <w:pStyle w:val="Footer"/>
      <w:pBdr>
        <w:top w:val="single" w:sz="4" w:space="1" w:color="D9D9D9"/>
      </w:pBdr>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778D" w:rsidRDefault="007F778D">
    <w:pPr>
      <w:pStyle w:val="Footer"/>
      <w:jc w:val="center"/>
    </w:pPr>
    <w:fldSimple w:instr=" PAGE   \* MERGEFORMAT ">
      <w:r w:rsidR="00E769BF">
        <w:rPr>
          <w:noProof/>
        </w:rPr>
        <w:t>87</w:t>
      </w:r>
    </w:fldSimple>
  </w:p>
  <w:p w:rsidR="007F778D" w:rsidRDefault="007F778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523B" w:rsidRDefault="0007523B" w:rsidP="00DC10C8">
      <w:r>
        <w:separator/>
      </w:r>
    </w:p>
  </w:footnote>
  <w:footnote w:type="continuationSeparator" w:id="1">
    <w:p w:rsidR="0007523B" w:rsidRDefault="0007523B" w:rsidP="00DC10C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13666CD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4B96497"/>
    <w:multiLevelType w:val="multilevel"/>
    <w:tmpl w:val="BA88A136"/>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9C62762"/>
    <w:multiLevelType w:val="hybridMultilevel"/>
    <w:tmpl w:val="4B0A44AE"/>
    <w:lvl w:ilvl="0" w:tplc="93AE0D2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EC5A85"/>
    <w:multiLevelType w:val="hybridMultilevel"/>
    <w:tmpl w:val="29CE2830"/>
    <w:lvl w:ilvl="0" w:tplc="0409000F">
      <w:start w:val="3"/>
      <w:numFmt w:val="decimal"/>
      <w:lvlText w:val="%1."/>
      <w:lvlJc w:val="left"/>
      <w:pPr>
        <w:ind w:left="360" w:hanging="360"/>
      </w:pPr>
      <w:rPr>
        <w:rFonts w:eastAsia="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0A6661F"/>
    <w:multiLevelType w:val="hybridMultilevel"/>
    <w:tmpl w:val="38C42992"/>
    <w:lvl w:ilvl="0" w:tplc="04090019">
      <w:start w:val="2"/>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24B7CF1"/>
    <w:multiLevelType w:val="multilevel"/>
    <w:tmpl w:val="7AC6A14E"/>
    <w:styleLink w:val="UrbanNumberedList"/>
    <w:lvl w:ilvl="0">
      <w:start w:val="1"/>
      <w:numFmt w:val="decimal"/>
      <w:lvlText w:val="%1."/>
      <w:lvlJc w:val="left"/>
      <w:pPr>
        <w:ind w:left="288" w:hanging="288"/>
      </w:pPr>
      <w:rPr>
        <w:rFonts w:ascii="Calibri" w:hAnsi="Calibri" w:hint="default"/>
        <w:i w:val="0"/>
        <w:color w:val="9BBB59"/>
        <w:sz w:val="20"/>
      </w:rPr>
    </w:lvl>
    <w:lvl w:ilvl="1">
      <w:start w:val="1"/>
      <w:numFmt w:val="upperLetter"/>
      <w:lvlText w:val="%2."/>
      <w:lvlJc w:val="left"/>
      <w:pPr>
        <w:ind w:left="792" w:hanging="288"/>
      </w:pPr>
      <w:rPr>
        <w:rFonts w:ascii="Calibri" w:hAnsi="Calibri" w:hint="default"/>
        <w:b w:val="0"/>
        <w:i w:val="0"/>
        <w:color w:val="C0504D"/>
        <w:sz w:val="20"/>
      </w:rPr>
    </w:lvl>
    <w:lvl w:ilvl="2">
      <w:start w:val="1"/>
      <w:numFmt w:val="lowerRoman"/>
      <w:lvlText w:val="%3."/>
      <w:lvlJc w:val="right"/>
      <w:pPr>
        <w:ind w:left="1296" w:hanging="288"/>
      </w:pPr>
      <w:rPr>
        <w:rFonts w:ascii="Calibri" w:hAnsi="Calibri" w:hint="default"/>
        <w:b w:val="0"/>
        <w:i w:val="0"/>
        <w:color w:val="4F81BD"/>
        <w:sz w:val="20"/>
      </w:rPr>
    </w:lvl>
    <w:lvl w:ilvl="3">
      <w:start w:val="1"/>
      <w:numFmt w:val="decimal"/>
      <w:lvlText w:val="%4."/>
      <w:lvlJc w:val="left"/>
      <w:pPr>
        <w:ind w:left="1800" w:hanging="288"/>
      </w:pPr>
      <w:rPr>
        <w:rFonts w:ascii="Calibri" w:hAnsi="Calibri" w:hint="default"/>
        <w:b w:val="0"/>
        <w:i w:val="0"/>
        <w:color w:val="4F81BD"/>
        <w:sz w:val="20"/>
      </w:rPr>
    </w:lvl>
    <w:lvl w:ilvl="4">
      <w:start w:val="1"/>
      <w:numFmt w:val="lowerLetter"/>
      <w:lvlText w:val="%5."/>
      <w:lvlJc w:val="left"/>
      <w:pPr>
        <w:ind w:left="2304" w:hanging="288"/>
      </w:pPr>
      <w:rPr>
        <w:rFonts w:ascii="Calibri" w:hAnsi="Calibri" w:hint="default"/>
        <w:b w:val="0"/>
        <w:i w:val="0"/>
        <w:color w:val="4F81BD"/>
        <w:sz w:val="20"/>
      </w:rPr>
    </w:lvl>
    <w:lvl w:ilvl="5">
      <w:start w:val="1"/>
      <w:numFmt w:val="lowerRoman"/>
      <w:lvlText w:val="%6."/>
      <w:lvlJc w:val="right"/>
      <w:pPr>
        <w:ind w:left="2808" w:hanging="288"/>
      </w:pPr>
      <w:rPr>
        <w:rFonts w:ascii="Calibri" w:hAnsi="Calibri" w:hint="default"/>
        <w:b w:val="0"/>
        <w:i w:val="0"/>
        <w:color w:val="4F81BD"/>
        <w:sz w:val="20"/>
      </w:rPr>
    </w:lvl>
    <w:lvl w:ilvl="6">
      <w:start w:val="1"/>
      <w:numFmt w:val="decimal"/>
      <w:lvlText w:val="%7."/>
      <w:lvlJc w:val="left"/>
      <w:pPr>
        <w:ind w:left="3312" w:hanging="288"/>
      </w:pPr>
      <w:rPr>
        <w:rFonts w:ascii="Calibri" w:hAnsi="Calibri" w:hint="default"/>
        <w:b w:val="0"/>
        <w:i w:val="0"/>
        <w:color w:val="4F81BD"/>
        <w:sz w:val="20"/>
      </w:rPr>
    </w:lvl>
    <w:lvl w:ilvl="7">
      <w:start w:val="1"/>
      <w:numFmt w:val="lowerLetter"/>
      <w:lvlText w:val="%8."/>
      <w:lvlJc w:val="left"/>
      <w:pPr>
        <w:ind w:left="3816" w:hanging="288"/>
      </w:pPr>
      <w:rPr>
        <w:rFonts w:ascii="Calibri" w:hAnsi="Calibri" w:hint="default"/>
        <w:b w:val="0"/>
        <w:i w:val="0"/>
        <w:color w:val="4F81BD"/>
        <w:sz w:val="20"/>
      </w:rPr>
    </w:lvl>
    <w:lvl w:ilvl="8">
      <w:start w:val="1"/>
      <w:numFmt w:val="lowerRoman"/>
      <w:lvlText w:val="%9."/>
      <w:lvlJc w:val="right"/>
      <w:pPr>
        <w:ind w:left="4320" w:hanging="288"/>
      </w:pPr>
      <w:rPr>
        <w:rFonts w:ascii="Calibri" w:hAnsi="Calibri" w:hint="default"/>
        <w:b w:val="0"/>
        <w:i w:val="0"/>
        <w:color w:val="4F81BD"/>
        <w:sz w:val="20"/>
      </w:rPr>
    </w:lvl>
  </w:abstractNum>
  <w:abstractNum w:abstractNumId="6">
    <w:nsid w:val="1B500EB6"/>
    <w:multiLevelType w:val="multilevel"/>
    <w:tmpl w:val="C37CF33E"/>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E4574C1"/>
    <w:multiLevelType w:val="hybridMultilevel"/>
    <w:tmpl w:val="2A3E1500"/>
    <w:lvl w:ilvl="0" w:tplc="00C0FE40">
      <w:start w:val="1"/>
      <w:numFmt w:val="bullet"/>
      <w:pStyle w:val="Figure"/>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F495F5A"/>
    <w:multiLevelType w:val="hybridMultilevel"/>
    <w:tmpl w:val="34EA4E2A"/>
    <w:lvl w:ilvl="0" w:tplc="0192AD76">
      <w:start w:val="1"/>
      <w:numFmt w:val="lowerLetter"/>
      <w:lvlText w:val="%1)"/>
      <w:lvlJc w:val="left"/>
      <w:pPr>
        <w:ind w:left="360" w:hanging="360"/>
      </w:pPr>
      <w:rPr>
        <w:i w:val="0"/>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
    <w:nsid w:val="22E61C65"/>
    <w:multiLevelType w:val="hybridMultilevel"/>
    <w:tmpl w:val="0972B2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3E10CE"/>
    <w:multiLevelType w:val="hybridMultilevel"/>
    <w:tmpl w:val="13BA1D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580A71"/>
    <w:multiLevelType w:val="hybridMultilevel"/>
    <w:tmpl w:val="4A02896C"/>
    <w:lvl w:ilvl="0" w:tplc="373C56D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33685AE1"/>
    <w:multiLevelType w:val="multilevel"/>
    <w:tmpl w:val="5D5E4CB6"/>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3">
    <w:nsid w:val="38EA1C5B"/>
    <w:multiLevelType w:val="hybridMultilevel"/>
    <w:tmpl w:val="6C300D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BBF44C6"/>
    <w:multiLevelType w:val="hybridMultilevel"/>
    <w:tmpl w:val="0AE0868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D9C46A3"/>
    <w:multiLevelType w:val="multilevel"/>
    <w:tmpl w:val="33B056D0"/>
    <w:styleLink w:val="UrbanBulletedList"/>
    <w:lvl w:ilvl="0">
      <w:start w:val="1"/>
      <w:numFmt w:val="bullet"/>
      <w:lvlText w:val=""/>
      <w:lvlJc w:val="left"/>
      <w:pPr>
        <w:ind w:left="216" w:hanging="216"/>
      </w:pPr>
      <w:rPr>
        <w:rFonts w:ascii="Symbol" w:hAnsi="Symbol" w:hint="default"/>
        <w:b w:val="0"/>
        <w:i w:val="0"/>
        <w:color w:val="9BBB59"/>
        <w:sz w:val="18"/>
      </w:rPr>
    </w:lvl>
    <w:lvl w:ilvl="1">
      <w:start w:val="1"/>
      <w:numFmt w:val="bullet"/>
      <w:lvlText w:val=""/>
      <w:lvlJc w:val="left"/>
      <w:pPr>
        <w:ind w:left="461" w:hanging="216"/>
      </w:pPr>
      <w:rPr>
        <w:rFonts w:ascii="Wingdings" w:hAnsi="Wingdings" w:hint="default"/>
        <w:b w:val="0"/>
        <w:i w:val="0"/>
        <w:color w:val="C0504D"/>
        <w:sz w:val="12"/>
      </w:rPr>
    </w:lvl>
    <w:lvl w:ilvl="2">
      <w:start w:val="1"/>
      <w:numFmt w:val="bullet"/>
      <w:lvlText w:val=""/>
      <w:lvlJc w:val="left"/>
      <w:pPr>
        <w:ind w:left="706" w:hanging="216"/>
      </w:pPr>
      <w:rPr>
        <w:rFonts w:ascii="Symbol" w:hAnsi="Symbol" w:hint="default"/>
        <w:b w:val="0"/>
        <w:i w:val="0"/>
        <w:color w:val="4F81BD"/>
        <w:sz w:val="16"/>
      </w:rPr>
    </w:lvl>
    <w:lvl w:ilvl="3">
      <w:start w:val="1"/>
      <w:numFmt w:val="bullet"/>
      <w:lvlText w:val=""/>
      <w:lvlJc w:val="left"/>
      <w:pPr>
        <w:ind w:left="951" w:hanging="216"/>
      </w:pPr>
      <w:rPr>
        <w:rFonts w:ascii="Symbol" w:hAnsi="Symbol" w:hint="default"/>
        <w:b w:val="0"/>
        <w:i w:val="0"/>
        <w:color w:val="4F81BD"/>
        <w:sz w:val="16"/>
      </w:rPr>
    </w:lvl>
    <w:lvl w:ilvl="4">
      <w:start w:val="1"/>
      <w:numFmt w:val="bullet"/>
      <w:lvlText w:val=""/>
      <w:lvlJc w:val="left"/>
      <w:pPr>
        <w:ind w:left="1196" w:hanging="216"/>
      </w:pPr>
      <w:rPr>
        <w:rFonts w:ascii="Symbol" w:hAnsi="Symbol" w:hint="default"/>
        <w:color w:val="4F81BD"/>
        <w:sz w:val="16"/>
      </w:rPr>
    </w:lvl>
    <w:lvl w:ilvl="5">
      <w:start w:val="1"/>
      <w:numFmt w:val="bullet"/>
      <w:lvlText w:val=""/>
      <w:lvlJc w:val="left"/>
      <w:pPr>
        <w:ind w:left="1441" w:hanging="216"/>
      </w:pPr>
      <w:rPr>
        <w:rFonts w:ascii="Symbol" w:hAnsi="Symbol" w:hint="default"/>
        <w:color w:val="4F81BD"/>
        <w:sz w:val="16"/>
      </w:rPr>
    </w:lvl>
    <w:lvl w:ilvl="6">
      <w:start w:val="1"/>
      <w:numFmt w:val="bullet"/>
      <w:lvlText w:val=""/>
      <w:lvlJc w:val="left"/>
      <w:pPr>
        <w:ind w:left="1686" w:hanging="216"/>
      </w:pPr>
      <w:rPr>
        <w:rFonts w:ascii="Symbol" w:hAnsi="Symbol" w:hint="default"/>
        <w:color w:val="4F81BD"/>
        <w:sz w:val="16"/>
      </w:rPr>
    </w:lvl>
    <w:lvl w:ilvl="7">
      <w:start w:val="1"/>
      <w:numFmt w:val="bullet"/>
      <w:lvlText w:val=""/>
      <w:lvlJc w:val="left"/>
      <w:pPr>
        <w:ind w:left="1931" w:hanging="216"/>
      </w:pPr>
      <w:rPr>
        <w:rFonts w:ascii="Symbol" w:hAnsi="Symbol" w:hint="default"/>
        <w:color w:val="4F81BD"/>
        <w:sz w:val="16"/>
      </w:rPr>
    </w:lvl>
    <w:lvl w:ilvl="8">
      <w:start w:val="1"/>
      <w:numFmt w:val="bullet"/>
      <w:lvlText w:val=""/>
      <w:lvlJc w:val="left"/>
      <w:pPr>
        <w:ind w:left="2176" w:hanging="216"/>
      </w:pPr>
      <w:rPr>
        <w:rFonts w:ascii="Symbol" w:hAnsi="Symbol" w:hint="default"/>
        <w:color w:val="4F81BD"/>
        <w:sz w:val="16"/>
      </w:rPr>
    </w:lvl>
  </w:abstractNum>
  <w:abstractNum w:abstractNumId="16">
    <w:nsid w:val="3EBC6CB5"/>
    <w:multiLevelType w:val="hybridMultilevel"/>
    <w:tmpl w:val="34EA4E2A"/>
    <w:lvl w:ilvl="0" w:tplc="0192AD76">
      <w:start w:val="1"/>
      <w:numFmt w:val="lowerLetter"/>
      <w:lvlText w:val="%1)"/>
      <w:lvlJc w:val="left"/>
      <w:pPr>
        <w:ind w:left="630" w:hanging="360"/>
      </w:pPr>
      <w:rPr>
        <w:i w:val="0"/>
      </w:rPr>
    </w:lvl>
    <w:lvl w:ilvl="1" w:tplc="04090019">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7">
    <w:nsid w:val="40B23F0B"/>
    <w:multiLevelType w:val="hybridMultilevel"/>
    <w:tmpl w:val="853E30B8"/>
    <w:lvl w:ilvl="0" w:tplc="1BF851C2">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8">
    <w:nsid w:val="49DE150C"/>
    <w:multiLevelType w:val="hybridMultilevel"/>
    <w:tmpl w:val="4B0A44AE"/>
    <w:lvl w:ilvl="0" w:tplc="93AE0D2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782740"/>
    <w:multiLevelType w:val="hybridMultilevel"/>
    <w:tmpl w:val="993289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F0E210C"/>
    <w:multiLevelType w:val="hybridMultilevel"/>
    <w:tmpl w:val="C0749F40"/>
    <w:lvl w:ilvl="0" w:tplc="C5D875D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76F74A8"/>
    <w:multiLevelType w:val="hybridMultilevel"/>
    <w:tmpl w:val="34EA4E2A"/>
    <w:lvl w:ilvl="0" w:tplc="0192AD76">
      <w:start w:val="1"/>
      <w:numFmt w:val="lowerLetter"/>
      <w:lvlText w:val="%1)"/>
      <w:lvlJc w:val="left"/>
      <w:pPr>
        <w:ind w:left="900" w:hanging="360"/>
      </w:pPr>
      <w:rPr>
        <w:i w:val="0"/>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2">
    <w:nsid w:val="5CB84C0E"/>
    <w:multiLevelType w:val="hybridMultilevel"/>
    <w:tmpl w:val="A5949E78"/>
    <w:lvl w:ilvl="0" w:tplc="4206655A">
      <w:start w:val="1"/>
      <w:numFmt w:val="upperLetter"/>
      <w:lvlText w:val="%1."/>
      <w:lvlJc w:val="left"/>
      <w:pPr>
        <w:ind w:left="825" w:hanging="46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F4810B8"/>
    <w:multiLevelType w:val="hybridMultilevel"/>
    <w:tmpl w:val="1A3A6CCA"/>
    <w:lvl w:ilvl="0" w:tplc="0409000F">
      <w:start w:val="1"/>
      <w:numFmt w:val="decimal"/>
      <w:lvlText w:val="%1."/>
      <w:lvlJc w:val="left"/>
      <w:pPr>
        <w:ind w:left="450" w:hanging="360"/>
      </w:pPr>
      <w:rPr>
        <w:rFonts w:hint="default"/>
        <w:b w:val="0"/>
      </w:rPr>
    </w:lvl>
    <w:lvl w:ilvl="1" w:tplc="04090019">
      <w:start w:val="1"/>
      <w:numFmt w:val="lowerLetter"/>
      <w:lvlText w:val="%2."/>
      <w:lvlJc w:val="left"/>
      <w:pPr>
        <w:ind w:left="36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FE22527"/>
    <w:multiLevelType w:val="hybridMultilevel"/>
    <w:tmpl w:val="972E2D1E"/>
    <w:lvl w:ilvl="0" w:tplc="04090019">
      <w:start w:val="2"/>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6BB60252"/>
    <w:multiLevelType w:val="hybridMultilevel"/>
    <w:tmpl w:val="5B72A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F130ABE"/>
    <w:multiLevelType w:val="hybridMultilevel"/>
    <w:tmpl w:val="409C19F4"/>
    <w:lvl w:ilvl="0" w:tplc="8DF8E66C">
      <w:start w:val="1"/>
      <w:numFmt w:val="lowerLetter"/>
      <w:lvlText w:val="%1)"/>
      <w:lvlJc w:val="left"/>
      <w:pPr>
        <w:ind w:left="99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7">
    <w:nsid w:val="73903575"/>
    <w:multiLevelType w:val="hybridMultilevel"/>
    <w:tmpl w:val="F0882390"/>
    <w:lvl w:ilvl="0" w:tplc="73B0AF1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8">
    <w:nsid w:val="7BF66E52"/>
    <w:multiLevelType w:val="hybridMultilevel"/>
    <w:tmpl w:val="34EA4E2A"/>
    <w:lvl w:ilvl="0" w:tplc="0192AD76">
      <w:start w:val="1"/>
      <w:numFmt w:val="lowerLetter"/>
      <w:lvlText w:val="%1)"/>
      <w:lvlJc w:val="left"/>
      <w:pPr>
        <w:ind w:left="360" w:hanging="360"/>
      </w:pPr>
      <w:rPr>
        <w:i w:val="0"/>
      </w:rPr>
    </w:lvl>
    <w:lvl w:ilvl="1" w:tplc="04090019">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9">
    <w:nsid w:val="7D88142A"/>
    <w:multiLevelType w:val="hybridMultilevel"/>
    <w:tmpl w:val="578CE8D0"/>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EA42600"/>
    <w:multiLevelType w:val="hybridMultilevel"/>
    <w:tmpl w:val="29EA71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7"/>
  </w:num>
  <w:num w:numId="2">
    <w:abstractNumId w:val="17"/>
  </w:num>
  <w:num w:numId="3">
    <w:abstractNumId w:val="0"/>
  </w:num>
  <w:num w:numId="4">
    <w:abstractNumId w:val="15"/>
  </w:num>
  <w:num w:numId="5">
    <w:abstractNumId w:val="5"/>
  </w:num>
  <w:num w:numId="6">
    <w:abstractNumId w:val="23"/>
  </w:num>
  <w:num w:numId="7">
    <w:abstractNumId w:val="30"/>
  </w:num>
  <w:num w:numId="8">
    <w:abstractNumId w:val="10"/>
  </w:num>
  <w:num w:numId="9">
    <w:abstractNumId w:val="9"/>
  </w:num>
  <w:num w:numId="10">
    <w:abstractNumId w:val="19"/>
  </w:num>
  <w:num w:numId="11">
    <w:abstractNumId w:val="12"/>
  </w:num>
  <w:num w:numId="12">
    <w:abstractNumId w:val="22"/>
  </w:num>
  <w:num w:numId="13">
    <w:abstractNumId w:val="29"/>
  </w:num>
  <w:num w:numId="14">
    <w:abstractNumId w:val="25"/>
  </w:num>
  <w:num w:numId="15">
    <w:abstractNumId w:val="21"/>
  </w:num>
  <w:num w:numId="16">
    <w:abstractNumId w:val="11"/>
  </w:num>
  <w:num w:numId="17">
    <w:abstractNumId w:val="3"/>
  </w:num>
  <w:num w:numId="18">
    <w:abstractNumId w:val="8"/>
  </w:num>
  <w:num w:numId="19">
    <w:abstractNumId w:val="24"/>
  </w:num>
  <w:num w:numId="20">
    <w:abstractNumId w:val="28"/>
  </w:num>
  <w:num w:numId="21">
    <w:abstractNumId w:val="4"/>
  </w:num>
  <w:num w:numId="22">
    <w:abstractNumId w:val="16"/>
  </w:num>
  <w:num w:numId="23">
    <w:abstractNumId w:val="7"/>
  </w:num>
  <w:num w:numId="24">
    <w:abstractNumId w:val="2"/>
  </w:num>
  <w:num w:numId="25">
    <w:abstractNumId w:val="18"/>
  </w:num>
  <w:num w:numId="26">
    <w:abstractNumId w:val="6"/>
  </w:num>
  <w:num w:numId="27">
    <w:abstractNumId w:val="1"/>
  </w:num>
  <w:num w:numId="28">
    <w:abstractNumId w:val="13"/>
  </w:num>
  <w:num w:numId="29">
    <w:abstractNumId w:val="14"/>
  </w:num>
  <w:num w:numId="30">
    <w:abstractNumId w:val="26"/>
  </w:num>
  <w:num w:numId="31">
    <w:abstractNumId w:val="20"/>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38594"/>
  </w:hdrShapeDefaults>
  <w:footnotePr>
    <w:footnote w:id="0"/>
    <w:footnote w:id="1"/>
  </w:footnotePr>
  <w:endnotePr>
    <w:endnote w:id="0"/>
    <w:endnote w:id="1"/>
  </w:endnotePr>
  <w:compat/>
  <w:rsids>
    <w:rsidRoot w:val="008F1F1F"/>
    <w:rsid w:val="000010C4"/>
    <w:rsid w:val="00001CD9"/>
    <w:rsid w:val="00002D54"/>
    <w:rsid w:val="000038D2"/>
    <w:rsid w:val="00004828"/>
    <w:rsid w:val="00005A1A"/>
    <w:rsid w:val="0000732F"/>
    <w:rsid w:val="00010171"/>
    <w:rsid w:val="00010EAC"/>
    <w:rsid w:val="0001253A"/>
    <w:rsid w:val="000133D0"/>
    <w:rsid w:val="00014965"/>
    <w:rsid w:val="00015455"/>
    <w:rsid w:val="00016BF9"/>
    <w:rsid w:val="00022DEE"/>
    <w:rsid w:val="00023CF4"/>
    <w:rsid w:val="00030A0B"/>
    <w:rsid w:val="00031AE5"/>
    <w:rsid w:val="00032D84"/>
    <w:rsid w:val="00033D12"/>
    <w:rsid w:val="0003437B"/>
    <w:rsid w:val="00034717"/>
    <w:rsid w:val="00035338"/>
    <w:rsid w:val="00036836"/>
    <w:rsid w:val="00037E0A"/>
    <w:rsid w:val="00040F99"/>
    <w:rsid w:val="0004252F"/>
    <w:rsid w:val="000431AA"/>
    <w:rsid w:val="000435EC"/>
    <w:rsid w:val="000442D6"/>
    <w:rsid w:val="00044CD7"/>
    <w:rsid w:val="00045E43"/>
    <w:rsid w:val="00046A82"/>
    <w:rsid w:val="00047D5F"/>
    <w:rsid w:val="00052E50"/>
    <w:rsid w:val="0005566C"/>
    <w:rsid w:val="000559E4"/>
    <w:rsid w:val="000674D4"/>
    <w:rsid w:val="000702D3"/>
    <w:rsid w:val="00072A71"/>
    <w:rsid w:val="00072BC6"/>
    <w:rsid w:val="00073FE7"/>
    <w:rsid w:val="0007523B"/>
    <w:rsid w:val="00075B7D"/>
    <w:rsid w:val="0007753C"/>
    <w:rsid w:val="00080066"/>
    <w:rsid w:val="000804D0"/>
    <w:rsid w:val="00080BB8"/>
    <w:rsid w:val="000810F6"/>
    <w:rsid w:val="00083197"/>
    <w:rsid w:val="0008776B"/>
    <w:rsid w:val="0009193E"/>
    <w:rsid w:val="00092699"/>
    <w:rsid w:val="000931F3"/>
    <w:rsid w:val="00094C61"/>
    <w:rsid w:val="000A0BCF"/>
    <w:rsid w:val="000A1EF0"/>
    <w:rsid w:val="000B122C"/>
    <w:rsid w:val="000B20F0"/>
    <w:rsid w:val="000B3810"/>
    <w:rsid w:val="000B4194"/>
    <w:rsid w:val="000B5F59"/>
    <w:rsid w:val="000B60D8"/>
    <w:rsid w:val="000B7678"/>
    <w:rsid w:val="000C1B53"/>
    <w:rsid w:val="000C5458"/>
    <w:rsid w:val="000C5A3E"/>
    <w:rsid w:val="000C5B31"/>
    <w:rsid w:val="000C5E2A"/>
    <w:rsid w:val="000C63A6"/>
    <w:rsid w:val="000C72CD"/>
    <w:rsid w:val="000C75BF"/>
    <w:rsid w:val="000D1292"/>
    <w:rsid w:val="000D1845"/>
    <w:rsid w:val="000D1DD9"/>
    <w:rsid w:val="000D37FD"/>
    <w:rsid w:val="000D3E29"/>
    <w:rsid w:val="000D47B6"/>
    <w:rsid w:val="000D5198"/>
    <w:rsid w:val="000D5C4A"/>
    <w:rsid w:val="000D6DA6"/>
    <w:rsid w:val="000E215A"/>
    <w:rsid w:val="000E24C7"/>
    <w:rsid w:val="000E370C"/>
    <w:rsid w:val="000E5135"/>
    <w:rsid w:val="000E5A5F"/>
    <w:rsid w:val="000E6A75"/>
    <w:rsid w:val="000F08F9"/>
    <w:rsid w:val="000F291C"/>
    <w:rsid w:val="000F3124"/>
    <w:rsid w:val="000F4C92"/>
    <w:rsid w:val="000F4E45"/>
    <w:rsid w:val="000F6E8B"/>
    <w:rsid w:val="000F7C72"/>
    <w:rsid w:val="00100F8D"/>
    <w:rsid w:val="00101163"/>
    <w:rsid w:val="001028DE"/>
    <w:rsid w:val="00103563"/>
    <w:rsid w:val="001056C4"/>
    <w:rsid w:val="00113756"/>
    <w:rsid w:val="00114858"/>
    <w:rsid w:val="00115A75"/>
    <w:rsid w:val="00117048"/>
    <w:rsid w:val="00117B69"/>
    <w:rsid w:val="00120547"/>
    <w:rsid w:val="0012180F"/>
    <w:rsid w:val="00122095"/>
    <w:rsid w:val="001254E2"/>
    <w:rsid w:val="001255E6"/>
    <w:rsid w:val="0012626A"/>
    <w:rsid w:val="001265EB"/>
    <w:rsid w:val="0012675E"/>
    <w:rsid w:val="00127571"/>
    <w:rsid w:val="00130B88"/>
    <w:rsid w:val="00130C58"/>
    <w:rsid w:val="00131C42"/>
    <w:rsid w:val="00132F85"/>
    <w:rsid w:val="001345D3"/>
    <w:rsid w:val="00140E18"/>
    <w:rsid w:val="00141AA5"/>
    <w:rsid w:val="00141D18"/>
    <w:rsid w:val="00141FD1"/>
    <w:rsid w:val="001420B1"/>
    <w:rsid w:val="00143BEB"/>
    <w:rsid w:val="001462FB"/>
    <w:rsid w:val="0014677F"/>
    <w:rsid w:val="00146BA8"/>
    <w:rsid w:val="00151453"/>
    <w:rsid w:val="0015218E"/>
    <w:rsid w:val="001530B8"/>
    <w:rsid w:val="001546F8"/>
    <w:rsid w:val="001551F8"/>
    <w:rsid w:val="001552D3"/>
    <w:rsid w:val="0015665D"/>
    <w:rsid w:val="00157DCD"/>
    <w:rsid w:val="00163A8E"/>
    <w:rsid w:val="00163E12"/>
    <w:rsid w:val="00164207"/>
    <w:rsid w:val="001647AE"/>
    <w:rsid w:val="00165A41"/>
    <w:rsid w:val="001671EB"/>
    <w:rsid w:val="0016722B"/>
    <w:rsid w:val="00167F6E"/>
    <w:rsid w:val="0017000A"/>
    <w:rsid w:val="00172E58"/>
    <w:rsid w:val="00173DE1"/>
    <w:rsid w:val="00174E0B"/>
    <w:rsid w:val="00176F1A"/>
    <w:rsid w:val="0018057E"/>
    <w:rsid w:val="00184B1C"/>
    <w:rsid w:val="00184D75"/>
    <w:rsid w:val="00186462"/>
    <w:rsid w:val="00187E2D"/>
    <w:rsid w:val="00187F18"/>
    <w:rsid w:val="00192158"/>
    <w:rsid w:val="00192203"/>
    <w:rsid w:val="00192D20"/>
    <w:rsid w:val="00193EF0"/>
    <w:rsid w:val="00194489"/>
    <w:rsid w:val="00194FC5"/>
    <w:rsid w:val="0019579F"/>
    <w:rsid w:val="001A1591"/>
    <w:rsid w:val="001A17BB"/>
    <w:rsid w:val="001A1BFC"/>
    <w:rsid w:val="001A28A6"/>
    <w:rsid w:val="001A2E3D"/>
    <w:rsid w:val="001A32C8"/>
    <w:rsid w:val="001A3F80"/>
    <w:rsid w:val="001A3F95"/>
    <w:rsid w:val="001A4ABA"/>
    <w:rsid w:val="001A7051"/>
    <w:rsid w:val="001A7C5A"/>
    <w:rsid w:val="001A7D6A"/>
    <w:rsid w:val="001B0100"/>
    <w:rsid w:val="001B0ED1"/>
    <w:rsid w:val="001B0F2B"/>
    <w:rsid w:val="001B234E"/>
    <w:rsid w:val="001B41E2"/>
    <w:rsid w:val="001B5CF2"/>
    <w:rsid w:val="001B6030"/>
    <w:rsid w:val="001C2574"/>
    <w:rsid w:val="001C5DD2"/>
    <w:rsid w:val="001C68C6"/>
    <w:rsid w:val="001C78D5"/>
    <w:rsid w:val="001D10F3"/>
    <w:rsid w:val="001D1642"/>
    <w:rsid w:val="001D245F"/>
    <w:rsid w:val="001D293B"/>
    <w:rsid w:val="001D2B49"/>
    <w:rsid w:val="001D366E"/>
    <w:rsid w:val="001D3945"/>
    <w:rsid w:val="001D5AEF"/>
    <w:rsid w:val="001E133E"/>
    <w:rsid w:val="001E24E7"/>
    <w:rsid w:val="001E3ACF"/>
    <w:rsid w:val="001F147C"/>
    <w:rsid w:val="001F250E"/>
    <w:rsid w:val="001F656E"/>
    <w:rsid w:val="001F6B25"/>
    <w:rsid w:val="001F6BC9"/>
    <w:rsid w:val="00200341"/>
    <w:rsid w:val="0020073C"/>
    <w:rsid w:val="00200C53"/>
    <w:rsid w:val="00201166"/>
    <w:rsid w:val="002024BF"/>
    <w:rsid w:val="00204CC0"/>
    <w:rsid w:val="00205652"/>
    <w:rsid w:val="002066F1"/>
    <w:rsid w:val="00210F38"/>
    <w:rsid w:val="002124DF"/>
    <w:rsid w:val="00213F42"/>
    <w:rsid w:val="002144B0"/>
    <w:rsid w:val="002166ED"/>
    <w:rsid w:val="002175FB"/>
    <w:rsid w:val="00220D9B"/>
    <w:rsid w:val="00221890"/>
    <w:rsid w:val="0022249B"/>
    <w:rsid w:val="002246CE"/>
    <w:rsid w:val="00225B27"/>
    <w:rsid w:val="00227ACB"/>
    <w:rsid w:val="00231EAC"/>
    <w:rsid w:val="00235549"/>
    <w:rsid w:val="0023635C"/>
    <w:rsid w:val="002364B4"/>
    <w:rsid w:val="00236E8C"/>
    <w:rsid w:val="002373A0"/>
    <w:rsid w:val="002378A2"/>
    <w:rsid w:val="00237931"/>
    <w:rsid w:val="00237DA2"/>
    <w:rsid w:val="00240DA9"/>
    <w:rsid w:val="00241D06"/>
    <w:rsid w:val="00243B0E"/>
    <w:rsid w:val="00243D20"/>
    <w:rsid w:val="0024544D"/>
    <w:rsid w:val="00252238"/>
    <w:rsid w:val="0025282C"/>
    <w:rsid w:val="00254047"/>
    <w:rsid w:val="00255DAF"/>
    <w:rsid w:val="002566A1"/>
    <w:rsid w:val="0025678A"/>
    <w:rsid w:val="00257053"/>
    <w:rsid w:val="00257E9E"/>
    <w:rsid w:val="002603B0"/>
    <w:rsid w:val="00261CED"/>
    <w:rsid w:val="00272CCD"/>
    <w:rsid w:val="002744E1"/>
    <w:rsid w:val="00276CE2"/>
    <w:rsid w:val="00276DAA"/>
    <w:rsid w:val="00277B16"/>
    <w:rsid w:val="00277D29"/>
    <w:rsid w:val="00282A8D"/>
    <w:rsid w:val="002838C4"/>
    <w:rsid w:val="00283A6D"/>
    <w:rsid w:val="0028481A"/>
    <w:rsid w:val="0028497C"/>
    <w:rsid w:val="00284D2D"/>
    <w:rsid w:val="002872A0"/>
    <w:rsid w:val="002912D6"/>
    <w:rsid w:val="00292692"/>
    <w:rsid w:val="00295204"/>
    <w:rsid w:val="00296A64"/>
    <w:rsid w:val="002A25CD"/>
    <w:rsid w:val="002A28E9"/>
    <w:rsid w:val="002A61B8"/>
    <w:rsid w:val="002A6B1A"/>
    <w:rsid w:val="002A6FBB"/>
    <w:rsid w:val="002B08B4"/>
    <w:rsid w:val="002B2DC0"/>
    <w:rsid w:val="002B3A7F"/>
    <w:rsid w:val="002B3AB5"/>
    <w:rsid w:val="002B3DC4"/>
    <w:rsid w:val="002C3A06"/>
    <w:rsid w:val="002C5E4F"/>
    <w:rsid w:val="002C69BA"/>
    <w:rsid w:val="002D4048"/>
    <w:rsid w:val="002D4668"/>
    <w:rsid w:val="002D553C"/>
    <w:rsid w:val="002D7251"/>
    <w:rsid w:val="002E062F"/>
    <w:rsid w:val="002E182A"/>
    <w:rsid w:val="002E2090"/>
    <w:rsid w:val="002E2B70"/>
    <w:rsid w:val="002E2F32"/>
    <w:rsid w:val="002E2FA4"/>
    <w:rsid w:val="002E3A09"/>
    <w:rsid w:val="002E5177"/>
    <w:rsid w:val="002E53A6"/>
    <w:rsid w:val="002E7340"/>
    <w:rsid w:val="002E7680"/>
    <w:rsid w:val="002F073D"/>
    <w:rsid w:val="002F32CC"/>
    <w:rsid w:val="002F4943"/>
    <w:rsid w:val="002F5610"/>
    <w:rsid w:val="002F5BDE"/>
    <w:rsid w:val="002F7B40"/>
    <w:rsid w:val="002F7D15"/>
    <w:rsid w:val="003003C0"/>
    <w:rsid w:val="00300EE8"/>
    <w:rsid w:val="00303C93"/>
    <w:rsid w:val="00310144"/>
    <w:rsid w:val="0031022A"/>
    <w:rsid w:val="003114D4"/>
    <w:rsid w:val="0031243E"/>
    <w:rsid w:val="003128CA"/>
    <w:rsid w:val="00312E9B"/>
    <w:rsid w:val="00313117"/>
    <w:rsid w:val="0031473C"/>
    <w:rsid w:val="0031498D"/>
    <w:rsid w:val="00315208"/>
    <w:rsid w:val="00316613"/>
    <w:rsid w:val="003170B2"/>
    <w:rsid w:val="0031763E"/>
    <w:rsid w:val="00320E35"/>
    <w:rsid w:val="00324381"/>
    <w:rsid w:val="00324F2C"/>
    <w:rsid w:val="00326C46"/>
    <w:rsid w:val="00327173"/>
    <w:rsid w:val="0033053A"/>
    <w:rsid w:val="00330F06"/>
    <w:rsid w:val="003319A8"/>
    <w:rsid w:val="00331FC1"/>
    <w:rsid w:val="0033405B"/>
    <w:rsid w:val="00336BEF"/>
    <w:rsid w:val="00340C6E"/>
    <w:rsid w:val="0034458A"/>
    <w:rsid w:val="00345DF1"/>
    <w:rsid w:val="0034744F"/>
    <w:rsid w:val="0035035F"/>
    <w:rsid w:val="00350B84"/>
    <w:rsid w:val="00351CC8"/>
    <w:rsid w:val="00351F47"/>
    <w:rsid w:val="003555B0"/>
    <w:rsid w:val="00357A56"/>
    <w:rsid w:val="003624E2"/>
    <w:rsid w:val="0036545D"/>
    <w:rsid w:val="00365FE2"/>
    <w:rsid w:val="003669E8"/>
    <w:rsid w:val="00367FEC"/>
    <w:rsid w:val="00371E4A"/>
    <w:rsid w:val="00372AF4"/>
    <w:rsid w:val="00372F97"/>
    <w:rsid w:val="003732D1"/>
    <w:rsid w:val="0037374F"/>
    <w:rsid w:val="003738A5"/>
    <w:rsid w:val="00374D43"/>
    <w:rsid w:val="003760C0"/>
    <w:rsid w:val="00377D86"/>
    <w:rsid w:val="003800EF"/>
    <w:rsid w:val="0038013F"/>
    <w:rsid w:val="00381A06"/>
    <w:rsid w:val="00384289"/>
    <w:rsid w:val="00384FD8"/>
    <w:rsid w:val="00385C8E"/>
    <w:rsid w:val="00385FD1"/>
    <w:rsid w:val="00386765"/>
    <w:rsid w:val="00387595"/>
    <w:rsid w:val="003901DA"/>
    <w:rsid w:val="003937CD"/>
    <w:rsid w:val="003949B2"/>
    <w:rsid w:val="003949EF"/>
    <w:rsid w:val="003966B0"/>
    <w:rsid w:val="003A1C8F"/>
    <w:rsid w:val="003A1D88"/>
    <w:rsid w:val="003A3013"/>
    <w:rsid w:val="003A7EB7"/>
    <w:rsid w:val="003B0097"/>
    <w:rsid w:val="003B0385"/>
    <w:rsid w:val="003B050F"/>
    <w:rsid w:val="003B149C"/>
    <w:rsid w:val="003B1F5E"/>
    <w:rsid w:val="003B2DE8"/>
    <w:rsid w:val="003B4077"/>
    <w:rsid w:val="003B5653"/>
    <w:rsid w:val="003B6579"/>
    <w:rsid w:val="003C14EA"/>
    <w:rsid w:val="003C2AAC"/>
    <w:rsid w:val="003C5717"/>
    <w:rsid w:val="003C7BA9"/>
    <w:rsid w:val="003D057B"/>
    <w:rsid w:val="003D0CFD"/>
    <w:rsid w:val="003D3267"/>
    <w:rsid w:val="003D395B"/>
    <w:rsid w:val="003D3B9F"/>
    <w:rsid w:val="003D5016"/>
    <w:rsid w:val="003D5242"/>
    <w:rsid w:val="003D54F0"/>
    <w:rsid w:val="003D761B"/>
    <w:rsid w:val="003D79DF"/>
    <w:rsid w:val="003E07D2"/>
    <w:rsid w:val="003E0C7A"/>
    <w:rsid w:val="003E0DB5"/>
    <w:rsid w:val="003E11B0"/>
    <w:rsid w:val="003E201C"/>
    <w:rsid w:val="003E547F"/>
    <w:rsid w:val="003E6986"/>
    <w:rsid w:val="003F12FB"/>
    <w:rsid w:val="003F1976"/>
    <w:rsid w:val="003F3F76"/>
    <w:rsid w:val="003F5E57"/>
    <w:rsid w:val="003F6FAA"/>
    <w:rsid w:val="003F7A3B"/>
    <w:rsid w:val="004000E8"/>
    <w:rsid w:val="00400B60"/>
    <w:rsid w:val="00401F5A"/>
    <w:rsid w:val="004020D6"/>
    <w:rsid w:val="00403232"/>
    <w:rsid w:val="00406701"/>
    <w:rsid w:val="00411DBC"/>
    <w:rsid w:val="00415195"/>
    <w:rsid w:val="00416586"/>
    <w:rsid w:val="00417B88"/>
    <w:rsid w:val="00420409"/>
    <w:rsid w:val="004207A4"/>
    <w:rsid w:val="0042151E"/>
    <w:rsid w:val="00423627"/>
    <w:rsid w:val="00424671"/>
    <w:rsid w:val="00424DBE"/>
    <w:rsid w:val="00425D79"/>
    <w:rsid w:val="0042633C"/>
    <w:rsid w:val="0042784C"/>
    <w:rsid w:val="0043051F"/>
    <w:rsid w:val="00430EC0"/>
    <w:rsid w:val="00433E41"/>
    <w:rsid w:val="004419EA"/>
    <w:rsid w:val="00443813"/>
    <w:rsid w:val="00443B5B"/>
    <w:rsid w:val="004455AF"/>
    <w:rsid w:val="004456F8"/>
    <w:rsid w:val="00446729"/>
    <w:rsid w:val="004471AB"/>
    <w:rsid w:val="00447D2F"/>
    <w:rsid w:val="00451481"/>
    <w:rsid w:val="00452EFC"/>
    <w:rsid w:val="00453BE9"/>
    <w:rsid w:val="004546D4"/>
    <w:rsid w:val="00454ED8"/>
    <w:rsid w:val="00456586"/>
    <w:rsid w:val="00457E33"/>
    <w:rsid w:val="004617BE"/>
    <w:rsid w:val="004619AC"/>
    <w:rsid w:val="00462984"/>
    <w:rsid w:val="00463016"/>
    <w:rsid w:val="0046302F"/>
    <w:rsid w:val="00465851"/>
    <w:rsid w:val="00466211"/>
    <w:rsid w:val="0047094E"/>
    <w:rsid w:val="00476B8E"/>
    <w:rsid w:val="0047712F"/>
    <w:rsid w:val="00477BF4"/>
    <w:rsid w:val="00480298"/>
    <w:rsid w:val="0048106D"/>
    <w:rsid w:val="00482873"/>
    <w:rsid w:val="00483E90"/>
    <w:rsid w:val="004851A8"/>
    <w:rsid w:val="00485DBF"/>
    <w:rsid w:val="00487F9B"/>
    <w:rsid w:val="00491888"/>
    <w:rsid w:val="00492539"/>
    <w:rsid w:val="00493BB4"/>
    <w:rsid w:val="0049630B"/>
    <w:rsid w:val="00497D1F"/>
    <w:rsid w:val="004A1EB4"/>
    <w:rsid w:val="004A2FE4"/>
    <w:rsid w:val="004A3D56"/>
    <w:rsid w:val="004A44B8"/>
    <w:rsid w:val="004A4B0B"/>
    <w:rsid w:val="004A4B5B"/>
    <w:rsid w:val="004B04EE"/>
    <w:rsid w:val="004B1402"/>
    <w:rsid w:val="004B1412"/>
    <w:rsid w:val="004B2DDF"/>
    <w:rsid w:val="004B3B99"/>
    <w:rsid w:val="004B64B8"/>
    <w:rsid w:val="004B7572"/>
    <w:rsid w:val="004B76B4"/>
    <w:rsid w:val="004C0616"/>
    <w:rsid w:val="004C7AD4"/>
    <w:rsid w:val="004D017A"/>
    <w:rsid w:val="004D142C"/>
    <w:rsid w:val="004D3388"/>
    <w:rsid w:val="004D3C7B"/>
    <w:rsid w:val="004D436F"/>
    <w:rsid w:val="004D490E"/>
    <w:rsid w:val="004D7447"/>
    <w:rsid w:val="004D7A52"/>
    <w:rsid w:val="004E3541"/>
    <w:rsid w:val="004E4FF6"/>
    <w:rsid w:val="004F2425"/>
    <w:rsid w:val="004F690B"/>
    <w:rsid w:val="00502363"/>
    <w:rsid w:val="00502D30"/>
    <w:rsid w:val="00503F70"/>
    <w:rsid w:val="0050505B"/>
    <w:rsid w:val="00505AB3"/>
    <w:rsid w:val="0050657C"/>
    <w:rsid w:val="00507FC0"/>
    <w:rsid w:val="00511012"/>
    <w:rsid w:val="005118D2"/>
    <w:rsid w:val="00514894"/>
    <w:rsid w:val="00514FF1"/>
    <w:rsid w:val="00520DBC"/>
    <w:rsid w:val="00520E81"/>
    <w:rsid w:val="005236D3"/>
    <w:rsid w:val="00523866"/>
    <w:rsid w:val="00525337"/>
    <w:rsid w:val="00525AB5"/>
    <w:rsid w:val="00527FF8"/>
    <w:rsid w:val="00534CB7"/>
    <w:rsid w:val="00534F8A"/>
    <w:rsid w:val="00537995"/>
    <w:rsid w:val="00537D66"/>
    <w:rsid w:val="00541387"/>
    <w:rsid w:val="00544DEA"/>
    <w:rsid w:val="00545B6F"/>
    <w:rsid w:val="00550497"/>
    <w:rsid w:val="00550786"/>
    <w:rsid w:val="00552053"/>
    <w:rsid w:val="00553790"/>
    <w:rsid w:val="0056017F"/>
    <w:rsid w:val="00562195"/>
    <w:rsid w:val="00562F02"/>
    <w:rsid w:val="00563973"/>
    <w:rsid w:val="00565250"/>
    <w:rsid w:val="00565954"/>
    <w:rsid w:val="00565C22"/>
    <w:rsid w:val="00565F0D"/>
    <w:rsid w:val="005706D3"/>
    <w:rsid w:val="0057072E"/>
    <w:rsid w:val="00572450"/>
    <w:rsid w:val="005768F7"/>
    <w:rsid w:val="00580FC4"/>
    <w:rsid w:val="0058291D"/>
    <w:rsid w:val="00583648"/>
    <w:rsid w:val="00584206"/>
    <w:rsid w:val="00584384"/>
    <w:rsid w:val="00584C31"/>
    <w:rsid w:val="00584DC4"/>
    <w:rsid w:val="005865DD"/>
    <w:rsid w:val="00591CE2"/>
    <w:rsid w:val="005940DB"/>
    <w:rsid w:val="005A009D"/>
    <w:rsid w:val="005A27CA"/>
    <w:rsid w:val="005A2818"/>
    <w:rsid w:val="005A6480"/>
    <w:rsid w:val="005B03F8"/>
    <w:rsid w:val="005B05FE"/>
    <w:rsid w:val="005B117B"/>
    <w:rsid w:val="005B155D"/>
    <w:rsid w:val="005B25A6"/>
    <w:rsid w:val="005B2F60"/>
    <w:rsid w:val="005B4F17"/>
    <w:rsid w:val="005B4F92"/>
    <w:rsid w:val="005B7F72"/>
    <w:rsid w:val="005C00FF"/>
    <w:rsid w:val="005C4971"/>
    <w:rsid w:val="005C596B"/>
    <w:rsid w:val="005C6EAA"/>
    <w:rsid w:val="005C715F"/>
    <w:rsid w:val="005D1587"/>
    <w:rsid w:val="005D61A9"/>
    <w:rsid w:val="005E00F6"/>
    <w:rsid w:val="005E2796"/>
    <w:rsid w:val="005E5C72"/>
    <w:rsid w:val="005E6D15"/>
    <w:rsid w:val="005F2D94"/>
    <w:rsid w:val="005F5A28"/>
    <w:rsid w:val="005F5E7C"/>
    <w:rsid w:val="005F6FFD"/>
    <w:rsid w:val="005F7D77"/>
    <w:rsid w:val="00600D9C"/>
    <w:rsid w:val="0060218B"/>
    <w:rsid w:val="00602F17"/>
    <w:rsid w:val="006034F1"/>
    <w:rsid w:val="0060414E"/>
    <w:rsid w:val="00605AB0"/>
    <w:rsid w:val="00606387"/>
    <w:rsid w:val="00606833"/>
    <w:rsid w:val="0060737C"/>
    <w:rsid w:val="00607DC0"/>
    <w:rsid w:val="006125CA"/>
    <w:rsid w:val="00613D9A"/>
    <w:rsid w:val="00614484"/>
    <w:rsid w:val="006152F6"/>
    <w:rsid w:val="0061562A"/>
    <w:rsid w:val="00620A5B"/>
    <w:rsid w:val="0062108A"/>
    <w:rsid w:val="00621661"/>
    <w:rsid w:val="00621FC9"/>
    <w:rsid w:val="0062683A"/>
    <w:rsid w:val="00627D87"/>
    <w:rsid w:val="0063033B"/>
    <w:rsid w:val="006310A7"/>
    <w:rsid w:val="006325DF"/>
    <w:rsid w:val="00634C56"/>
    <w:rsid w:val="0063554A"/>
    <w:rsid w:val="00636533"/>
    <w:rsid w:val="006402D2"/>
    <w:rsid w:val="006413CF"/>
    <w:rsid w:val="00642F30"/>
    <w:rsid w:val="00643D4F"/>
    <w:rsid w:val="00646DF6"/>
    <w:rsid w:val="006471DA"/>
    <w:rsid w:val="00647C19"/>
    <w:rsid w:val="00655CF8"/>
    <w:rsid w:val="006577E4"/>
    <w:rsid w:val="00657A15"/>
    <w:rsid w:val="00662B97"/>
    <w:rsid w:val="00663149"/>
    <w:rsid w:val="0066346D"/>
    <w:rsid w:val="00671BC3"/>
    <w:rsid w:val="006729C3"/>
    <w:rsid w:val="00673E88"/>
    <w:rsid w:val="006760BD"/>
    <w:rsid w:val="00680EA9"/>
    <w:rsid w:val="006819FE"/>
    <w:rsid w:val="00682B1E"/>
    <w:rsid w:val="006871A4"/>
    <w:rsid w:val="00692312"/>
    <w:rsid w:val="006958DF"/>
    <w:rsid w:val="006973D8"/>
    <w:rsid w:val="00697BD2"/>
    <w:rsid w:val="006A0C2A"/>
    <w:rsid w:val="006A5357"/>
    <w:rsid w:val="006A72AB"/>
    <w:rsid w:val="006A7DA6"/>
    <w:rsid w:val="006B1A84"/>
    <w:rsid w:val="006B2381"/>
    <w:rsid w:val="006B2635"/>
    <w:rsid w:val="006B38B9"/>
    <w:rsid w:val="006B421E"/>
    <w:rsid w:val="006B4DD8"/>
    <w:rsid w:val="006B5668"/>
    <w:rsid w:val="006B7E55"/>
    <w:rsid w:val="006C29FF"/>
    <w:rsid w:val="006C33CC"/>
    <w:rsid w:val="006C4EC7"/>
    <w:rsid w:val="006C70F2"/>
    <w:rsid w:val="006D0C58"/>
    <w:rsid w:val="006D1033"/>
    <w:rsid w:val="006D12D6"/>
    <w:rsid w:val="006D15AF"/>
    <w:rsid w:val="006D1957"/>
    <w:rsid w:val="006D1E63"/>
    <w:rsid w:val="006D3352"/>
    <w:rsid w:val="006D348B"/>
    <w:rsid w:val="006D6CB4"/>
    <w:rsid w:val="006D72DD"/>
    <w:rsid w:val="006D76E9"/>
    <w:rsid w:val="006E06B0"/>
    <w:rsid w:val="006E13BB"/>
    <w:rsid w:val="006E19F4"/>
    <w:rsid w:val="006E3C19"/>
    <w:rsid w:val="006E6694"/>
    <w:rsid w:val="00701C92"/>
    <w:rsid w:val="00703449"/>
    <w:rsid w:val="00704A31"/>
    <w:rsid w:val="00704EF8"/>
    <w:rsid w:val="00705D85"/>
    <w:rsid w:val="007129FB"/>
    <w:rsid w:val="00713DA8"/>
    <w:rsid w:val="00714C3E"/>
    <w:rsid w:val="00717BFF"/>
    <w:rsid w:val="007218A8"/>
    <w:rsid w:val="007301CF"/>
    <w:rsid w:val="007333FB"/>
    <w:rsid w:val="00734C5C"/>
    <w:rsid w:val="00735E91"/>
    <w:rsid w:val="00736DD5"/>
    <w:rsid w:val="00737673"/>
    <w:rsid w:val="00740BBA"/>
    <w:rsid w:val="00742219"/>
    <w:rsid w:val="007428CD"/>
    <w:rsid w:val="00742B4B"/>
    <w:rsid w:val="00744637"/>
    <w:rsid w:val="007453A0"/>
    <w:rsid w:val="00750501"/>
    <w:rsid w:val="00750F53"/>
    <w:rsid w:val="007513B6"/>
    <w:rsid w:val="007530CF"/>
    <w:rsid w:val="0075354B"/>
    <w:rsid w:val="00756983"/>
    <w:rsid w:val="00757ABF"/>
    <w:rsid w:val="0076019B"/>
    <w:rsid w:val="007603C1"/>
    <w:rsid w:val="00760B54"/>
    <w:rsid w:val="00761C07"/>
    <w:rsid w:val="0076293C"/>
    <w:rsid w:val="00764680"/>
    <w:rsid w:val="00764735"/>
    <w:rsid w:val="00765BBC"/>
    <w:rsid w:val="00766362"/>
    <w:rsid w:val="00767F85"/>
    <w:rsid w:val="00771207"/>
    <w:rsid w:val="00772032"/>
    <w:rsid w:val="007802CA"/>
    <w:rsid w:val="00782AB7"/>
    <w:rsid w:val="007833C7"/>
    <w:rsid w:val="00785327"/>
    <w:rsid w:val="007922B4"/>
    <w:rsid w:val="00794786"/>
    <w:rsid w:val="00794E23"/>
    <w:rsid w:val="007950DF"/>
    <w:rsid w:val="007A3745"/>
    <w:rsid w:val="007A4FA2"/>
    <w:rsid w:val="007A73BE"/>
    <w:rsid w:val="007B0BC4"/>
    <w:rsid w:val="007B1449"/>
    <w:rsid w:val="007B36A5"/>
    <w:rsid w:val="007B43E4"/>
    <w:rsid w:val="007B5556"/>
    <w:rsid w:val="007B662D"/>
    <w:rsid w:val="007B7359"/>
    <w:rsid w:val="007C3620"/>
    <w:rsid w:val="007C55AC"/>
    <w:rsid w:val="007C7789"/>
    <w:rsid w:val="007D0417"/>
    <w:rsid w:val="007D0960"/>
    <w:rsid w:val="007D647F"/>
    <w:rsid w:val="007D7B11"/>
    <w:rsid w:val="007E0DDC"/>
    <w:rsid w:val="007E1053"/>
    <w:rsid w:val="007E1EDC"/>
    <w:rsid w:val="007E2EC1"/>
    <w:rsid w:val="007E44C0"/>
    <w:rsid w:val="007E52DF"/>
    <w:rsid w:val="007E57A7"/>
    <w:rsid w:val="007E5979"/>
    <w:rsid w:val="007E70EB"/>
    <w:rsid w:val="007E7A85"/>
    <w:rsid w:val="007F13CF"/>
    <w:rsid w:val="007F1FD2"/>
    <w:rsid w:val="007F26D0"/>
    <w:rsid w:val="007F2B78"/>
    <w:rsid w:val="007F7171"/>
    <w:rsid w:val="007F778D"/>
    <w:rsid w:val="007F78AB"/>
    <w:rsid w:val="008003FA"/>
    <w:rsid w:val="00802071"/>
    <w:rsid w:val="0080705F"/>
    <w:rsid w:val="00810281"/>
    <w:rsid w:val="00810C5E"/>
    <w:rsid w:val="008116CE"/>
    <w:rsid w:val="008124F3"/>
    <w:rsid w:val="00812F5C"/>
    <w:rsid w:val="00813461"/>
    <w:rsid w:val="0081440F"/>
    <w:rsid w:val="008145E1"/>
    <w:rsid w:val="0081476B"/>
    <w:rsid w:val="00815113"/>
    <w:rsid w:val="00815115"/>
    <w:rsid w:val="008155F5"/>
    <w:rsid w:val="00815FF7"/>
    <w:rsid w:val="008164F9"/>
    <w:rsid w:val="00817DD7"/>
    <w:rsid w:val="0082189A"/>
    <w:rsid w:val="008238B7"/>
    <w:rsid w:val="00824991"/>
    <w:rsid w:val="008252FC"/>
    <w:rsid w:val="00833AE0"/>
    <w:rsid w:val="008343F6"/>
    <w:rsid w:val="0083771E"/>
    <w:rsid w:val="0084221F"/>
    <w:rsid w:val="0084369A"/>
    <w:rsid w:val="00844A16"/>
    <w:rsid w:val="008467DB"/>
    <w:rsid w:val="0084706E"/>
    <w:rsid w:val="00847085"/>
    <w:rsid w:val="00850F05"/>
    <w:rsid w:val="008527EF"/>
    <w:rsid w:val="00852927"/>
    <w:rsid w:val="00852EE5"/>
    <w:rsid w:val="00853288"/>
    <w:rsid w:val="0085584D"/>
    <w:rsid w:val="00856F46"/>
    <w:rsid w:val="00860A4F"/>
    <w:rsid w:val="008627DB"/>
    <w:rsid w:val="00862FAF"/>
    <w:rsid w:val="00864932"/>
    <w:rsid w:val="008665FA"/>
    <w:rsid w:val="00870915"/>
    <w:rsid w:val="00871625"/>
    <w:rsid w:val="00875645"/>
    <w:rsid w:val="008773F9"/>
    <w:rsid w:val="0087787F"/>
    <w:rsid w:val="008809C7"/>
    <w:rsid w:val="00880A41"/>
    <w:rsid w:val="0088639D"/>
    <w:rsid w:val="00886731"/>
    <w:rsid w:val="00892BAF"/>
    <w:rsid w:val="00892BF3"/>
    <w:rsid w:val="0089498A"/>
    <w:rsid w:val="00897398"/>
    <w:rsid w:val="00897EBF"/>
    <w:rsid w:val="008A0E2D"/>
    <w:rsid w:val="008A1BEB"/>
    <w:rsid w:val="008A1C8E"/>
    <w:rsid w:val="008A25B3"/>
    <w:rsid w:val="008A4145"/>
    <w:rsid w:val="008A7075"/>
    <w:rsid w:val="008B2456"/>
    <w:rsid w:val="008B2C29"/>
    <w:rsid w:val="008B3C15"/>
    <w:rsid w:val="008B5EB5"/>
    <w:rsid w:val="008B7B85"/>
    <w:rsid w:val="008C0C3B"/>
    <w:rsid w:val="008C19FD"/>
    <w:rsid w:val="008C33EA"/>
    <w:rsid w:val="008C76E3"/>
    <w:rsid w:val="008D56C7"/>
    <w:rsid w:val="008D6E33"/>
    <w:rsid w:val="008D7812"/>
    <w:rsid w:val="008D7D3A"/>
    <w:rsid w:val="008E1BB5"/>
    <w:rsid w:val="008E317A"/>
    <w:rsid w:val="008E3A29"/>
    <w:rsid w:val="008E48E6"/>
    <w:rsid w:val="008E5ED8"/>
    <w:rsid w:val="008E7852"/>
    <w:rsid w:val="008F1F1F"/>
    <w:rsid w:val="008F33F2"/>
    <w:rsid w:val="008F3E34"/>
    <w:rsid w:val="008F4134"/>
    <w:rsid w:val="008F54E0"/>
    <w:rsid w:val="008F7963"/>
    <w:rsid w:val="00901BC3"/>
    <w:rsid w:val="00902114"/>
    <w:rsid w:val="00905DD7"/>
    <w:rsid w:val="00907266"/>
    <w:rsid w:val="0090773E"/>
    <w:rsid w:val="009114EA"/>
    <w:rsid w:val="00911848"/>
    <w:rsid w:val="00912E1E"/>
    <w:rsid w:val="00913991"/>
    <w:rsid w:val="00915571"/>
    <w:rsid w:val="00915B21"/>
    <w:rsid w:val="009172C4"/>
    <w:rsid w:val="009223AA"/>
    <w:rsid w:val="009226DF"/>
    <w:rsid w:val="0092361E"/>
    <w:rsid w:val="009239ED"/>
    <w:rsid w:val="009244D2"/>
    <w:rsid w:val="009248B7"/>
    <w:rsid w:val="00926E27"/>
    <w:rsid w:val="0093223A"/>
    <w:rsid w:val="00932249"/>
    <w:rsid w:val="00934083"/>
    <w:rsid w:val="0093419E"/>
    <w:rsid w:val="009359AC"/>
    <w:rsid w:val="009360F8"/>
    <w:rsid w:val="0093672A"/>
    <w:rsid w:val="009400F6"/>
    <w:rsid w:val="00940AAD"/>
    <w:rsid w:val="0094181F"/>
    <w:rsid w:val="00944159"/>
    <w:rsid w:val="00945987"/>
    <w:rsid w:val="009462A7"/>
    <w:rsid w:val="0095125A"/>
    <w:rsid w:val="00951E4D"/>
    <w:rsid w:val="00954737"/>
    <w:rsid w:val="0095655A"/>
    <w:rsid w:val="00957B61"/>
    <w:rsid w:val="00963755"/>
    <w:rsid w:val="0096429F"/>
    <w:rsid w:val="00965378"/>
    <w:rsid w:val="00965ADA"/>
    <w:rsid w:val="00965FEB"/>
    <w:rsid w:val="00971CBF"/>
    <w:rsid w:val="00972756"/>
    <w:rsid w:val="009749D2"/>
    <w:rsid w:val="0097564C"/>
    <w:rsid w:val="009759C5"/>
    <w:rsid w:val="00976766"/>
    <w:rsid w:val="00976F08"/>
    <w:rsid w:val="00977932"/>
    <w:rsid w:val="00977E46"/>
    <w:rsid w:val="009818B3"/>
    <w:rsid w:val="0098262A"/>
    <w:rsid w:val="00985EF2"/>
    <w:rsid w:val="009866A9"/>
    <w:rsid w:val="00987742"/>
    <w:rsid w:val="00991714"/>
    <w:rsid w:val="00992CE4"/>
    <w:rsid w:val="00993C31"/>
    <w:rsid w:val="00995D29"/>
    <w:rsid w:val="009979AC"/>
    <w:rsid w:val="009A0F16"/>
    <w:rsid w:val="009A2A6B"/>
    <w:rsid w:val="009A5448"/>
    <w:rsid w:val="009A7705"/>
    <w:rsid w:val="009B0B18"/>
    <w:rsid w:val="009B2F7E"/>
    <w:rsid w:val="009B4010"/>
    <w:rsid w:val="009B5DCF"/>
    <w:rsid w:val="009B5F8C"/>
    <w:rsid w:val="009B6ADF"/>
    <w:rsid w:val="009D08B4"/>
    <w:rsid w:val="009D1EFD"/>
    <w:rsid w:val="009D25B7"/>
    <w:rsid w:val="009D33A0"/>
    <w:rsid w:val="009D394C"/>
    <w:rsid w:val="009D4FA4"/>
    <w:rsid w:val="009E2390"/>
    <w:rsid w:val="009E3701"/>
    <w:rsid w:val="009E4C11"/>
    <w:rsid w:val="009E5F11"/>
    <w:rsid w:val="009E6556"/>
    <w:rsid w:val="009E75D4"/>
    <w:rsid w:val="009F0D29"/>
    <w:rsid w:val="009F31E0"/>
    <w:rsid w:val="009F3EA7"/>
    <w:rsid w:val="009F4364"/>
    <w:rsid w:val="009F5BA8"/>
    <w:rsid w:val="009F6757"/>
    <w:rsid w:val="009F79A4"/>
    <w:rsid w:val="009F7B36"/>
    <w:rsid w:val="00A01D76"/>
    <w:rsid w:val="00A02751"/>
    <w:rsid w:val="00A0483F"/>
    <w:rsid w:val="00A04937"/>
    <w:rsid w:val="00A05775"/>
    <w:rsid w:val="00A07660"/>
    <w:rsid w:val="00A13B18"/>
    <w:rsid w:val="00A156C3"/>
    <w:rsid w:val="00A15FBB"/>
    <w:rsid w:val="00A20650"/>
    <w:rsid w:val="00A20A5F"/>
    <w:rsid w:val="00A21A2C"/>
    <w:rsid w:val="00A24A02"/>
    <w:rsid w:val="00A25679"/>
    <w:rsid w:val="00A25C17"/>
    <w:rsid w:val="00A27E1E"/>
    <w:rsid w:val="00A30B72"/>
    <w:rsid w:val="00A31568"/>
    <w:rsid w:val="00A34726"/>
    <w:rsid w:val="00A34F74"/>
    <w:rsid w:val="00A35A30"/>
    <w:rsid w:val="00A403D8"/>
    <w:rsid w:val="00A40D9E"/>
    <w:rsid w:val="00A41BFC"/>
    <w:rsid w:val="00A461E9"/>
    <w:rsid w:val="00A46A38"/>
    <w:rsid w:val="00A501B2"/>
    <w:rsid w:val="00A50B8B"/>
    <w:rsid w:val="00A50DE3"/>
    <w:rsid w:val="00A51860"/>
    <w:rsid w:val="00A5288C"/>
    <w:rsid w:val="00A55224"/>
    <w:rsid w:val="00A55582"/>
    <w:rsid w:val="00A559D0"/>
    <w:rsid w:val="00A56AAE"/>
    <w:rsid w:val="00A6151F"/>
    <w:rsid w:val="00A62719"/>
    <w:rsid w:val="00A62801"/>
    <w:rsid w:val="00A656A8"/>
    <w:rsid w:val="00A71D60"/>
    <w:rsid w:val="00A72694"/>
    <w:rsid w:val="00A72FFA"/>
    <w:rsid w:val="00A74268"/>
    <w:rsid w:val="00A7473F"/>
    <w:rsid w:val="00A76CD3"/>
    <w:rsid w:val="00A87101"/>
    <w:rsid w:val="00A87FD4"/>
    <w:rsid w:val="00A933F3"/>
    <w:rsid w:val="00A95352"/>
    <w:rsid w:val="00A95432"/>
    <w:rsid w:val="00A96053"/>
    <w:rsid w:val="00A964A3"/>
    <w:rsid w:val="00AA10AE"/>
    <w:rsid w:val="00AA170D"/>
    <w:rsid w:val="00AB071A"/>
    <w:rsid w:val="00AB208B"/>
    <w:rsid w:val="00AB2184"/>
    <w:rsid w:val="00AB40DA"/>
    <w:rsid w:val="00AB44EE"/>
    <w:rsid w:val="00AB7E6F"/>
    <w:rsid w:val="00AC1AAE"/>
    <w:rsid w:val="00AC2EB2"/>
    <w:rsid w:val="00AD3FA0"/>
    <w:rsid w:val="00AE0FF5"/>
    <w:rsid w:val="00AE20C0"/>
    <w:rsid w:val="00AE25C9"/>
    <w:rsid w:val="00AE305D"/>
    <w:rsid w:val="00AE4148"/>
    <w:rsid w:val="00AE6D01"/>
    <w:rsid w:val="00AE6FCE"/>
    <w:rsid w:val="00AE71C8"/>
    <w:rsid w:val="00AF2A30"/>
    <w:rsid w:val="00AF45EA"/>
    <w:rsid w:val="00AF688C"/>
    <w:rsid w:val="00AF72F7"/>
    <w:rsid w:val="00B00E56"/>
    <w:rsid w:val="00B01EB5"/>
    <w:rsid w:val="00B032F8"/>
    <w:rsid w:val="00B0486A"/>
    <w:rsid w:val="00B05DF2"/>
    <w:rsid w:val="00B067FD"/>
    <w:rsid w:val="00B10687"/>
    <w:rsid w:val="00B114F9"/>
    <w:rsid w:val="00B1250A"/>
    <w:rsid w:val="00B130B9"/>
    <w:rsid w:val="00B143A4"/>
    <w:rsid w:val="00B14A59"/>
    <w:rsid w:val="00B164E2"/>
    <w:rsid w:val="00B16F6F"/>
    <w:rsid w:val="00B177D7"/>
    <w:rsid w:val="00B20C6C"/>
    <w:rsid w:val="00B20FE6"/>
    <w:rsid w:val="00B21A9C"/>
    <w:rsid w:val="00B22952"/>
    <w:rsid w:val="00B25502"/>
    <w:rsid w:val="00B26444"/>
    <w:rsid w:val="00B26CD1"/>
    <w:rsid w:val="00B2785E"/>
    <w:rsid w:val="00B303D6"/>
    <w:rsid w:val="00B30685"/>
    <w:rsid w:val="00B309AC"/>
    <w:rsid w:val="00B318CF"/>
    <w:rsid w:val="00B3413F"/>
    <w:rsid w:val="00B34EFA"/>
    <w:rsid w:val="00B36EF6"/>
    <w:rsid w:val="00B42494"/>
    <w:rsid w:val="00B4355C"/>
    <w:rsid w:val="00B43D9E"/>
    <w:rsid w:val="00B467E1"/>
    <w:rsid w:val="00B47DE0"/>
    <w:rsid w:val="00B509E9"/>
    <w:rsid w:val="00B518ED"/>
    <w:rsid w:val="00B51B3E"/>
    <w:rsid w:val="00B529B2"/>
    <w:rsid w:val="00B52FB2"/>
    <w:rsid w:val="00B5521D"/>
    <w:rsid w:val="00B556EC"/>
    <w:rsid w:val="00B55A5F"/>
    <w:rsid w:val="00B5722C"/>
    <w:rsid w:val="00B63DC3"/>
    <w:rsid w:val="00B659F3"/>
    <w:rsid w:val="00B72F43"/>
    <w:rsid w:val="00B7363F"/>
    <w:rsid w:val="00B73962"/>
    <w:rsid w:val="00B7437E"/>
    <w:rsid w:val="00B74BB7"/>
    <w:rsid w:val="00B809A6"/>
    <w:rsid w:val="00B8142A"/>
    <w:rsid w:val="00B82C8E"/>
    <w:rsid w:val="00B8437A"/>
    <w:rsid w:val="00B85901"/>
    <w:rsid w:val="00B9038B"/>
    <w:rsid w:val="00B92D05"/>
    <w:rsid w:val="00B9428B"/>
    <w:rsid w:val="00B96070"/>
    <w:rsid w:val="00B96A9D"/>
    <w:rsid w:val="00B9784E"/>
    <w:rsid w:val="00BA0347"/>
    <w:rsid w:val="00BA178A"/>
    <w:rsid w:val="00BA20BC"/>
    <w:rsid w:val="00BA6591"/>
    <w:rsid w:val="00BB0451"/>
    <w:rsid w:val="00BB0553"/>
    <w:rsid w:val="00BB1C56"/>
    <w:rsid w:val="00BB6902"/>
    <w:rsid w:val="00BB7033"/>
    <w:rsid w:val="00BB76A8"/>
    <w:rsid w:val="00BB7C49"/>
    <w:rsid w:val="00BC05E5"/>
    <w:rsid w:val="00BC1782"/>
    <w:rsid w:val="00BC1ED2"/>
    <w:rsid w:val="00BC2F87"/>
    <w:rsid w:val="00BC371F"/>
    <w:rsid w:val="00BC6117"/>
    <w:rsid w:val="00BC6250"/>
    <w:rsid w:val="00BD03C8"/>
    <w:rsid w:val="00BD18D6"/>
    <w:rsid w:val="00BD18DA"/>
    <w:rsid w:val="00BD307B"/>
    <w:rsid w:val="00BD3B57"/>
    <w:rsid w:val="00BE0959"/>
    <w:rsid w:val="00BE2765"/>
    <w:rsid w:val="00BE6959"/>
    <w:rsid w:val="00BE6C1F"/>
    <w:rsid w:val="00BE6EB6"/>
    <w:rsid w:val="00BE791B"/>
    <w:rsid w:val="00BF16A3"/>
    <w:rsid w:val="00BF2301"/>
    <w:rsid w:val="00BF272E"/>
    <w:rsid w:val="00BF4516"/>
    <w:rsid w:val="00BF45CC"/>
    <w:rsid w:val="00BF70A5"/>
    <w:rsid w:val="00BF7E2A"/>
    <w:rsid w:val="00C0073A"/>
    <w:rsid w:val="00C00CCC"/>
    <w:rsid w:val="00C01D60"/>
    <w:rsid w:val="00C01F36"/>
    <w:rsid w:val="00C03031"/>
    <w:rsid w:val="00C072F0"/>
    <w:rsid w:val="00C105F9"/>
    <w:rsid w:val="00C12446"/>
    <w:rsid w:val="00C126A3"/>
    <w:rsid w:val="00C2086A"/>
    <w:rsid w:val="00C209DA"/>
    <w:rsid w:val="00C21462"/>
    <w:rsid w:val="00C21482"/>
    <w:rsid w:val="00C2245A"/>
    <w:rsid w:val="00C247A8"/>
    <w:rsid w:val="00C25D53"/>
    <w:rsid w:val="00C25D78"/>
    <w:rsid w:val="00C26511"/>
    <w:rsid w:val="00C30438"/>
    <w:rsid w:val="00C30E05"/>
    <w:rsid w:val="00C30E20"/>
    <w:rsid w:val="00C33A0D"/>
    <w:rsid w:val="00C35632"/>
    <w:rsid w:val="00C35996"/>
    <w:rsid w:val="00C3613A"/>
    <w:rsid w:val="00C3742C"/>
    <w:rsid w:val="00C40826"/>
    <w:rsid w:val="00C46977"/>
    <w:rsid w:val="00C47E58"/>
    <w:rsid w:val="00C515FA"/>
    <w:rsid w:val="00C51827"/>
    <w:rsid w:val="00C51D46"/>
    <w:rsid w:val="00C53057"/>
    <w:rsid w:val="00C60442"/>
    <w:rsid w:val="00C60C2B"/>
    <w:rsid w:val="00C61BDB"/>
    <w:rsid w:val="00C625C6"/>
    <w:rsid w:val="00C6541D"/>
    <w:rsid w:val="00C65B71"/>
    <w:rsid w:val="00C65D09"/>
    <w:rsid w:val="00C66455"/>
    <w:rsid w:val="00C67ABB"/>
    <w:rsid w:val="00C71EEC"/>
    <w:rsid w:val="00C75D21"/>
    <w:rsid w:val="00C761CE"/>
    <w:rsid w:val="00C8005D"/>
    <w:rsid w:val="00C82273"/>
    <w:rsid w:val="00C83569"/>
    <w:rsid w:val="00C852E5"/>
    <w:rsid w:val="00C86BF4"/>
    <w:rsid w:val="00C870FC"/>
    <w:rsid w:val="00C90043"/>
    <w:rsid w:val="00C90222"/>
    <w:rsid w:val="00C91DED"/>
    <w:rsid w:val="00C93A96"/>
    <w:rsid w:val="00C94C8D"/>
    <w:rsid w:val="00C95809"/>
    <w:rsid w:val="00C95DA3"/>
    <w:rsid w:val="00C9625D"/>
    <w:rsid w:val="00C9776A"/>
    <w:rsid w:val="00CA0DFD"/>
    <w:rsid w:val="00CA2F09"/>
    <w:rsid w:val="00CA3131"/>
    <w:rsid w:val="00CA3F76"/>
    <w:rsid w:val="00CA631F"/>
    <w:rsid w:val="00CA7C13"/>
    <w:rsid w:val="00CB0F0E"/>
    <w:rsid w:val="00CB3C15"/>
    <w:rsid w:val="00CB438B"/>
    <w:rsid w:val="00CB4B5F"/>
    <w:rsid w:val="00CB5274"/>
    <w:rsid w:val="00CC0DD8"/>
    <w:rsid w:val="00CC0E57"/>
    <w:rsid w:val="00CC1497"/>
    <w:rsid w:val="00CC1AD1"/>
    <w:rsid w:val="00CC5248"/>
    <w:rsid w:val="00CC53CC"/>
    <w:rsid w:val="00CC6B81"/>
    <w:rsid w:val="00CC7E41"/>
    <w:rsid w:val="00CD11CC"/>
    <w:rsid w:val="00CD2C9D"/>
    <w:rsid w:val="00CD2EAB"/>
    <w:rsid w:val="00CD35A1"/>
    <w:rsid w:val="00CD418A"/>
    <w:rsid w:val="00CD745D"/>
    <w:rsid w:val="00CE227F"/>
    <w:rsid w:val="00CE6FF8"/>
    <w:rsid w:val="00CF11E8"/>
    <w:rsid w:val="00CF127C"/>
    <w:rsid w:val="00CF2024"/>
    <w:rsid w:val="00CF21B1"/>
    <w:rsid w:val="00CF34C2"/>
    <w:rsid w:val="00CF7A41"/>
    <w:rsid w:val="00D0082E"/>
    <w:rsid w:val="00D02301"/>
    <w:rsid w:val="00D02CE4"/>
    <w:rsid w:val="00D03B89"/>
    <w:rsid w:val="00D03BF6"/>
    <w:rsid w:val="00D06343"/>
    <w:rsid w:val="00D075F0"/>
    <w:rsid w:val="00D07E98"/>
    <w:rsid w:val="00D07F23"/>
    <w:rsid w:val="00D25831"/>
    <w:rsid w:val="00D26483"/>
    <w:rsid w:val="00D309AC"/>
    <w:rsid w:val="00D3309A"/>
    <w:rsid w:val="00D33B16"/>
    <w:rsid w:val="00D36F61"/>
    <w:rsid w:val="00D4157F"/>
    <w:rsid w:val="00D42157"/>
    <w:rsid w:val="00D421AB"/>
    <w:rsid w:val="00D42789"/>
    <w:rsid w:val="00D45BC3"/>
    <w:rsid w:val="00D528C3"/>
    <w:rsid w:val="00D52C4C"/>
    <w:rsid w:val="00D5346C"/>
    <w:rsid w:val="00D53515"/>
    <w:rsid w:val="00D562F8"/>
    <w:rsid w:val="00D563AF"/>
    <w:rsid w:val="00D573F2"/>
    <w:rsid w:val="00D61439"/>
    <w:rsid w:val="00D64656"/>
    <w:rsid w:val="00D65E96"/>
    <w:rsid w:val="00D671A6"/>
    <w:rsid w:val="00D7769F"/>
    <w:rsid w:val="00D77C57"/>
    <w:rsid w:val="00D80649"/>
    <w:rsid w:val="00D82E39"/>
    <w:rsid w:val="00D839BC"/>
    <w:rsid w:val="00D8629F"/>
    <w:rsid w:val="00D86DCC"/>
    <w:rsid w:val="00D9118D"/>
    <w:rsid w:val="00D91446"/>
    <w:rsid w:val="00D95828"/>
    <w:rsid w:val="00D95830"/>
    <w:rsid w:val="00D95FFE"/>
    <w:rsid w:val="00DA23D5"/>
    <w:rsid w:val="00DA44E1"/>
    <w:rsid w:val="00DA6B61"/>
    <w:rsid w:val="00DC10C8"/>
    <w:rsid w:val="00DC54BB"/>
    <w:rsid w:val="00DC5B00"/>
    <w:rsid w:val="00DD38D5"/>
    <w:rsid w:val="00DD3C5B"/>
    <w:rsid w:val="00DD5AC3"/>
    <w:rsid w:val="00DD7658"/>
    <w:rsid w:val="00DE18DA"/>
    <w:rsid w:val="00DE26D5"/>
    <w:rsid w:val="00DE6262"/>
    <w:rsid w:val="00DE639C"/>
    <w:rsid w:val="00DE69FE"/>
    <w:rsid w:val="00DF2693"/>
    <w:rsid w:val="00DF5097"/>
    <w:rsid w:val="00DF52B6"/>
    <w:rsid w:val="00DF5F6C"/>
    <w:rsid w:val="00DF776A"/>
    <w:rsid w:val="00E00C92"/>
    <w:rsid w:val="00E0200F"/>
    <w:rsid w:val="00E02802"/>
    <w:rsid w:val="00E0337B"/>
    <w:rsid w:val="00E07E4B"/>
    <w:rsid w:val="00E10046"/>
    <w:rsid w:val="00E10065"/>
    <w:rsid w:val="00E10D65"/>
    <w:rsid w:val="00E1106E"/>
    <w:rsid w:val="00E1164F"/>
    <w:rsid w:val="00E11AE6"/>
    <w:rsid w:val="00E11BC0"/>
    <w:rsid w:val="00E11FB6"/>
    <w:rsid w:val="00E15C8C"/>
    <w:rsid w:val="00E169C8"/>
    <w:rsid w:val="00E17DDE"/>
    <w:rsid w:val="00E2056B"/>
    <w:rsid w:val="00E23EF3"/>
    <w:rsid w:val="00E240FC"/>
    <w:rsid w:val="00E24384"/>
    <w:rsid w:val="00E24D43"/>
    <w:rsid w:val="00E27589"/>
    <w:rsid w:val="00E32657"/>
    <w:rsid w:val="00E3333C"/>
    <w:rsid w:val="00E34BC2"/>
    <w:rsid w:val="00E35A2E"/>
    <w:rsid w:val="00E3644F"/>
    <w:rsid w:val="00E36857"/>
    <w:rsid w:val="00E36F76"/>
    <w:rsid w:val="00E40791"/>
    <w:rsid w:val="00E411D6"/>
    <w:rsid w:val="00E411EC"/>
    <w:rsid w:val="00E41362"/>
    <w:rsid w:val="00E431AB"/>
    <w:rsid w:val="00E434C5"/>
    <w:rsid w:val="00E441AD"/>
    <w:rsid w:val="00E4435E"/>
    <w:rsid w:val="00E44F1B"/>
    <w:rsid w:val="00E5066F"/>
    <w:rsid w:val="00E5097E"/>
    <w:rsid w:val="00E53A4C"/>
    <w:rsid w:val="00E53E77"/>
    <w:rsid w:val="00E55E89"/>
    <w:rsid w:val="00E5631A"/>
    <w:rsid w:val="00E6074F"/>
    <w:rsid w:val="00E610C8"/>
    <w:rsid w:val="00E63B73"/>
    <w:rsid w:val="00E63D78"/>
    <w:rsid w:val="00E71E25"/>
    <w:rsid w:val="00E736EC"/>
    <w:rsid w:val="00E74BF8"/>
    <w:rsid w:val="00E758EA"/>
    <w:rsid w:val="00E769BF"/>
    <w:rsid w:val="00E82D26"/>
    <w:rsid w:val="00E86029"/>
    <w:rsid w:val="00E9011E"/>
    <w:rsid w:val="00E9505F"/>
    <w:rsid w:val="00E95166"/>
    <w:rsid w:val="00E95C23"/>
    <w:rsid w:val="00E9647A"/>
    <w:rsid w:val="00E96894"/>
    <w:rsid w:val="00E96F04"/>
    <w:rsid w:val="00EA1171"/>
    <w:rsid w:val="00EA195E"/>
    <w:rsid w:val="00EA224E"/>
    <w:rsid w:val="00EA295D"/>
    <w:rsid w:val="00EA2BC0"/>
    <w:rsid w:val="00EA5A2C"/>
    <w:rsid w:val="00EA6C87"/>
    <w:rsid w:val="00EB0FBB"/>
    <w:rsid w:val="00EB0FCB"/>
    <w:rsid w:val="00EB1DD3"/>
    <w:rsid w:val="00EB21B0"/>
    <w:rsid w:val="00EB34BD"/>
    <w:rsid w:val="00EB5918"/>
    <w:rsid w:val="00EB602F"/>
    <w:rsid w:val="00EB6508"/>
    <w:rsid w:val="00EB70EA"/>
    <w:rsid w:val="00EB74F3"/>
    <w:rsid w:val="00EB7684"/>
    <w:rsid w:val="00EC0396"/>
    <w:rsid w:val="00EC0CA2"/>
    <w:rsid w:val="00EC1613"/>
    <w:rsid w:val="00EC3848"/>
    <w:rsid w:val="00EC43B9"/>
    <w:rsid w:val="00EC4FDC"/>
    <w:rsid w:val="00EC574F"/>
    <w:rsid w:val="00EC578E"/>
    <w:rsid w:val="00EC5BFA"/>
    <w:rsid w:val="00ED1A9A"/>
    <w:rsid w:val="00ED2719"/>
    <w:rsid w:val="00ED2828"/>
    <w:rsid w:val="00ED3255"/>
    <w:rsid w:val="00ED3B79"/>
    <w:rsid w:val="00ED4F9A"/>
    <w:rsid w:val="00ED5684"/>
    <w:rsid w:val="00ED5876"/>
    <w:rsid w:val="00ED6DBA"/>
    <w:rsid w:val="00ED7972"/>
    <w:rsid w:val="00ED7F09"/>
    <w:rsid w:val="00EE1DCE"/>
    <w:rsid w:val="00EE20C0"/>
    <w:rsid w:val="00EE4C0F"/>
    <w:rsid w:val="00F01588"/>
    <w:rsid w:val="00F05791"/>
    <w:rsid w:val="00F07575"/>
    <w:rsid w:val="00F12E85"/>
    <w:rsid w:val="00F15E12"/>
    <w:rsid w:val="00F20D77"/>
    <w:rsid w:val="00F21F57"/>
    <w:rsid w:val="00F2258B"/>
    <w:rsid w:val="00F24D37"/>
    <w:rsid w:val="00F27D1B"/>
    <w:rsid w:val="00F31997"/>
    <w:rsid w:val="00F33503"/>
    <w:rsid w:val="00F35949"/>
    <w:rsid w:val="00F36337"/>
    <w:rsid w:val="00F36F81"/>
    <w:rsid w:val="00F37351"/>
    <w:rsid w:val="00F40B07"/>
    <w:rsid w:val="00F42C11"/>
    <w:rsid w:val="00F43E42"/>
    <w:rsid w:val="00F4538E"/>
    <w:rsid w:val="00F456FA"/>
    <w:rsid w:val="00F46496"/>
    <w:rsid w:val="00F47A85"/>
    <w:rsid w:val="00F50520"/>
    <w:rsid w:val="00F5235B"/>
    <w:rsid w:val="00F5424F"/>
    <w:rsid w:val="00F55191"/>
    <w:rsid w:val="00F60A2D"/>
    <w:rsid w:val="00F648A2"/>
    <w:rsid w:val="00F64BAF"/>
    <w:rsid w:val="00F6543E"/>
    <w:rsid w:val="00F66231"/>
    <w:rsid w:val="00F71899"/>
    <w:rsid w:val="00F71AA0"/>
    <w:rsid w:val="00F742C9"/>
    <w:rsid w:val="00F745E4"/>
    <w:rsid w:val="00F7634F"/>
    <w:rsid w:val="00F76B63"/>
    <w:rsid w:val="00F8322C"/>
    <w:rsid w:val="00F878FD"/>
    <w:rsid w:val="00F90C9C"/>
    <w:rsid w:val="00F90E02"/>
    <w:rsid w:val="00F90F8B"/>
    <w:rsid w:val="00F91E11"/>
    <w:rsid w:val="00F92721"/>
    <w:rsid w:val="00F928CE"/>
    <w:rsid w:val="00F929BB"/>
    <w:rsid w:val="00F96177"/>
    <w:rsid w:val="00FA0322"/>
    <w:rsid w:val="00FA0ADA"/>
    <w:rsid w:val="00FA14E2"/>
    <w:rsid w:val="00FA1C34"/>
    <w:rsid w:val="00FA3846"/>
    <w:rsid w:val="00FA6541"/>
    <w:rsid w:val="00FA7525"/>
    <w:rsid w:val="00FB1D7B"/>
    <w:rsid w:val="00FB2B6E"/>
    <w:rsid w:val="00FB31BC"/>
    <w:rsid w:val="00FB3CCD"/>
    <w:rsid w:val="00FB5731"/>
    <w:rsid w:val="00FB6C9B"/>
    <w:rsid w:val="00FB734D"/>
    <w:rsid w:val="00FB7EFD"/>
    <w:rsid w:val="00FC00E3"/>
    <w:rsid w:val="00FC0F0B"/>
    <w:rsid w:val="00FC14BC"/>
    <w:rsid w:val="00FC70FF"/>
    <w:rsid w:val="00FD099E"/>
    <w:rsid w:val="00FD1206"/>
    <w:rsid w:val="00FD1C18"/>
    <w:rsid w:val="00FD2881"/>
    <w:rsid w:val="00FD6747"/>
    <w:rsid w:val="00FD69F5"/>
    <w:rsid w:val="00FE0B26"/>
    <w:rsid w:val="00FE2296"/>
    <w:rsid w:val="00FE2BE5"/>
    <w:rsid w:val="00FE3DEB"/>
    <w:rsid w:val="00FE6D3F"/>
    <w:rsid w:val="00FF29C8"/>
    <w:rsid w:val="00FF44A0"/>
    <w:rsid w:val="00FF4E3C"/>
    <w:rsid w:val="00FF5EB0"/>
    <w:rsid w:val="00FF6357"/>
    <w:rsid w:val="00FF6C46"/>
    <w:rsid w:val="00FF76B6"/>
    <w:rsid w:val="00FF76E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385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0"/>
    <w:lsdException w:name="toc 7" w:uiPriority="0"/>
    <w:lsdException w:name="toc 8" w:uiPriority="0"/>
    <w:lsdException w:name="toc 9" w:uiPriority="0"/>
    <w:lsdException w:name="Normal Indent" w:uiPriority="0"/>
    <w:lsdException w:name="header" w:qFormat="1"/>
    <w:lsdException w:name="footer" w:qFormat="1"/>
    <w:lsdException w:name="caption" w:uiPriority="35" w:qFormat="1"/>
    <w:lsdException w:name="table of figures" w:qFormat="1"/>
    <w:lsdException w:name="page number" w:uiPriority="0"/>
    <w:lsdException w:name="List Bullet" w:uiPriority="0"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1F1F"/>
    <w:pPr>
      <w:spacing w:after="0" w:line="240" w:lineRule="auto"/>
    </w:pPr>
    <w:rPr>
      <w:rFonts w:ascii="Calibri" w:eastAsia="Calibri" w:hAnsi="Calibri" w:cs="Times New Roman"/>
    </w:rPr>
  </w:style>
  <w:style w:type="paragraph" w:styleId="Heading1">
    <w:name w:val="heading 1"/>
    <w:basedOn w:val="Normal"/>
    <w:link w:val="Heading1Char"/>
    <w:uiPriority w:val="9"/>
    <w:qFormat/>
    <w:rsid w:val="005A27CA"/>
    <w:pPr>
      <w:spacing w:before="100" w:beforeAutospacing="1" w:after="100" w:afterAutospacing="1"/>
      <w:outlineLvl w:val="0"/>
    </w:pPr>
    <w:rPr>
      <w:rFonts w:ascii="Times New Roman" w:eastAsia="Times New Roman" w:hAnsi="Times New Roman"/>
      <w:b/>
      <w:bCs/>
      <w:kern w:val="36"/>
      <w:sz w:val="48"/>
      <w:szCs w:val="48"/>
    </w:rPr>
  </w:style>
  <w:style w:type="paragraph" w:styleId="Heading2">
    <w:name w:val="heading 2"/>
    <w:basedOn w:val="Normal"/>
    <w:link w:val="Heading2Char"/>
    <w:uiPriority w:val="9"/>
    <w:unhideWhenUsed/>
    <w:qFormat/>
    <w:rsid w:val="005A27CA"/>
    <w:pPr>
      <w:spacing w:before="100" w:beforeAutospacing="1" w:after="100" w:afterAutospacing="1"/>
      <w:outlineLvl w:val="1"/>
    </w:pPr>
    <w:rPr>
      <w:rFonts w:ascii="Times New Roman" w:eastAsia="Times New Roman" w:hAnsi="Times New Roman"/>
      <w:b/>
      <w:bCs/>
      <w:sz w:val="36"/>
      <w:szCs w:val="36"/>
    </w:rPr>
  </w:style>
  <w:style w:type="paragraph" w:styleId="Heading3">
    <w:name w:val="heading 3"/>
    <w:basedOn w:val="Normal"/>
    <w:next w:val="Normal"/>
    <w:link w:val="Heading3Char"/>
    <w:uiPriority w:val="9"/>
    <w:unhideWhenUsed/>
    <w:qFormat/>
    <w:rsid w:val="00046A8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209DA"/>
    <w:pPr>
      <w:keepNext/>
      <w:keepLines/>
      <w:widowControl w:val="0"/>
      <w:autoSpaceDE w:val="0"/>
      <w:autoSpaceDN w:val="0"/>
      <w:adjustRightInd w:val="0"/>
      <w:spacing w:before="200" w:line="276" w:lineRule="auto"/>
      <w:ind w:right="121"/>
      <w:jc w:val="both"/>
      <w:outlineLvl w:val="3"/>
    </w:pPr>
    <w:rPr>
      <w:rFonts w:asciiTheme="majorHAnsi" w:eastAsiaTheme="majorEastAsia" w:hAnsiTheme="majorHAnsi" w:cstheme="majorBidi"/>
      <w:b/>
      <w:bCs/>
      <w:i/>
      <w:iCs/>
      <w:color w:val="4F81BD" w:themeColor="accent1"/>
      <w:spacing w:val="1"/>
    </w:rPr>
  </w:style>
  <w:style w:type="paragraph" w:styleId="Heading5">
    <w:name w:val="heading 5"/>
    <w:basedOn w:val="Normal"/>
    <w:next w:val="Normal"/>
    <w:link w:val="Heading5Char"/>
    <w:unhideWhenUsed/>
    <w:qFormat/>
    <w:rsid w:val="00C209DA"/>
    <w:pPr>
      <w:keepNext/>
      <w:keepLines/>
      <w:widowControl w:val="0"/>
      <w:autoSpaceDE w:val="0"/>
      <w:autoSpaceDN w:val="0"/>
      <w:adjustRightInd w:val="0"/>
      <w:spacing w:before="200" w:after="60" w:line="288" w:lineRule="auto"/>
      <w:ind w:left="360" w:right="121" w:hanging="360"/>
      <w:jc w:val="both"/>
      <w:outlineLvl w:val="4"/>
    </w:pPr>
    <w:rPr>
      <w:rFonts w:ascii="Cambria" w:eastAsia="Times New Roman" w:hAnsi="Cambria" w:cs="Arial"/>
      <w:color w:val="243F60"/>
      <w:spacing w:val="1"/>
      <w:sz w:val="20"/>
      <w:szCs w:val="20"/>
    </w:rPr>
  </w:style>
  <w:style w:type="paragraph" w:styleId="Heading6">
    <w:name w:val="heading 6"/>
    <w:basedOn w:val="Normal"/>
    <w:next w:val="Normal"/>
    <w:link w:val="Heading6Char"/>
    <w:unhideWhenUsed/>
    <w:qFormat/>
    <w:rsid w:val="00C209DA"/>
    <w:pPr>
      <w:widowControl w:val="0"/>
      <w:autoSpaceDE w:val="0"/>
      <w:autoSpaceDN w:val="0"/>
      <w:adjustRightInd w:val="0"/>
      <w:spacing w:after="60" w:line="276" w:lineRule="auto"/>
      <w:ind w:right="121"/>
      <w:jc w:val="both"/>
      <w:outlineLvl w:val="5"/>
    </w:pPr>
    <w:rPr>
      <w:rFonts w:ascii="Arial" w:eastAsia="Times New Roman" w:hAnsi="Arial" w:cs="Arial"/>
      <w:b/>
      <w:bCs/>
      <w:spacing w:val="1"/>
    </w:rPr>
  </w:style>
  <w:style w:type="paragraph" w:styleId="Heading7">
    <w:name w:val="heading 7"/>
    <w:basedOn w:val="Normal"/>
    <w:next w:val="Normal"/>
    <w:link w:val="Heading7Char"/>
    <w:qFormat/>
    <w:rsid w:val="00C209DA"/>
    <w:pPr>
      <w:keepNext/>
      <w:widowControl w:val="0"/>
      <w:tabs>
        <w:tab w:val="left" w:pos="900"/>
      </w:tabs>
      <w:autoSpaceDE w:val="0"/>
      <w:autoSpaceDN w:val="0"/>
      <w:adjustRightInd w:val="0"/>
      <w:spacing w:line="276" w:lineRule="auto"/>
      <w:ind w:left="900" w:right="121" w:hanging="900"/>
      <w:jc w:val="center"/>
      <w:outlineLvl w:val="6"/>
    </w:pPr>
    <w:rPr>
      <w:rFonts w:ascii="Arial" w:eastAsia="Times New Roman" w:hAnsi="Arial" w:cs="Arial"/>
      <w:b/>
      <w:spacing w:val="1"/>
      <w:szCs w:val="24"/>
    </w:rPr>
  </w:style>
  <w:style w:type="paragraph" w:styleId="Heading8">
    <w:name w:val="heading 8"/>
    <w:basedOn w:val="Normal"/>
    <w:next w:val="Normal"/>
    <w:link w:val="Heading8Char"/>
    <w:qFormat/>
    <w:rsid w:val="00C209DA"/>
    <w:pPr>
      <w:widowControl w:val="0"/>
      <w:tabs>
        <w:tab w:val="left" w:pos="720"/>
      </w:tabs>
      <w:autoSpaceDE w:val="0"/>
      <w:autoSpaceDN w:val="0"/>
      <w:adjustRightInd w:val="0"/>
      <w:spacing w:before="240" w:after="60" w:line="276" w:lineRule="auto"/>
      <w:ind w:right="121"/>
      <w:jc w:val="both"/>
      <w:outlineLvl w:val="7"/>
    </w:pPr>
    <w:rPr>
      <w:rFonts w:ascii="Times New Roman" w:eastAsia="Times New Roman" w:hAnsi="Times New Roman" w:cs="Arial"/>
      <w:i/>
      <w:iCs/>
      <w:spacing w:val="1"/>
      <w:sz w:val="24"/>
      <w:szCs w:val="24"/>
    </w:rPr>
  </w:style>
  <w:style w:type="paragraph" w:styleId="Heading9">
    <w:name w:val="heading 9"/>
    <w:basedOn w:val="Normal"/>
    <w:next w:val="Normal"/>
    <w:link w:val="Heading9Char"/>
    <w:qFormat/>
    <w:rsid w:val="00C209DA"/>
    <w:pPr>
      <w:widowControl w:val="0"/>
      <w:tabs>
        <w:tab w:val="left" w:pos="720"/>
      </w:tabs>
      <w:autoSpaceDE w:val="0"/>
      <w:autoSpaceDN w:val="0"/>
      <w:adjustRightInd w:val="0"/>
      <w:spacing w:before="240" w:after="60" w:line="276" w:lineRule="auto"/>
      <w:ind w:right="121"/>
      <w:jc w:val="both"/>
      <w:outlineLvl w:val="8"/>
    </w:pPr>
    <w:rPr>
      <w:rFonts w:ascii="Arial" w:eastAsia="Times New Roman" w:hAnsi="Arial" w:cs="Arial"/>
      <w:spacing w:val="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27CA"/>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5A27CA"/>
    <w:rPr>
      <w:rFonts w:ascii="Times New Roman" w:eastAsia="Times New Roman" w:hAnsi="Times New Roman" w:cs="Times New Roman"/>
      <w:b/>
      <w:bCs/>
      <w:sz w:val="36"/>
      <w:szCs w:val="36"/>
    </w:rPr>
  </w:style>
  <w:style w:type="paragraph" w:styleId="ListParagraph">
    <w:name w:val="List Paragraph"/>
    <w:aliases w:val="Normal 2,List Paragraph (numbered (a)),Main numbered paragraph,List Paragraph1"/>
    <w:basedOn w:val="Normal"/>
    <w:link w:val="ListParagraphChar"/>
    <w:uiPriority w:val="34"/>
    <w:qFormat/>
    <w:rsid w:val="008F1F1F"/>
    <w:pPr>
      <w:spacing w:after="200" w:line="276" w:lineRule="auto"/>
      <w:ind w:left="720"/>
      <w:contextualSpacing/>
    </w:pPr>
    <w:rPr>
      <w:rFonts w:asciiTheme="minorHAnsi" w:eastAsiaTheme="minorHAnsi" w:hAnsiTheme="minorHAnsi" w:cstheme="minorBidi"/>
    </w:rPr>
  </w:style>
  <w:style w:type="paragraph" w:styleId="NoSpacing">
    <w:name w:val="No Spacing"/>
    <w:link w:val="NoSpacingChar"/>
    <w:uiPriority w:val="1"/>
    <w:qFormat/>
    <w:rsid w:val="008F1F1F"/>
    <w:pPr>
      <w:spacing w:after="0" w:line="240" w:lineRule="auto"/>
    </w:pPr>
  </w:style>
  <w:style w:type="character" w:customStyle="1" w:styleId="NoSpacingChar">
    <w:name w:val="No Spacing Char"/>
    <w:basedOn w:val="DefaultParagraphFont"/>
    <w:link w:val="NoSpacing"/>
    <w:uiPriority w:val="1"/>
    <w:rsid w:val="004A2FE4"/>
  </w:style>
  <w:style w:type="paragraph" w:customStyle="1" w:styleId="Default">
    <w:name w:val="Default"/>
    <w:rsid w:val="00A34F74"/>
    <w:pPr>
      <w:autoSpaceDE w:val="0"/>
      <w:autoSpaceDN w:val="0"/>
      <w:adjustRightInd w:val="0"/>
      <w:spacing w:after="0" w:line="240" w:lineRule="auto"/>
    </w:pPr>
    <w:rPr>
      <w:rFonts w:ascii="Cambria" w:hAnsi="Cambria" w:cs="Cambria"/>
      <w:color w:val="000000"/>
      <w:sz w:val="24"/>
      <w:szCs w:val="24"/>
    </w:rPr>
  </w:style>
  <w:style w:type="paragraph" w:styleId="BalloonText">
    <w:name w:val="Balloon Text"/>
    <w:basedOn w:val="Normal"/>
    <w:link w:val="BalloonTextChar"/>
    <w:uiPriority w:val="99"/>
    <w:unhideWhenUsed/>
    <w:rsid w:val="00B3413F"/>
    <w:rPr>
      <w:rFonts w:ascii="Tahoma" w:hAnsi="Tahoma" w:cs="Tahoma"/>
      <w:sz w:val="16"/>
      <w:szCs w:val="16"/>
    </w:rPr>
  </w:style>
  <w:style w:type="character" w:customStyle="1" w:styleId="BalloonTextChar">
    <w:name w:val="Balloon Text Char"/>
    <w:basedOn w:val="DefaultParagraphFont"/>
    <w:link w:val="BalloonText"/>
    <w:uiPriority w:val="99"/>
    <w:rsid w:val="00B3413F"/>
    <w:rPr>
      <w:rFonts w:ascii="Tahoma" w:eastAsia="Calibri" w:hAnsi="Tahoma" w:cs="Tahoma"/>
      <w:sz w:val="16"/>
      <w:szCs w:val="16"/>
    </w:rPr>
  </w:style>
  <w:style w:type="character" w:styleId="Hyperlink">
    <w:name w:val="Hyperlink"/>
    <w:basedOn w:val="DefaultParagraphFont"/>
    <w:uiPriority w:val="99"/>
    <w:unhideWhenUsed/>
    <w:rsid w:val="005A27CA"/>
    <w:rPr>
      <w:color w:val="0000FF"/>
      <w:u w:val="single"/>
    </w:rPr>
  </w:style>
  <w:style w:type="paragraph" w:styleId="Header">
    <w:name w:val="header"/>
    <w:basedOn w:val="Normal"/>
    <w:link w:val="HeaderChar"/>
    <w:uiPriority w:val="99"/>
    <w:unhideWhenUsed/>
    <w:qFormat/>
    <w:rsid w:val="005A27CA"/>
    <w:pPr>
      <w:tabs>
        <w:tab w:val="center" w:pos="4680"/>
        <w:tab w:val="right" w:pos="9360"/>
      </w:tabs>
    </w:pPr>
    <w:rPr>
      <w:rFonts w:ascii="Times New Roman" w:eastAsia="Times New Roman" w:hAnsi="Times New Roman"/>
      <w:sz w:val="24"/>
      <w:szCs w:val="24"/>
    </w:rPr>
  </w:style>
  <w:style w:type="character" w:customStyle="1" w:styleId="HeaderChar">
    <w:name w:val="Header Char"/>
    <w:basedOn w:val="DefaultParagraphFont"/>
    <w:link w:val="Header"/>
    <w:uiPriority w:val="99"/>
    <w:rsid w:val="005A27CA"/>
    <w:rPr>
      <w:rFonts w:ascii="Times New Roman" w:eastAsia="Times New Roman" w:hAnsi="Times New Roman" w:cs="Times New Roman"/>
      <w:sz w:val="24"/>
      <w:szCs w:val="24"/>
    </w:rPr>
  </w:style>
  <w:style w:type="paragraph" w:styleId="Footer">
    <w:name w:val="footer"/>
    <w:basedOn w:val="Normal"/>
    <w:link w:val="FooterChar"/>
    <w:uiPriority w:val="99"/>
    <w:unhideWhenUsed/>
    <w:qFormat/>
    <w:rsid w:val="005A27CA"/>
    <w:pPr>
      <w:tabs>
        <w:tab w:val="center" w:pos="4680"/>
        <w:tab w:val="right" w:pos="9360"/>
      </w:tabs>
    </w:pPr>
    <w:rPr>
      <w:rFonts w:ascii="Times New Roman" w:eastAsia="Times New Roman" w:hAnsi="Times New Roman"/>
      <w:sz w:val="24"/>
      <w:szCs w:val="24"/>
    </w:rPr>
  </w:style>
  <w:style w:type="character" w:customStyle="1" w:styleId="FooterChar">
    <w:name w:val="Footer Char"/>
    <w:basedOn w:val="DefaultParagraphFont"/>
    <w:link w:val="Footer"/>
    <w:uiPriority w:val="99"/>
    <w:rsid w:val="005A27CA"/>
    <w:rPr>
      <w:rFonts w:ascii="Times New Roman" w:eastAsia="Times New Roman" w:hAnsi="Times New Roman" w:cs="Times New Roman"/>
      <w:sz w:val="24"/>
      <w:szCs w:val="24"/>
    </w:rPr>
  </w:style>
  <w:style w:type="character" w:customStyle="1" w:styleId="apple-converted-space">
    <w:name w:val="apple-converted-space"/>
    <w:basedOn w:val="DefaultParagraphFont"/>
    <w:rsid w:val="005A27CA"/>
  </w:style>
  <w:style w:type="character" w:customStyle="1" w:styleId="yiv4548276111">
    <w:name w:val="yiv4548276111"/>
    <w:basedOn w:val="DefaultParagraphFont"/>
    <w:rsid w:val="005A27CA"/>
  </w:style>
  <w:style w:type="table" w:styleId="TableGrid">
    <w:name w:val="Table Grid"/>
    <w:basedOn w:val="TableNormal"/>
    <w:uiPriority w:val="59"/>
    <w:rsid w:val="005A27C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trong">
    <w:name w:val="Strong"/>
    <w:basedOn w:val="DefaultParagraphFont"/>
    <w:uiPriority w:val="22"/>
    <w:qFormat/>
    <w:rsid w:val="005A27CA"/>
    <w:rPr>
      <w:b/>
      <w:bCs/>
    </w:rPr>
  </w:style>
  <w:style w:type="paragraph" w:styleId="BodyText">
    <w:name w:val="Body Text"/>
    <w:basedOn w:val="Normal"/>
    <w:link w:val="BodyTextChar"/>
    <w:qFormat/>
    <w:rsid w:val="005A27CA"/>
    <w:pPr>
      <w:jc w:val="both"/>
    </w:pPr>
    <w:rPr>
      <w:rFonts w:ascii="Times New Roman" w:eastAsia="Times New Roman" w:hAnsi="Times New Roman"/>
      <w:sz w:val="24"/>
    </w:rPr>
  </w:style>
  <w:style w:type="character" w:customStyle="1" w:styleId="BodyTextChar">
    <w:name w:val="Body Text Char"/>
    <w:basedOn w:val="DefaultParagraphFont"/>
    <w:link w:val="BodyText"/>
    <w:rsid w:val="005A27CA"/>
    <w:rPr>
      <w:rFonts w:ascii="Times New Roman" w:eastAsia="Times New Roman" w:hAnsi="Times New Roman" w:cs="Times New Roman"/>
      <w:sz w:val="24"/>
    </w:rPr>
  </w:style>
  <w:style w:type="paragraph" w:styleId="List2">
    <w:name w:val="List 2"/>
    <w:basedOn w:val="Normal"/>
    <w:semiHidden/>
    <w:rsid w:val="005A27CA"/>
    <w:pPr>
      <w:ind w:left="720" w:hanging="360"/>
      <w:jc w:val="both"/>
    </w:pPr>
    <w:rPr>
      <w:rFonts w:ascii="Times New Roman" w:eastAsia="Times New Roman" w:hAnsi="Times New Roman"/>
      <w:sz w:val="24"/>
      <w:szCs w:val="24"/>
    </w:rPr>
  </w:style>
  <w:style w:type="paragraph" w:styleId="Title">
    <w:name w:val="Title"/>
    <w:basedOn w:val="Normal"/>
    <w:link w:val="TitleChar"/>
    <w:qFormat/>
    <w:rsid w:val="006B2381"/>
    <w:pPr>
      <w:tabs>
        <w:tab w:val="left" w:pos="2160"/>
        <w:tab w:val="left" w:pos="2880"/>
      </w:tabs>
      <w:jc w:val="center"/>
    </w:pPr>
    <w:rPr>
      <w:rFonts w:ascii="SutonnyMJ" w:eastAsia="Times New Roman" w:hAnsi="SutonnyMJ"/>
      <w:sz w:val="52"/>
      <w:szCs w:val="20"/>
    </w:rPr>
  </w:style>
  <w:style w:type="character" w:customStyle="1" w:styleId="TitleChar">
    <w:name w:val="Title Char"/>
    <w:basedOn w:val="DefaultParagraphFont"/>
    <w:link w:val="Title"/>
    <w:rsid w:val="006B2381"/>
    <w:rPr>
      <w:rFonts w:ascii="SutonnyMJ" w:eastAsia="Times New Roman" w:hAnsi="SutonnyMJ" w:cs="Times New Roman"/>
      <w:sz w:val="52"/>
      <w:szCs w:val="20"/>
    </w:rPr>
  </w:style>
  <w:style w:type="paragraph" w:styleId="NormalWeb">
    <w:name w:val="Normal (Web)"/>
    <w:basedOn w:val="Normal"/>
    <w:uiPriority w:val="99"/>
    <w:unhideWhenUsed/>
    <w:rsid w:val="00046A82"/>
    <w:pPr>
      <w:spacing w:before="100" w:beforeAutospacing="1" w:after="100" w:afterAutospacing="1"/>
    </w:pPr>
    <w:rPr>
      <w:rFonts w:ascii="Times New Roman" w:eastAsia="Times New Roman" w:hAnsi="Times New Roman"/>
      <w:sz w:val="24"/>
      <w:szCs w:val="24"/>
    </w:rPr>
  </w:style>
  <w:style w:type="character" w:customStyle="1" w:styleId="Heading3Char">
    <w:name w:val="Heading 3 Char"/>
    <w:basedOn w:val="DefaultParagraphFont"/>
    <w:link w:val="Heading3"/>
    <w:uiPriority w:val="9"/>
    <w:rsid w:val="00046A82"/>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E10065"/>
    <w:rPr>
      <w:sz w:val="16"/>
      <w:szCs w:val="16"/>
    </w:rPr>
  </w:style>
  <w:style w:type="paragraph" w:styleId="CommentText">
    <w:name w:val="annotation text"/>
    <w:basedOn w:val="Normal"/>
    <w:link w:val="CommentTextChar"/>
    <w:uiPriority w:val="99"/>
    <w:semiHidden/>
    <w:unhideWhenUsed/>
    <w:rsid w:val="00E10065"/>
    <w:rPr>
      <w:sz w:val="20"/>
      <w:szCs w:val="20"/>
    </w:rPr>
  </w:style>
  <w:style w:type="character" w:customStyle="1" w:styleId="CommentTextChar">
    <w:name w:val="Comment Text Char"/>
    <w:basedOn w:val="DefaultParagraphFont"/>
    <w:link w:val="CommentText"/>
    <w:uiPriority w:val="99"/>
    <w:semiHidden/>
    <w:rsid w:val="00E10065"/>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E10065"/>
    <w:rPr>
      <w:b/>
      <w:bCs/>
    </w:rPr>
  </w:style>
  <w:style w:type="character" w:customStyle="1" w:styleId="CommentSubjectChar">
    <w:name w:val="Comment Subject Char"/>
    <w:basedOn w:val="CommentTextChar"/>
    <w:link w:val="CommentSubject"/>
    <w:uiPriority w:val="99"/>
    <w:semiHidden/>
    <w:rsid w:val="00E10065"/>
    <w:rPr>
      <w:rFonts w:ascii="Calibri" w:eastAsia="Calibri" w:hAnsi="Calibri" w:cs="Times New Roman"/>
      <w:b/>
      <w:bCs/>
      <w:sz w:val="20"/>
      <w:szCs w:val="20"/>
    </w:rPr>
  </w:style>
  <w:style w:type="paragraph" w:styleId="Revision">
    <w:name w:val="Revision"/>
    <w:hidden/>
    <w:uiPriority w:val="99"/>
    <w:semiHidden/>
    <w:rsid w:val="004471AB"/>
    <w:pPr>
      <w:spacing w:after="0" w:line="240" w:lineRule="auto"/>
    </w:pPr>
    <w:rPr>
      <w:rFonts w:ascii="Calibri" w:eastAsia="Calibri" w:hAnsi="Calibri" w:cs="Times New Roman"/>
    </w:rPr>
  </w:style>
  <w:style w:type="character" w:customStyle="1" w:styleId="ListParagraphChar">
    <w:name w:val="List Paragraph Char"/>
    <w:aliases w:val="Normal 2 Char,List Paragraph (numbered (a)) Char,Main numbered paragraph Char,List Paragraph1 Char"/>
    <w:link w:val="ListParagraph"/>
    <w:uiPriority w:val="34"/>
    <w:locked/>
    <w:rsid w:val="00AE20C0"/>
  </w:style>
  <w:style w:type="character" w:customStyle="1" w:styleId="alt-edited">
    <w:name w:val="alt-edited"/>
    <w:rsid w:val="00AE20C0"/>
  </w:style>
  <w:style w:type="character" w:customStyle="1" w:styleId="Heading4Char">
    <w:name w:val="Heading 4 Char"/>
    <w:basedOn w:val="DefaultParagraphFont"/>
    <w:link w:val="Heading4"/>
    <w:uiPriority w:val="9"/>
    <w:rsid w:val="00C209DA"/>
    <w:rPr>
      <w:rFonts w:asciiTheme="majorHAnsi" w:eastAsiaTheme="majorEastAsia" w:hAnsiTheme="majorHAnsi" w:cstheme="majorBidi"/>
      <w:b/>
      <w:bCs/>
      <w:i/>
      <w:iCs/>
      <w:color w:val="4F81BD" w:themeColor="accent1"/>
      <w:spacing w:val="1"/>
    </w:rPr>
  </w:style>
  <w:style w:type="character" w:customStyle="1" w:styleId="Heading5Char">
    <w:name w:val="Heading 5 Char"/>
    <w:basedOn w:val="DefaultParagraphFont"/>
    <w:link w:val="Heading5"/>
    <w:rsid w:val="00C209DA"/>
    <w:rPr>
      <w:rFonts w:ascii="Cambria" w:eastAsia="Times New Roman" w:hAnsi="Cambria" w:cs="Arial"/>
      <w:color w:val="243F60"/>
      <w:spacing w:val="1"/>
      <w:sz w:val="20"/>
      <w:szCs w:val="20"/>
    </w:rPr>
  </w:style>
  <w:style w:type="character" w:customStyle="1" w:styleId="Heading6Char">
    <w:name w:val="Heading 6 Char"/>
    <w:basedOn w:val="DefaultParagraphFont"/>
    <w:link w:val="Heading6"/>
    <w:rsid w:val="00C209DA"/>
    <w:rPr>
      <w:rFonts w:ascii="Arial" w:eastAsia="Times New Roman" w:hAnsi="Arial" w:cs="Arial"/>
      <w:b/>
      <w:bCs/>
      <w:spacing w:val="1"/>
    </w:rPr>
  </w:style>
  <w:style w:type="character" w:customStyle="1" w:styleId="Heading7Char">
    <w:name w:val="Heading 7 Char"/>
    <w:basedOn w:val="DefaultParagraphFont"/>
    <w:link w:val="Heading7"/>
    <w:rsid w:val="00C209DA"/>
    <w:rPr>
      <w:rFonts w:ascii="Arial" w:eastAsia="Times New Roman" w:hAnsi="Arial" w:cs="Arial"/>
      <w:b/>
      <w:spacing w:val="1"/>
      <w:szCs w:val="24"/>
    </w:rPr>
  </w:style>
  <w:style w:type="character" w:customStyle="1" w:styleId="Heading8Char">
    <w:name w:val="Heading 8 Char"/>
    <w:basedOn w:val="DefaultParagraphFont"/>
    <w:link w:val="Heading8"/>
    <w:rsid w:val="00C209DA"/>
    <w:rPr>
      <w:rFonts w:ascii="Times New Roman" w:eastAsia="Times New Roman" w:hAnsi="Times New Roman" w:cs="Arial"/>
      <w:i/>
      <w:iCs/>
      <w:spacing w:val="1"/>
      <w:sz w:val="24"/>
      <w:szCs w:val="24"/>
    </w:rPr>
  </w:style>
  <w:style w:type="character" w:customStyle="1" w:styleId="Heading9Char">
    <w:name w:val="Heading 9 Char"/>
    <w:basedOn w:val="DefaultParagraphFont"/>
    <w:link w:val="Heading9"/>
    <w:rsid w:val="00C209DA"/>
    <w:rPr>
      <w:rFonts w:ascii="Arial" w:eastAsia="Times New Roman" w:hAnsi="Arial" w:cs="Arial"/>
      <w:spacing w:val="1"/>
    </w:rPr>
  </w:style>
  <w:style w:type="character" w:customStyle="1" w:styleId="hps">
    <w:name w:val="hps"/>
    <w:basedOn w:val="DefaultParagraphFont"/>
    <w:rsid w:val="00C209DA"/>
  </w:style>
  <w:style w:type="paragraph" w:styleId="TOCHeading">
    <w:name w:val="TOC Heading"/>
    <w:basedOn w:val="Heading1"/>
    <w:next w:val="Normal"/>
    <w:uiPriority w:val="39"/>
    <w:unhideWhenUsed/>
    <w:qFormat/>
    <w:rsid w:val="00C209DA"/>
    <w:pPr>
      <w:keepNext/>
      <w:keepLines/>
      <w:widowControl w:val="0"/>
      <w:autoSpaceDE w:val="0"/>
      <w:autoSpaceDN w:val="0"/>
      <w:adjustRightInd w:val="0"/>
      <w:spacing w:before="480" w:beforeAutospacing="0" w:after="0" w:afterAutospacing="0" w:line="276" w:lineRule="auto"/>
      <w:ind w:right="121"/>
      <w:jc w:val="both"/>
      <w:outlineLvl w:val="9"/>
    </w:pPr>
    <w:rPr>
      <w:rFonts w:ascii="Cambria" w:hAnsi="Cambria" w:cs="Arial"/>
      <w:color w:val="365F91"/>
      <w:spacing w:val="1"/>
      <w:kern w:val="0"/>
      <w:sz w:val="28"/>
      <w:szCs w:val="28"/>
    </w:rPr>
  </w:style>
  <w:style w:type="paragraph" w:styleId="TOC1">
    <w:name w:val="toc 1"/>
    <w:basedOn w:val="Normal"/>
    <w:next w:val="Normal"/>
    <w:autoRedefine/>
    <w:uiPriority w:val="39"/>
    <w:unhideWhenUsed/>
    <w:qFormat/>
    <w:rsid w:val="00C209DA"/>
    <w:pPr>
      <w:widowControl w:val="0"/>
      <w:autoSpaceDE w:val="0"/>
      <w:autoSpaceDN w:val="0"/>
      <w:adjustRightInd w:val="0"/>
      <w:spacing w:line="276" w:lineRule="auto"/>
      <w:ind w:right="121"/>
      <w:jc w:val="both"/>
    </w:pPr>
    <w:rPr>
      <w:rFonts w:ascii="Arial" w:hAnsi="Arial" w:cs="Arial"/>
      <w:spacing w:val="1"/>
    </w:rPr>
  </w:style>
  <w:style w:type="character" w:customStyle="1" w:styleId="mw-headline">
    <w:name w:val="mw-headline"/>
    <w:basedOn w:val="DefaultParagraphFont"/>
    <w:rsid w:val="00C209DA"/>
  </w:style>
  <w:style w:type="character" w:customStyle="1" w:styleId="reference-text">
    <w:name w:val="reference-text"/>
    <w:basedOn w:val="DefaultParagraphFont"/>
    <w:rsid w:val="00C209DA"/>
  </w:style>
  <w:style w:type="character" w:styleId="HTMLCite">
    <w:name w:val="HTML Cite"/>
    <w:basedOn w:val="DefaultParagraphFont"/>
    <w:uiPriority w:val="99"/>
    <w:semiHidden/>
    <w:unhideWhenUsed/>
    <w:rsid w:val="00C209DA"/>
    <w:rPr>
      <w:i/>
      <w:iCs/>
    </w:rPr>
  </w:style>
  <w:style w:type="character" w:customStyle="1" w:styleId="reference-accessdate">
    <w:name w:val="reference-accessdate"/>
    <w:basedOn w:val="DefaultParagraphFont"/>
    <w:rsid w:val="00C209DA"/>
  </w:style>
  <w:style w:type="character" w:customStyle="1" w:styleId="nowrap">
    <w:name w:val="nowrap"/>
    <w:basedOn w:val="DefaultParagraphFont"/>
    <w:rsid w:val="00C209DA"/>
  </w:style>
  <w:style w:type="paragraph" w:styleId="TOC2">
    <w:name w:val="toc 2"/>
    <w:basedOn w:val="Normal"/>
    <w:next w:val="Normal"/>
    <w:autoRedefine/>
    <w:uiPriority w:val="39"/>
    <w:unhideWhenUsed/>
    <w:qFormat/>
    <w:rsid w:val="00C209DA"/>
    <w:pPr>
      <w:widowControl w:val="0"/>
      <w:autoSpaceDE w:val="0"/>
      <w:autoSpaceDN w:val="0"/>
      <w:adjustRightInd w:val="0"/>
      <w:spacing w:line="276" w:lineRule="auto"/>
      <w:ind w:left="220" w:right="121"/>
      <w:jc w:val="both"/>
    </w:pPr>
    <w:rPr>
      <w:rFonts w:ascii="Arial" w:hAnsi="Arial" w:cs="Arial"/>
      <w:spacing w:val="1"/>
    </w:rPr>
  </w:style>
  <w:style w:type="character" w:styleId="FollowedHyperlink">
    <w:name w:val="FollowedHyperlink"/>
    <w:basedOn w:val="DefaultParagraphFont"/>
    <w:uiPriority w:val="99"/>
    <w:semiHidden/>
    <w:unhideWhenUsed/>
    <w:rsid w:val="00C209DA"/>
    <w:rPr>
      <w:color w:val="800080"/>
      <w:u w:val="single"/>
    </w:rPr>
  </w:style>
  <w:style w:type="character" w:customStyle="1" w:styleId="ipa">
    <w:name w:val="ipa"/>
    <w:basedOn w:val="DefaultParagraphFont"/>
    <w:rsid w:val="00C209DA"/>
  </w:style>
  <w:style w:type="paragraph" w:styleId="Caption">
    <w:name w:val="caption"/>
    <w:aliases w:val="Char Char"/>
    <w:link w:val="CaptionChar"/>
    <w:autoRedefine/>
    <w:uiPriority w:val="35"/>
    <w:qFormat/>
    <w:rsid w:val="00A41BFC"/>
    <w:pPr>
      <w:spacing w:before="240" w:after="0" w:line="240" w:lineRule="auto"/>
      <w:jc w:val="center"/>
    </w:pPr>
    <w:rPr>
      <w:rFonts w:ascii="Arial" w:eastAsia="Calibri" w:hAnsi="Arial" w:cs="Times New Roman"/>
      <w:b/>
      <w:bCs/>
      <w:sz w:val="20"/>
      <w:szCs w:val="20"/>
    </w:rPr>
  </w:style>
  <w:style w:type="paragraph" w:customStyle="1" w:styleId="Source">
    <w:name w:val="Source"/>
    <w:link w:val="SourceChar"/>
    <w:autoRedefine/>
    <w:qFormat/>
    <w:rsid w:val="00C209DA"/>
    <w:pPr>
      <w:tabs>
        <w:tab w:val="left" w:pos="720"/>
      </w:tabs>
      <w:spacing w:after="240" w:line="240" w:lineRule="auto"/>
      <w:outlineLvl w:val="0"/>
    </w:pPr>
    <w:rPr>
      <w:rFonts w:ascii="Arial" w:eastAsia="Arial Unicode MS" w:hAnsi="Arial" w:cs="Arial"/>
      <w:i/>
      <w:sz w:val="14"/>
      <w:szCs w:val="20"/>
    </w:rPr>
  </w:style>
  <w:style w:type="character" w:customStyle="1" w:styleId="SourceChar">
    <w:name w:val="Source Char"/>
    <w:basedOn w:val="DefaultParagraphFont"/>
    <w:link w:val="Source"/>
    <w:rsid w:val="00C209DA"/>
    <w:rPr>
      <w:rFonts w:ascii="Arial" w:eastAsia="Arial Unicode MS" w:hAnsi="Arial" w:cs="Arial"/>
      <w:i/>
      <w:sz w:val="14"/>
      <w:szCs w:val="20"/>
    </w:rPr>
  </w:style>
  <w:style w:type="paragraph" w:customStyle="1" w:styleId="TableFont">
    <w:name w:val="Table Font"/>
    <w:autoRedefine/>
    <w:qFormat/>
    <w:rsid w:val="00C209DA"/>
    <w:pPr>
      <w:spacing w:after="0" w:line="240" w:lineRule="auto"/>
      <w:jc w:val="center"/>
    </w:pPr>
    <w:rPr>
      <w:rFonts w:ascii="Arial" w:eastAsia="Batang" w:hAnsi="Arial" w:cs="Arial"/>
      <w:sz w:val="18"/>
      <w:szCs w:val="18"/>
    </w:rPr>
  </w:style>
  <w:style w:type="paragraph" w:customStyle="1" w:styleId="TableFontLeft">
    <w:name w:val="Table Font Left"/>
    <w:basedOn w:val="TableFont"/>
    <w:qFormat/>
    <w:rsid w:val="00C209DA"/>
    <w:pPr>
      <w:jc w:val="left"/>
    </w:pPr>
  </w:style>
  <w:style w:type="character" w:customStyle="1" w:styleId="CaptionChar">
    <w:name w:val="Caption Char"/>
    <w:aliases w:val="Char Char Char"/>
    <w:link w:val="Caption"/>
    <w:rsid w:val="00A41BFC"/>
    <w:rPr>
      <w:rFonts w:ascii="Arial" w:eastAsia="Calibri" w:hAnsi="Arial" w:cs="Times New Roman"/>
      <w:b/>
      <w:bCs/>
      <w:sz w:val="20"/>
      <w:szCs w:val="20"/>
    </w:rPr>
  </w:style>
  <w:style w:type="table" w:customStyle="1" w:styleId="Table">
    <w:name w:val="Table"/>
    <w:basedOn w:val="TableNormal"/>
    <w:uiPriority w:val="99"/>
    <w:rsid w:val="00C209DA"/>
    <w:pPr>
      <w:spacing w:before="20" w:after="20" w:line="240" w:lineRule="auto"/>
      <w:jc w:val="center"/>
    </w:pPr>
    <w:rPr>
      <w:rFonts w:ascii="Calibri" w:eastAsia="Calibri" w:hAnsi="Calibri" w:cs="Times New Roman"/>
      <w:sz w:val="20"/>
      <w:szCs w:val="20"/>
    </w:rPr>
    <w:tblPr>
      <w:tblInd w:w="720" w:type="dxa"/>
      <w:tblCellMar>
        <w:top w:w="14" w:type="dxa"/>
        <w:left w:w="14" w:type="dxa"/>
        <w:bottom w:w="14" w:type="dxa"/>
        <w:right w:w="14" w:type="dxa"/>
      </w:tblCellMar>
    </w:tblPr>
    <w:tcPr>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araHeading">
    <w:name w:val="Para Heading"/>
    <w:link w:val="ParaHeadingChar"/>
    <w:autoRedefine/>
    <w:qFormat/>
    <w:rsid w:val="00C209DA"/>
    <w:pPr>
      <w:tabs>
        <w:tab w:val="left" w:pos="360"/>
      </w:tabs>
      <w:spacing w:before="240" w:after="0" w:line="240" w:lineRule="auto"/>
    </w:pPr>
    <w:rPr>
      <w:rFonts w:ascii="Arial" w:eastAsia="Batang" w:hAnsi="Arial" w:cs="Times New Roman"/>
      <w:b/>
      <w:bCs/>
      <w:sz w:val="20"/>
    </w:rPr>
  </w:style>
  <w:style w:type="character" w:customStyle="1" w:styleId="ParaHeadingChar">
    <w:name w:val="Para Heading Char"/>
    <w:link w:val="ParaHeading"/>
    <w:rsid w:val="00C209DA"/>
    <w:rPr>
      <w:rFonts w:ascii="Arial" w:eastAsia="Batang" w:hAnsi="Arial" w:cs="Times New Roman"/>
      <w:b/>
      <w:bCs/>
      <w:sz w:val="20"/>
    </w:rPr>
  </w:style>
  <w:style w:type="paragraph" w:styleId="ListBullet">
    <w:name w:val="List Bullet"/>
    <w:autoRedefine/>
    <w:qFormat/>
    <w:rsid w:val="00C209DA"/>
    <w:pPr>
      <w:numPr>
        <w:numId w:val="3"/>
      </w:numPr>
      <w:tabs>
        <w:tab w:val="clear" w:pos="360"/>
      </w:tabs>
      <w:spacing w:after="60" w:line="240" w:lineRule="auto"/>
      <w:jc w:val="both"/>
    </w:pPr>
    <w:rPr>
      <w:rFonts w:ascii="Arial" w:eastAsia="Calibri" w:hAnsi="Arial" w:cs="Times New Roman"/>
      <w:sz w:val="20"/>
    </w:rPr>
  </w:style>
  <w:style w:type="paragraph" w:customStyle="1" w:styleId="Map">
    <w:name w:val="Map"/>
    <w:link w:val="MapChar"/>
    <w:autoRedefine/>
    <w:qFormat/>
    <w:rsid w:val="00C209DA"/>
    <w:pPr>
      <w:tabs>
        <w:tab w:val="left" w:pos="720"/>
      </w:tabs>
      <w:spacing w:after="0" w:line="240" w:lineRule="auto"/>
    </w:pPr>
    <w:rPr>
      <w:rFonts w:ascii="Arial" w:eastAsia="Calibri" w:hAnsi="Arial" w:cs="Times New Roman"/>
      <w:b/>
      <w:bCs/>
      <w:sz w:val="18"/>
      <w:szCs w:val="24"/>
    </w:rPr>
  </w:style>
  <w:style w:type="character" w:customStyle="1" w:styleId="MapChar">
    <w:name w:val="Map Char"/>
    <w:link w:val="Map"/>
    <w:rsid w:val="00C209DA"/>
    <w:rPr>
      <w:rFonts w:ascii="Arial" w:eastAsia="Calibri" w:hAnsi="Arial" w:cs="Times New Roman"/>
      <w:b/>
      <w:bCs/>
      <w:sz w:val="18"/>
      <w:szCs w:val="24"/>
    </w:rPr>
  </w:style>
  <w:style w:type="paragraph" w:customStyle="1" w:styleId="ChapterTitle">
    <w:name w:val="Chapter Title"/>
    <w:autoRedefine/>
    <w:rsid w:val="00C209DA"/>
    <w:pPr>
      <w:spacing w:after="0" w:line="240" w:lineRule="auto"/>
      <w:jc w:val="center"/>
    </w:pPr>
    <w:rPr>
      <w:rFonts w:ascii="Arial" w:eastAsia="Calibri" w:hAnsi="Arial" w:cs="Arial"/>
      <w:b/>
      <w:caps/>
      <w:sz w:val="24"/>
      <w:szCs w:val="24"/>
    </w:rPr>
  </w:style>
  <w:style w:type="paragraph" w:customStyle="1" w:styleId="Figure">
    <w:name w:val="Figure"/>
    <w:basedOn w:val="Normal"/>
    <w:link w:val="FigureChar"/>
    <w:autoRedefine/>
    <w:qFormat/>
    <w:rsid w:val="00BD03C8"/>
    <w:pPr>
      <w:keepNext/>
      <w:widowControl w:val="0"/>
      <w:numPr>
        <w:numId w:val="23"/>
      </w:numPr>
      <w:tabs>
        <w:tab w:val="left" w:pos="0"/>
        <w:tab w:val="left" w:pos="720"/>
        <w:tab w:val="left" w:pos="6960"/>
        <w:tab w:val="right" w:pos="8730"/>
      </w:tabs>
      <w:autoSpaceDE w:val="0"/>
      <w:autoSpaceDN w:val="0"/>
      <w:adjustRightInd w:val="0"/>
      <w:spacing w:before="60" w:after="40" w:line="276" w:lineRule="auto"/>
      <w:ind w:right="121"/>
    </w:pPr>
    <w:rPr>
      <w:rFonts w:ascii="Arial" w:hAnsi="Arial" w:cs="Arial"/>
      <w:b/>
      <w:bCs/>
      <w:spacing w:val="1"/>
      <w:szCs w:val="24"/>
    </w:rPr>
  </w:style>
  <w:style w:type="paragraph" w:customStyle="1" w:styleId="Photo">
    <w:name w:val="Photo"/>
    <w:basedOn w:val="Normal"/>
    <w:qFormat/>
    <w:rsid w:val="00C209DA"/>
    <w:pPr>
      <w:widowControl w:val="0"/>
      <w:autoSpaceDE w:val="0"/>
      <w:autoSpaceDN w:val="0"/>
      <w:adjustRightInd w:val="0"/>
      <w:spacing w:before="240" w:line="276" w:lineRule="auto"/>
      <w:ind w:left="720" w:right="121"/>
      <w:jc w:val="both"/>
    </w:pPr>
    <w:rPr>
      <w:rFonts w:ascii="Arial" w:eastAsia="Batang" w:hAnsi="Arial" w:cs="Calibri"/>
      <w:b/>
      <w:bCs/>
      <w:spacing w:val="1"/>
      <w:sz w:val="18"/>
      <w:szCs w:val="20"/>
    </w:rPr>
  </w:style>
  <w:style w:type="paragraph" w:styleId="TableofFigures">
    <w:name w:val="table of figures"/>
    <w:autoRedefine/>
    <w:uiPriority w:val="99"/>
    <w:unhideWhenUsed/>
    <w:qFormat/>
    <w:rsid w:val="00C209DA"/>
    <w:pPr>
      <w:tabs>
        <w:tab w:val="left" w:pos="1080"/>
        <w:tab w:val="left" w:pos="1260"/>
        <w:tab w:val="right" w:leader="dot" w:pos="8730"/>
      </w:tabs>
      <w:spacing w:before="20" w:after="20" w:line="240" w:lineRule="auto"/>
    </w:pPr>
    <w:rPr>
      <w:rFonts w:ascii="Arial" w:eastAsia="Times New Roman" w:hAnsi="Arial" w:cs="Mangal"/>
      <w:sz w:val="18"/>
      <w:szCs w:val="20"/>
    </w:rPr>
  </w:style>
  <w:style w:type="table" w:customStyle="1" w:styleId="GridTable">
    <w:name w:val="GridTable"/>
    <w:basedOn w:val="TableNormal"/>
    <w:rsid w:val="00C209DA"/>
    <w:pPr>
      <w:spacing w:before="20" w:after="20" w:line="240" w:lineRule="auto"/>
      <w:jc w:val="center"/>
    </w:pPr>
    <w:rPr>
      <w:rFonts w:ascii="Calibri" w:eastAsia="Calibri" w:hAnsi="Calibri" w:cs="Times New Roman"/>
      <w:sz w:val="20"/>
      <w:szCs w:val="20"/>
    </w:rPr>
    <w:tblP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4" w:type="dxa"/>
        <w:bottom w:w="14" w:type="dxa"/>
        <w:right w:w="14" w:type="dxa"/>
      </w:tblCellMar>
    </w:tblPr>
  </w:style>
  <w:style w:type="table" w:customStyle="1" w:styleId="ReportTable">
    <w:name w:val="Report Table"/>
    <w:basedOn w:val="TableNormal"/>
    <w:uiPriority w:val="99"/>
    <w:qFormat/>
    <w:rsid w:val="00C209DA"/>
    <w:pPr>
      <w:spacing w:before="20" w:after="20" w:line="240" w:lineRule="auto"/>
      <w:jc w:val="center"/>
      <w:outlineLvl w:val="0"/>
    </w:pPr>
    <w:rPr>
      <w:rFonts w:ascii="Arial" w:eastAsia="Calibri" w:hAnsi="Arial" w:cs="Times New Roman"/>
      <w:sz w:val="18"/>
      <w:szCs w:val="20"/>
    </w:rPr>
    <w:tblPr>
      <w:tblInd w:w="7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4" w:type="dxa"/>
        <w:left w:w="14" w:type="dxa"/>
        <w:bottom w:w="14" w:type="dxa"/>
        <w:right w:w="14" w:type="dxa"/>
      </w:tblCellMar>
    </w:tblPr>
    <w:trPr>
      <w:tblHeader/>
    </w:tr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SourceCharChar">
    <w:name w:val="Source Char Char"/>
    <w:rsid w:val="00C209DA"/>
    <w:rPr>
      <w:rFonts w:eastAsia="Batang"/>
      <w:i/>
      <w:sz w:val="18"/>
      <w:szCs w:val="22"/>
      <w:lang w:bidi="bn-BD"/>
    </w:rPr>
  </w:style>
  <w:style w:type="paragraph" w:customStyle="1" w:styleId="HeaderEven">
    <w:name w:val="Header Even"/>
    <w:basedOn w:val="Header"/>
    <w:uiPriority w:val="39"/>
    <w:rsid w:val="00C209DA"/>
    <w:pPr>
      <w:widowControl w:val="0"/>
      <w:tabs>
        <w:tab w:val="clear" w:pos="4680"/>
        <w:tab w:val="clear" w:pos="9360"/>
        <w:tab w:val="right" w:pos="9720"/>
      </w:tabs>
      <w:autoSpaceDE w:val="0"/>
      <w:autoSpaceDN w:val="0"/>
      <w:adjustRightInd w:val="0"/>
      <w:spacing w:line="276" w:lineRule="auto"/>
      <w:ind w:right="121"/>
      <w:jc w:val="center"/>
    </w:pPr>
    <w:rPr>
      <w:rFonts w:ascii="Calibri" w:eastAsia="Calibri" w:hAnsi="Calibri" w:cs="Calibri"/>
      <w:i/>
      <w:spacing w:val="1"/>
      <w:sz w:val="20"/>
      <w:szCs w:val="16"/>
      <w:lang w:eastAsia="ja-JP"/>
    </w:rPr>
  </w:style>
  <w:style w:type="paragraph" w:customStyle="1" w:styleId="HeaderOdd">
    <w:name w:val="Header Odd"/>
    <w:basedOn w:val="Header"/>
    <w:uiPriority w:val="39"/>
    <w:rsid w:val="00C209DA"/>
    <w:pPr>
      <w:widowControl w:val="0"/>
      <w:tabs>
        <w:tab w:val="clear" w:pos="4680"/>
        <w:tab w:val="clear" w:pos="9360"/>
        <w:tab w:val="right" w:pos="9720"/>
      </w:tabs>
      <w:autoSpaceDE w:val="0"/>
      <w:autoSpaceDN w:val="0"/>
      <w:adjustRightInd w:val="0"/>
      <w:spacing w:line="276" w:lineRule="auto"/>
      <w:ind w:right="121"/>
      <w:jc w:val="right"/>
    </w:pPr>
    <w:rPr>
      <w:rFonts w:ascii="Calibri" w:eastAsia="Calibri" w:hAnsi="Calibri" w:cs="Calibri"/>
      <w:i/>
      <w:spacing w:val="1"/>
      <w:sz w:val="20"/>
      <w:szCs w:val="16"/>
      <w:lang w:eastAsia="ja-JP"/>
    </w:rPr>
  </w:style>
  <w:style w:type="paragraph" w:customStyle="1" w:styleId="Text">
    <w:name w:val="Text"/>
    <w:autoRedefine/>
    <w:rsid w:val="00C209DA"/>
    <w:pPr>
      <w:tabs>
        <w:tab w:val="left" w:pos="720"/>
      </w:tabs>
      <w:spacing w:before="20" w:after="20" w:line="240" w:lineRule="auto"/>
    </w:pPr>
    <w:rPr>
      <w:rFonts w:ascii="Calibri" w:eastAsia="Times New Roman" w:hAnsi="Calibri" w:cs="Times New Roman"/>
      <w:sz w:val="24"/>
      <w:szCs w:val="20"/>
    </w:rPr>
  </w:style>
  <w:style w:type="paragraph" w:customStyle="1" w:styleId="TableText">
    <w:name w:val="Table Text"/>
    <w:qFormat/>
    <w:rsid w:val="00C209DA"/>
    <w:pPr>
      <w:tabs>
        <w:tab w:val="left" w:pos="720"/>
      </w:tabs>
      <w:spacing w:before="20" w:after="20" w:line="240" w:lineRule="auto"/>
    </w:pPr>
    <w:rPr>
      <w:rFonts w:ascii="Calibri" w:eastAsia="Times New Roman" w:hAnsi="Calibri" w:cs="Times New Roman"/>
      <w:bCs/>
      <w:sz w:val="20"/>
      <w:szCs w:val="24"/>
    </w:rPr>
  </w:style>
  <w:style w:type="paragraph" w:styleId="BodyTextIndent">
    <w:name w:val="Body Text Indent"/>
    <w:basedOn w:val="Normal"/>
    <w:link w:val="BodyTextIndentChar"/>
    <w:rsid w:val="00C209DA"/>
    <w:pPr>
      <w:widowControl w:val="0"/>
      <w:autoSpaceDE w:val="0"/>
      <w:autoSpaceDN w:val="0"/>
      <w:adjustRightInd w:val="0"/>
      <w:spacing w:line="276" w:lineRule="auto"/>
      <w:ind w:right="121"/>
      <w:jc w:val="both"/>
    </w:pPr>
    <w:rPr>
      <w:rFonts w:ascii="Arial" w:eastAsia="SimSun" w:hAnsi="Arial" w:cs="Arial"/>
      <w:spacing w:val="1"/>
      <w:szCs w:val="24"/>
      <w:lang w:eastAsia="zh-CN"/>
    </w:rPr>
  </w:style>
  <w:style w:type="character" w:customStyle="1" w:styleId="BodyTextIndentChar">
    <w:name w:val="Body Text Indent Char"/>
    <w:basedOn w:val="DefaultParagraphFont"/>
    <w:link w:val="BodyTextIndent"/>
    <w:rsid w:val="00C209DA"/>
    <w:rPr>
      <w:rFonts w:ascii="Arial" w:eastAsia="SimSun" w:hAnsi="Arial" w:cs="Arial"/>
      <w:spacing w:val="1"/>
      <w:szCs w:val="24"/>
      <w:lang w:eastAsia="zh-CN"/>
    </w:rPr>
  </w:style>
  <w:style w:type="character" w:styleId="FootnoteReference">
    <w:name w:val="footnote reference"/>
    <w:aliases w:val="16 Point,Superscript 6 Point,ftref,BVI fnr, BVI fnr"/>
    <w:basedOn w:val="DefaultParagraphFont"/>
    <w:uiPriority w:val="99"/>
    <w:rsid w:val="00C209DA"/>
    <w:rPr>
      <w:vertAlign w:val="superscript"/>
    </w:rPr>
  </w:style>
  <w:style w:type="paragraph" w:styleId="FootnoteText">
    <w:name w:val="footnote text"/>
    <w:aliases w:val="single space,Geneva 9,Font: Geneva 9,Boston 10,f,ft,FOOTNOTES,fn,Footnote Text Char1,Footnote Text Char2 Char,Footnote Text Char1 Char Char,Footnote Text Char2 Char Char Char,DSE note,Footnote Text Char Char,Fodnoteteks,footnote text"/>
    <w:basedOn w:val="Normal"/>
    <w:link w:val="FootnoteTextChar"/>
    <w:uiPriority w:val="99"/>
    <w:rsid w:val="00C209DA"/>
    <w:pPr>
      <w:widowControl w:val="0"/>
      <w:autoSpaceDE w:val="0"/>
      <w:autoSpaceDN w:val="0"/>
      <w:adjustRightInd w:val="0"/>
      <w:spacing w:line="276" w:lineRule="auto"/>
      <w:ind w:right="121"/>
      <w:jc w:val="both"/>
    </w:pPr>
    <w:rPr>
      <w:rFonts w:ascii="Arial" w:hAnsi="Arial" w:cs="Arial"/>
      <w:spacing w:val="1"/>
      <w:sz w:val="20"/>
      <w:szCs w:val="20"/>
    </w:rPr>
  </w:style>
  <w:style w:type="character" w:customStyle="1" w:styleId="FootnoteTextChar">
    <w:name w:val="Footnote Text Char"/>
    <w:aliases w:val="single space Char,Geneva 9 Char,Font: Geneva 9 Char,Boston 10 Char,f Char,ft Char,FOOTNOTES Char,fn Char,Footnote Text Char1 Char,Footnote Text Char2 Char Char,Footnote Text Char1 Char Char Char,Footnote Text Char2 Char Char Char Char"/>
    <w:basedOn w:val="DefaultParagraphFont"/>
    <w:link w:val="FootnoteText"/>
    <w:uiPriority w:val="99"/>
    <w:rsid w:val="00C209DA"/>
    <w:rPr>
      <w:rFonts w:ascii="Arial" w:eastAsia="Calibri" w:hAnsi="Arial" w:cs="Arial"/>
      <w:spacing w:val="1"/>
      <w:sz w:val="20"/>
      <w:szCs w:val="20"/>
    </w:rPr>
  </w:style>
  <w:style w:type="character" w:styleId="PageNumber">
    <w:name w:val="page number"/>
    <w:basedOn w:val="DefaultParagraphFont"/>
    <w:rsid w:val="00C209DA"/>
    <w:rPr>
      <w:rFonts w:ascii="Arial" w:hAnsi="Arial"/>
      <w:sz w:val="16"/>
    </w:rPr>
  </w:style>
  <w:style w:type="paragraph" w:customStyle="1" w:styleId="Style1">
    <w:name w:val="Style 1"/>
    <w:basedOn w:val="Normal"/>
    <w:rsid w:val="00C209DA"/>
    <w:pPr>
      <w:widowControl w:val="0"/>
      <w:tabs>
        <w:tab w:val="left" w:pos="1692"/>
      </w:tabs>
      <w:autoSpaceDE w:val="0"/>
      <w:autoSpaceDN w:val="0"/>
      <w:adjustRightInd w:val="0"/>
      <w:spacing w:line="276" w:lineRule="auto"/>
      <w:ind w:left="1152" w:right="121"/>
      <w:jc w:val="both"/>
    </w:pPr>
    <w:rPr>
      <w:rFonts w:ascii="Arial" w:eastAsia="Times New Roman" w:hAnsi="Arial" w:cs="Arial"/>
      <w:color w:val="000000"/>
      <w:spacing w:val="1"/>
      <w:sz w:val="20"/>
      <w:szCs w:val="20"/>
      <w:lang w:val="en-GB"/>
    </w:rPr>
  </w:style>
  <w:style w:type="paragraph" w:styleId="BodyTextFirstIndent2">
    <w:name w:val="Body Text First Indent 2"/>
    <w:basedOn w:val="BodyTextIndent"/>
    <w:link w:val="BodyTextFirstIndent2Char"/>
    <w:uiPriority w:val="99"/>
    <w:unhideWhenUsed/>
    <w:rsid w:val="00C209DA"/>
    <w:pPr>
      <w:ind w:left="360" w:firstLine="360"/>
    </w:pPr>
    <w:rPr>
      <w:rFonts w:eastAsia="Calibri"/>
      <w:szCs w:val="22"/>
      <w:lang w:eastAsia="en-US"/>
    </w:rPr>
  </w:style>
  <w:style w:type="character" w:customStyle="1" w:styleId="BodyTextFirstIndent2Char">
    <w:name w:val="Body Text First Indent 2 Char"/>
    <w:basedOn w:val="BodyTextIndentChar"/>
    <w:link w:val="BodyTextFirstIndent2"/>
    <w:uiPriority w:val="99"/>
    <w:rsid w:val="00C209DA"/>
    <w:rPr>
      <w:rFonts w:eastAsia="Calibri"/>
    </w:rPr>
  </w:style>
  <w:style w:type="paragraph" w:styleId="BodyTextIndent3">
    <w:name w:val="Body Text Indent 3"/>
    <w:basedOn w:val="Normal"/>
    <w:link w:val="BodyTextIndent3Char"/>
    <w:rsid w:val="00C209DA"/>
    <w:pPr>
      <w:widowControl w:val="0"/>
      <w:autoSpaceDE w:val="0"/>
      <w:autoSpaceDN w:val="0"/>
      <w:adjustRightInd w:val="0"/>
      <w:spacing w:after="120" w:line="276" w:lineRule="auto"/>
      <w:ind w:left="360" w:right="121"/>
      <w:jc w:val="both"/>
    </w:pPr>
    <w:rPr>
      <w:rFonts w:ascii="Times New Roman" w:eastAsia="Times New Roman" w:hAnsi="Times New Roman" w:cs="Arial"/>
      <w:spacing w:val="1"/>
      <w:sz w:val="16"/>
      <w:szCs w:val="16"/>
    </w:rPr>
  </w:style>
  <w:style w:type="character" w:customStyle="1" w:styleId="BodyTextIndent3Char">
    <w:name w:val="Body Text Indent 3 Char"/>
    <w:basedOn w:val="DefaultParagraphFont"/>
    <w:link w:val="BodyTextIndent3"/>
    <w:rsid w:val="00C209DA"/>
    <w:rPr>
      <w:rFonts w:ascii="Times New Roman" w:eastAsia="Times New Roman" w:hAnsi="Times New Roman" w:cs="Arial"/>
      <w:spacing w:val="1"/>
      <w:sz w:val="16"/>
      <w:szCs w:val="16"/>
    </w:rPr>
  </w:style>
  <w:style w:type="numbering" w:customStyle="1" w:styleId="UrbanBulletedList">
    <w:name w:val="Urban Bulleted List"/>
    <w:uiPriority w:val="99"/>
    <w:rsid w:val="00C209DA"/>
    <w:pPr>
      <w:numPr>
        <w:numId w:val="4"/>
      </w:numPr>
    </w:pPr>
  </w:style>
  <w:style w:type="numbering" w:customStyle="1" w:styleId="UrbanNumberedList">
    <w:name w:val="Urban Numbered List"/>
    <w:uiPriority w:val="99"/>
    <w:rsid w:val="00C209DA"/>
    <w:pPr>
      <w:numPr>
        <w:numId w:val="5"/>
      </w:numPr>
    </w:pPr>
  </w:style>
  <w:style w:type="character" w:customStyle="1" w:styleId="FigureChar">
    <w:name w:val="Figure Char"/>
    <w:link w:val="Figure"/>
    <w:rsid w:val="00BD03C8"/>
    <w:rPr>
      <w:rFonts w:ascii="Arial" w:eastAsia="Calibri" w:hAnsi="Arial" w:cs="Arial"/>
      <w:b/>
      <w:bCs/>
      <w:spacing w:val="1"/>
      <w:szCs w:val="24"/>
    </w:rPr>
  </w:style>
  <w:style w:type="paragraph" w:customStyle="1" w:styleId="non-indexedheading">
    <w:name w:val="non-indexed heading"/>
    <w:basedOn w:val="Normal"/>
    <w:rsid w:val="00C209DA"/>
    <w:pPr>
      <w:keepNext/>
      <w:widowControl w:val="0"/>
      <w:autoSpaceDE w:val="0"/>
      <w:autoSpaceDN w:val="0"/>
      <w:adjustRightInd w:val="0"/>
      <w:spacing w:after="120" w:line="276" w:lineRule="auto"/>
      <w:ind w:left="567" w:right="121"/>
      <w:jc w:val="center"/>
    </w:pPr>
    <w:rPr>
      <w:rFonts w:ascii="Arial" w:eastAsia="Times New Roman" w:hAnsi="Arial" w:cs="Arial"/>
      <w:b/>
      <w:bCs/>
      <w:color w:val="000000"/>
      <w:spacing w:val="1"/>
      <w:sz w:val="20"/>
      <w:szCs w:val="23"/>
      <w:lang w:val="en-AU" w:eastAsia="en-AU"/>
    </w:rPr>
  </w:style>
  <w:style w:type="paragraph" w:styleId="BodyTextIndent2">
    <w:name w:val="Body Text Indent 2"/>
    <w:basedOn w:val="Normal"/>
    <w:link w:val="BodyTextIndent2Char"/>
    <w:rsid w:val="00C209DA"/>
    <w:pPr>
      <w:widowControl w:val="0"/>
      <w:autoSpaceDE w:val="0"/>
      <w:autoSpaceDN w:val="0"/>
      <w:adjustRightInd w:val="0"/>
      <w:spacing w:line="480" w:lineRule="auto"/>
      <w:ind w:left="360" w:right="121"/>
      <w:jc w:val="both"/>
    </w:pPr>
    <w:rPr>
      <w:rFonts w:ascii="Arial" w:eastAsia="Times New Roman" w:hAnsi="Arial" w:cs="Arial"/>
      <w:spacing w:val="1"/>
    </w:rPr>
  </w:style>
  <w:style w:type="character" w:customStyle="1" w:styleId="BodyTextIndent2Char">
    <w:name w:val="Body Text Indent 2 Char"/>
    <w:basedOn w:val="DefaultParagraphFont"/>
    <w:link w:val="BodyTextIndent2"/>
    <w:rsid w:val="00C209DA"/>
    <w:rPr>
      <w:rFonts w:ascii="Arial" w:eastAsia="Times New Roman" w:hAnsi="Arial" w:cs="Arial"/>
      <w:spacing w:val="1"/>
    </w:rPr>
  </w:style>
  <w:style w:type="character" w:customStyle="1" w:styleId="FigureCharChar">
    <w:name w:val="Figure Char Char"/>
    <w:rsid w:val="00C209DA"/>
    <w:rPr>
      <w:rFonts w:ascii="Arial" w:hAnsi="Arial" w:cs="Arial"/>
      <w:b/>
      <w:bCs/>
      <w:sz w:val="18"/>
      <w:szCs w:val="18"/>
      <w:lang w:val="en-US" w:eastAsia="en-US" w:bidi="ar-SA"/>
    </w:rPr>
  </w:style>
  <w:style w:type="paragraph" w:styleId="TOC4">
    <w:name w:val="toc 4"/>
    <w:basedOn w:val="Normal"/>
    <w:next w:val="Normal"/>
    <w:autoRedefine/>
    <w:uiPriority w:val="39"/>
    <w:qFormat/>
    <w:rsid w:val="00C209DA"/>
    <w:pPr>
      <w:widowControl w:val="0"/>
      <w:tabs>
        <w:tab w:val="left" w:pos="1260"/>
        <w:tab w:val="left" w:pos="2160"/>
        <w:tab w:val="right" w:leader="dot" w:pos="8730"/>
      </w:tabs>
      <w:autoSpaceDE w:val="0"/>
      <w:autoSpaceDN w:val="0"/>
      <w:adjustRightInd w:val="0"/>
      <w:spacing w:before="40" w:after="40" w:line="276" w:lineRule="auto"/>
      <w:ind w:left="2160" w:right="121" w:hanging="2160"/>
      <w:jc w:val="both"/>
    </w:pPr>
    <w:rPr>
      <w:rFonts w:ascii="Arial" w:hAnsi="Arial" w:cs="Arial"/>
      <w:spacing w:val="1"/>
      <w:sz w:val="18"/>
      <w:szCs w:val="18"/>
    </w:rPr>
  </w:style>
  <w:style w:type="paragraph" w:styleId="TOC5">
    <w:name w:val="toc 5"/>
    <w:basedOn w:val="Normal"/>
    <w:next w:val="Normal"/>
    <w:autoRedefine/>
    <w:uiPriority w:val="39"/>
    <w:rsid w:val="00C209DA"/>
    <w:pPr>
      <w:widowControl w:val="0"/>
      <w:autoSpaceDE w:val="0"/>
      <w:autoSpaceDN w:val="0"/>
      <w:adjustRightInd w:val="0"/>
      <w:spacing w:line="276" w:lineRule="auto"/>
      <w:ind w:left="960" w:right="121"/>
      <w:jc w:val="both"/>
    </w:pPr>
    <w:rPr>
      <w:rFonts w:ascii="Arial" w:hAnsi="Arial" w:cs="Arial"/>
      <w:spacing w:val="1"/>
      <w:sz w:val="18"/>
      <w:szCs w:val="18"/>
    </w:rPr>
  </w:style>
  <w:style w:type="paragraph" w:styleId="TOC6">
    <w:name w:val="toc 6"/>
    <w:basedOn w:val="Normal"/>
    <w:next w:val="Normal"/>
    <w:autoRedefine/>
    <w:rsid w:val="00C209DA"/>
    <w:pPr>
      <w:widowControl w:val="0"/>
      <w:autoSpaceDE w:val="0"/>
      <w:autoSpaceDN w:val="0"/>
      <w:adjustRightInd w:val="0"/>
      <w:spacing w:line="276" w:lineRule="auto"/>
      <w:ind w:left="1200" w:right="121"/>
      <w:jc w:val="both"/>
    </w:pPr>
    <w:rPr>
      <w:rFonts w:ascii="Times New Roman" w:hAnsi="Times New Roman" w:cs="Arial"/>
      <w:spacing w:val="1"/>
      <w:sz w:val="18"/>
      <w:szCs w:val="18"/>
    </w:rPr>
  </w:style>
  <w:style w:type="paragraph" w:styleId="TOC7">
    <w:name w:val="toc 7"/>
    <w:basedOn w:val="Normal"/>
    <w:next w:val="Normal"/>
    <w:autoRedefine/>
    <w:rsid w:val="00C209DA"/>
    <w:pPr>
      <w:widowControl w:val="0"/>
      <w:autoSpaceDE w:val="0"/>
      <w:autoSpaceDN w:val="0"/>
      <w:adjustRightInd w:val="0"/>
      <w:spacing w:line="276" w:lineRule="auto"/>
      <w:ind w:left="1440" w:right="121"/>
      <w:jc w:val="both"/>
    </w:pPr>
    <w:rPr>
      <w:rFonts w:ascii="Times New Roman" w:hAnsi="Times New Roman" w:cs="Arial"/>
      <w:spacing w:val="1"/>
      <w:sz w:val="18"/>
      <w:szCs w:val="18"/>
    </w:rPr>
  </w:style>
  <w:style w:type="paragraph" w:styleId="TOC8">
    <w:name w:val="toc 8"/>
    <w:basedOn w:val="Normal"/>
    <w:next w:val="Normal"/>
    <w:autoRedefine/>
    <w:rsid w:val="00C209DA"/>
    <w:pPr>
      <w:widowControl w:val="0"/>
      <w:autoSpaceDE w:val="0"/>
      <w:autoSpaceDN w:val="0"/>
      <w:adjustRightInd w:val="0"/>
      <w:spacing w:line="276" w:lineRule="auto"/>
      <w:ind w:left="1680" w:right="121"/>
      <w:jc w:val="both"/>
    </w:pPr>
    <w:rPr>
      <w:rFonts w:ascii="Times New Roman" w:hAnsi="Times New Roman" w:cs="Arial"/>
      <w:spacing w:val="1"/>
      <w:sz w:val="18"/>
      <w:szCs w:val="18"/>
    </w:rPr>
  </w:style>
  <w:style w:type="paragraph" w:styleId="TOC9">
    <w:name w:val="toc 9"/>
    <w:basedOn w:val="Normal"/>
    <w:next w:val="Normal"/>
    <w:autoRedefine/>
    <w:rsid w:val="00C209DA"/>
    <w:pPr>
      <w:widowControl w:val="0"/>
      <w:autoSpaceDE w:val="0"/>
      <w:autoSpaceDN w:val="0"/>
      <w:adjustRightInd w:val="0"/>
      <w:spacing w:line="276" w:lineRule="auto"/>
      <w:ind w:left="1920" w:right="121"/>
      <w:jc w:val="both"/>
    </w:pPr>
    <w:rPr>
      <w:rFonts w:ascii="Times New Roman" w:hAnsi="Times New Roman" w:cs="Arial"/>
      <w:spacing w:val="1"/>
      <w:sz w:val="18"/>
      <w:szCs w:val="18"/>
    </w:rPr>
  </w:style>
  <w:style w:type="paragraph" w:customStyle="1" w:styleId="LineSpace3AP">
    <w:name w:val="Line Space 3AP"/>
    <w:basedOn w:val="Normal"/>
    <w:autoRedefine/>
    <w:qFormat/>
    <w:rsid w:val="00C209DA"/>
    <w:pPr>
      <w:widowControl w:val="0"/>
      <w:tabs>
        <w:tab w:val="left" w:pos="720"/>
      </w:tabs>
      <w:autoSpaceDE w:val="0"/>
      <w:autoSpaceDN w:val="0"/>
      <w:adjustRightInd w:val="0"/>
      <w:spacing w:after="60" w:line="276" w:lineRule="auto"/>
      <w:ind w:left="720" w:right="121"/>
      <w:jc w:val="both"/>
    </w:pPr>
    <w:rPr>
      <w:rFonts w:ascii="Times New Roman" w:eastAsia="Batang" w:hAnsi="Times New Roman" w:cs="Arial"/>
      <w:b/>
      <w:color w:val="000000"/>
      <w:spacing w:val="1"/>
      <w:sz w:val="24"/>
      <w:szCs w:val="24"/>
      <w:shd w:val="clear" w:color="auto" w:fill="FFFFFF"/>
    </w:rPr>
  </w:style>
  <w:style w:type="character" w:customStyle="1" w:styleId="MapCharChar">
    <w:name w:val="Map Char Char"/>
    <w:basedOn w:val="Heading2Char"/>
    <w:rsid w:val="00C209DA"/>
    <w:rPr>
      <w:rFonts w:ascii="Arial" w:hAnsi="Arial" w:cs="Arial"/>
      <w:i/>
      <w:iCs/>
      <w:sz w:val="18"/>
      <w:szCs w:val="18"/>
      <w:lang w:val="en-US" w:eastAsia="en-US" w:bidi="ar-SA"/>
    </w:rPr>
  </w:style>
  <w:style w:type="character" w:customStyle="1" w:styleId="Char">
    <w:name w:val="Char"/>
    <w:rsid w:val="00C209DA"/>
    <w:rPr>
      <w:rFonts w:ascii="Arial" w:hAnsi="Arial"/>
      <w:b/>
      <w:bCs/>
      <w:sz w:val="18"/>
      <w:szCs w:val="18"/>
    </w:rPr>
  </w:style>
  <w:style w:type="paragraph" w:customStyle="1" w:styleId="Style2">
    <w:name w:val="Style 2"/>
    <w:basedOn w:val="Normal"/>
    <w:rsid w:val="00C209DA"/>
    <w:pPr>
      <w:widowControl w:val="0"/>
      <w:autoSpaceDE w:val="0"/>
      <w:autoSpaceDN w:val="0"/>
      <w:adjustRightInd w:val="0"/>
      <w:spacing w:line="276" w:lineRule="auto"/>
      <w:ind w:right="121"/>
      <w:jc w:val="both"/>
    </w:pPr>
    <w:rPr>
      <w:rFonts w:ascii="Times New Roman" w:eastAsia="Times New Roman" w:hAnsi="Times New Roman" w:cs="Arial"/>
      <w:spacing w:val="1"/>
      <w:sz w:val="20"/>
      <w:szCs w:val="20"/>
    </w:rPr>
  </w:style>
  <w:style w:type="paragraph" w:customStyle="1" w:styleId="Style21">
    <w:name w:val="Style 21"/>
    <w:basedOn w:val="Normal"/>
    <w:rsid w:val="00C209DA"/>
    <w:pPr>
      <w:widowControl w:val="0"/>
      <w:autoSpaceDE w:val="0"/>
      <w:autoSpaceDN w:val="0"/>
      <w:adjustRightInd w:val="0"/>
      <w:spacing w:line="276" w:lineRule="auto"/>
      <w:ind w:right="121"/>
      <w:jc w:val="both"/>
    </w:pPr>
    <w:rPr>
      <w:rFonts w:ascii="Times New Roman" w:eastAsia="Times New Roman" w:hAnsi="Times New Roman" w:cs="Arial"/>
      <w:spacing w:val="1"/>
      <w:sz w:val="20"/>
      <w:szCs w:val="20"/>
    </w:rPr>
  </w:style>
  <w:style w:type="character" w:customStyle="1" w:styleId="SourceChar2">
    <w:name w:val="Source Char2"/>
    <w:rsid w:val="00C209DA"/>
    <w:rPr>
      <w:rFonts w:eastAsia="Batang"/>
      <w:i/>
      <w:szCs w:val="22"/>
    </w:rPr>
  </w:style>
  <w:style w:type="paragraph" w:customStyle="1" w:styleId="Style10">
    <w:name w:val="Style1"/>
    <w:basedOn w:val="Normal"/>
    <w:qFormat/>
    <w:rsid w:val="00C209DA"/>
    <w:pPr>
      <w:widowControl w:val="0"/>
      <w:autoSpaceDE w:val="0"/>
      <w:autoSpaceDN w:val="0"/>
      <w:adjustRightInd w:val="0"/>
      <w:spacing w:before="120" w:after="60" w:line="276" w:lineRule="auto"/>
      <w:ind w:left="720" w:right="121"/>
      <w:contextualSpacing/>
      <w:jc w:val="both"/>
    </w:pPr>
    <w:rPr>
      <w:rFonts w:ascii="Times New Roman" w:hAnsi="Times New Roman" w:cs="Arial"/>
      <w:spacing w:val="1"/>
      <w:sz w:val="24"/>
    </w:rPr>
  </w:style>
  <w:style w:type="character" w:customStyle="1" w:styleId="FigureChar1">
    <w:name w:val="Figure Char1"/>
    <w:basedOn w:val="Heading2Char"/>
    <w:rsid w:val="00C209DA"/>
    <w:rPr>
      <w:rFonts w:ascii="Arial" w:hAnsi="Arial" w:cs="Arial"/>
      <w:i/>
      <w:iCs/>
      <w:sz w:val="18"/>
      <w:szCs w:val="18"/>
      <w:lang w:val="en-US" w:eastAsia="en-US" w:bidi="ar-SA"/>
    </w:rPr>
  </w:style>
  <w:style w:type="character" w:customStyle="1" w:styleId="SourceCharCharChar">
    <w:name w:val="Source Char Char Char"/>
    <w:rsid w:val="00C209DA"/>
    <w:rPr>
      <w:rFonts w:eastAsia="Batang"/>
      <w:i/>
      <w:sz w:val="18"/>
      <w:szCs w:val="22"/>
      <w:lang w:bidi="bn-BD"/>
    </w:rPr>
  </w:style>
  <w:style w:type="character" w:customStyle="1" w:styleId="apple-style-span">
    <w:name w:val="apple-style-span"/>
    <w:basedOn w:val="DefaultParagraphFont"/>
    <w:rsid w:val="00C209DA"/>
  </w:style>
  <w:style w:type="paragraph" w:styleId="HTMLPreformatted">
    <w:name w:val="HTML Preformatted"/>
    <w:aliases w:val=" Char1 Char Char, Char1 Char"/>
    <w:basedOn w:val="Normal"/>
    <w:link w:val="HTMLPreformattedChar"/>
    <w:rsid w:val="00C209D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right="121"/>
      <w:jc w:val="both"/>
    </w:pPr>
    <w:rPr>
      <w:rFonts w:ascii="Courier New" w:eastAsia="Times New Roman" w:hAnsi="Courier New" w:cs="Courier New"/>
      <w:spacing w:val="1"/>
      <w:sz w:val="24"/>
    </w:rPr>
  </w:style>
  <w:style w:type="character" w:customStyle="1" w:styleId="HTMLPreformattedChar">
    <w:name w:val="HTML Preformatted Char"/>
    <w:aliases w:val=" Char1 Char Char Char, Char1 Char Char1"/>
    <w:basedOn w:val="DefaultParagraphFont"/>
    <w:link w:val="HTMLPreformatted"/>
    <w:rsid w:val="00C209DA"/>
    <w:rPr>
      <w:rFonts w:ascii="Courier New" w:eastAsia="Times New Roman" w:hAnsi="Courier New" w:cs="Courier New"/>
      <w:spacing w:val="1"/>
      <w:sz w:val="24"/>
    </w:rPr>
  </w:style>
  <w:style w:type="paragraph" w:customStyle="1" w:styleId="Heading20">
    <w:name w:val="Heading2"/>
    <w:basedOn w:val="BodyText"/>
    <w:autoRedefine/>
    <w:rsid w:val="00C209DA"/>
    <w:pPr>
      <w:widowControl w:val="0"/>
      <w:tabs>
        <w:tab w:val="left" w:pos="720"/>
        <w:tab w:val="left" w:pos="10260"/>
      </w:tabs>
      <w:autoSpaceDE w:val="0"/>
      <w:autoSpaceDN w:val="0"/>
      <w:adjustRightInd w:val="0"/>
      <w:spacing w:before="120" w:after="60" w:line="24" w:lineRule="atLeast"/>
      <w:ind w:right="121"/>
    </w:pPr>
    <w:rPr>
      <w:rFonts w:cs="Arial"/>
      <w:b/>
      <w:spacing w:val="1"/>
      <w:szCs w:val="24"/>
      <w:shd w:val="clear" w:color="auto" w:fill="FFFFFF"/>
    </w:rPr>
  </w:style>
  <w:style w:type="character" w:customStyle="1" w:styleId="CharacterStyle2">
    <w:name w:val="Character Style 2"/>
    <w:rsid w:val="00C209DA"/>
    <w:rPr>
      <w:sz w:val="20"/>
      <w:szCs w:val="20"/>
    </w:rPr>
  </w:style>
  <w:style w:type="paragraph" w:customStyle="1" w:styleId="underline">
    <w:name w:val="underline"/>
    <w:basedOn w:val="Normal"/>
    <w:rsid w:val="00C209DA"/>
    <w:pPr>
      <w:widowControl w:val="0"/>
      <w:autoSpaceDE w:val="0"/>
      <w:autoSpaceDN w:val="0"/>
      <w:adjustRightInd w:val="0"/>
      <w:spacing w:before="120" w:after="120" w:line="300" w:lineRule="auto"/>
      <w:ind w:right="121"/>
      <w:jc w:val="both"/>
    </w:pPr>
    <w:rPr>
      <w:rFonts w:ascii="Arial" w:eastAsia="Times New Roman" w:hAnsi="Arial" w:cs="Arial"/>
      <w:b/>
      <w:spacing w:val="8"/>
      <w:u w:val="single"/>
    </w:rPr>
  </w:style>
  <w:style w:type="character" w:customStyle="1" w:styleId="CharacterStyle1">
    <w:name w:val="Character Style 1"/>
    <w:rsid w:val="00C209DA"/>
    <w:rPr>
      <w:rFonts w:ascii="Garamond" w:hAnsi="Garamond" w:cs="Garamond"/>
      <w:sz w:val="24"/>
      <w:szCs w:val="24"/>
    </w:rPr>
  </w:style>
  <w:style w:type="character" w:customStyle="1" w:styleId="CharacterStyle14">
    <w:name w:val="Character Style 14"/>
    <w:rsid w:val="00C209DA"/>
    <w:rPr>
      <w:sz w:val="20"/>
      <w:szCs w:val="20"/>
    </w:rPr>
  </w:style>
  <w:style w:type="paragraph" w:styleId="BodyText2">
    <w:name w:val="Body Text 2"/>
    <w:aliases w:val="BodyText"/>
    <w:basedOn w:val="Normal"/>
    <w:link w:val="BodyText2Char"/>
    <w:uiPriority w:val="99"/>
    <w:rsid w:val="00C209DA"/>
    <w:pPr>
      <w:widowControl w:val="0"/>
      <w:autoSpaceDE w:val="0"/>
      <w:autoSpaceDN w:val="0"/>
      <w:adjustRightInd w:val="0"/>
      <w:spacing w:after="120" w:line="480" w:lineRule="auto"/>
      <w:ind w:right="121"/>
      <w:jc w:val="both"/>
    </w:pPr>
    <w:rPr>
      <w:rFonts w:ascii="Arial" w:eastAsia="Times New Roman" w:hAnsi="Arial" w:cs="Arial"/>
      <w:spacing w:val="1"/>
    </w:rPr>
  </w:style>
  <w:style w:type="character" w:customStyle="1" w:styleId="BodyText2Char">
    <w:name w:val="Body Text 2 Char"/>
    <w:aliases w:val="BodyText Char"/>
    <w:basedOn w:val="DefaultParagraphFont"/>
    <w:link w:val="BodyText2"/>
    <w:uiPriority w:val="99"/>
    <w:rsid w:val="00C209DA"/>
    <w:rPr>
      <w:rFonts w:ascii="Arial" w:eastAsia="Times New Roman" w:hAnsi="Arial" w:cs="Arial"/>
      <w:spacing w:val="1"/>
    </w:rPr>
  </w:style>
  <w:style w:type="character" w:customStyle="1" w:styleId="SourceChar1">
    <w:name w:val="Source Char1"/>
    <w:rsid w:val="00C209DA"/>
    <w:rPr>
      <w:rFonts w:eastAsia="Calibri"/>
      <w:i/>
      <w:sz w:val="18"/>
      <w:szCs w:val="22"/>
      <w:lang w:bidi="ar-SA"/>
    </w:rPr>
  </w:style>
  <w:style w:type="paragraph" w:styleId="TOC3">
    <w:name w:val="toc 3"/>
    <w:basedOn w:val="Normal"/>
    <w:next w:val="Normal"/>
    <w:autoRedefine/>
    <w:uiPriority w:val="39"/>
    <w:unhideWhenUsed/>
    <w:qFormat/>
    <w:rsid w:val="00C209DA"/>
    <w:pPr>
      <w:widowControl w:val="0"/>
      <w:tabs>
        <w:tab w:val="left" w:pos="540"/>
        <w:tab w:val="left" w:pos="1260"/>
        <w:tab w:val="right" w:leader="dot" w:pos="8730"/>
      </w:tabs>
      <w:autoSpaceDE w:val="0"/>
      <w:autoSpaceDN w:val="0"/>
      <w:adjustRightInd w:val="0"/>
      <w:spacing w:before="40" w:after="40" w:line="276" w:lineRule="auto"/>
      <w:ind w:right="121"/>
      <w:jc w:val="both"/>
    </w:pPr>
    <w:rPr>
      <w:rFonts w:ascii="Arial" w:hAnsi="Arial" w:cs="Arial"/>
      <w:iCs/>
      <w:noProof/>
      <w:color w:val="000000"/>
      <w:spacing w:val="1"/>
      <w:sz w:val="18"/>
      <w:szCs w:val="18"/>
    </w:rPr>
  </w:style>
  <w:style w:type="paragraph" w:styleId="PlainText">
    <w:name w:val="Plain Text"/>
    <w:basedOn w:val="Normal"/>
    <w:link w:val="PlainTextChar"/>
    <w:rsid w:val="00C209DA"/>
    <w:pPr>
      <w:widowControl w:val="0"/>
      <w:tabs>
        <w:tab w:val="left" w:pos="720"/>
      </w:tabs>
      <w:autoSpaceDE w:val="0"/>
      <w:autoSpaceDN w:val="0"/>
      <w:adjustRightInd w:val="0"/>
      <w:spacing w:line="276" w:lineRule="auto"/>
      <w:ind w:right="121"/>
      <w:jc w:val="both"/>
    </w:pPr>
    <w:rPr>
      <w:rFonts w:ascii="Courier New" w:eastAsia="Times New Roman" w:hAnsi="Courier New" w:cs="Arial"/>
      <w:spacing w:val="1"/>
      <w:sz w:val="20"/>
      <w:szCs w:val="20"/>
    </w:rPr>
  </w:style>
  <w:style w:type="character" w:customStyle="1" w:styleId="PlainTextChar">
    <w:name w:val="Plain Text Char"/>
    <w:basedOn w:val="DefaultParagraphFont"/>
    <w:link w:val="PlainText"/>
    <w:rsid w:val="00C209DA"/>
    <w:rPr>
      <w:rFonts w:ascii="Courier New" w:eastAsia="Times New Roman" w:hAnsi="Courier New" w:cs="Arial"/>
      <w:spacing w:val="1"/>
      <w:sz w:val="20"/>
      <w:szCs w:val="20"/>
    </w:rPr>
  </w:style>
  <w:style w:type="paragraph" w:styleId="NormalIndent">
    <w:name w:val="Normal Indent"/>
    <w:aliases w:val="Table Heading Char"/>
    <w:basedOn w:val="Normal"/>
    <w:next w:val="Heading9"/>
    <w:link w:val="NormalIndentChar"/>
    <w:autoRedefine/>
    <w:rsid w:val="00C209DA"/>
    <w:pPr>
      <w:widowControl w:val="0"/>
      <w:autoSpaceDE w:val="0"/>
      <w:autoSpaceDN w:val="0"/>
      <w:adjustRightInd w:val="0"/>
      <w:spacing w:before="120" w:after="120" w:line="276" w:lineRule="auto"/>
      <w:ind w:left="720" w:right="121"/>
      <w:jc w:val="center"/>
    </w:pPr>
    <w:rPr>
      <w:rFonts w:ascii="Times New Roman" w:eastAsia="Times New Roman" w:hAnsi="Times New Roman" w:cs="Arial"/>
      <w:b/>
      <w:spacing w:val="1"/>
      <w:sz w:val="24"/>
      <w:szCs w:val="24"/>
    </w:rPr>
  </w:style>
  <w:style w:type="character" w:customStyle="1" w:styleId="NormalIndentChar">
    <w:name w:val="Normal Indent Char"/>
    <w:aliases w:val="Table Heading Char Char"/>
    <w:link w:val="NormalIndent"/>
    <w:rsid w:val="00C209DA"/>
    <w:rPr>
      <w:rFonts w:ascii="Times New Roman" w:eastAsia="Times New Roman" w:hAnsi="Times New Roman" w:cs="Arial"/>
      <w:b/>
      <w:spacing w:val="1"/>
      <w:sz w:val="24"/>
      <w:szCs w:val="24"/>
    </w:rPr>
  </w:style>
  <w:style w:type="paragraph" w:customStyle="1" w:styleId="StyleCaptionCentered">
    <w:name w:val="Style Caption + Centered"/>
    <w:basedOn w:val="Caption"/>
    <w:autoRedefine/>
    <w:rsid w:val="00C209DA"/>
    <w:pPr>
      <w:keepNext/>
      <w:tabs>
        <w:tab w:val="left" w:pos="720"/>
      </w:tabs>
      <w:spacing w:before="0" w:after="60"/>
      <w:outlineLvl w:val="0"/>
    </w:pPr>
    <w:rPr>
      <w:rFonts w:eastAsia="Times New Roman" w:cs="Arial"/>
    </w:rPr>
  </w:style>
  <w:style w:type="paragraph" w:customStyle="1" w:styleId="StyleCaption12ptCenteredLinespacing15lines">
    <w:name w:val="Style Caption + 12 pt Centered Line spacing:  1.5 lines"/>
    <w:basedOn w:val="Caption"/>
    <w:autoRedefine/>
    <w:rsid w:val="00C209DA"/>
    <w:pPr>
      <w:keepNext/>
      <w:tabs>
        <w:tab w:val="left" w:pos="720"/>
      </w:tabs>
      <w:spacing w:before="0" w:after="60" w:line="360" w:lineRule="auto"/>
    </w:pPr>
    <w:rPr>
      <w:rFonts w:eastAsia="Times New Roman" w:cs="Arial"/>
      <w:sz w:val="24"/>
      <w:szCs w:val="24"/>
    </w:rPr>
  </w:style>
  <w:style w:type="paragraph" w:styleId="DocumentMap">
    <w:name w:val="Document Map"/>
    <w:basedOn w:val="Normal"/>
    <w:link w:val="DocumentMapChar"/>
    <w:semiHidden/>
    <w:rsid w:val="00C209DA"/>
    <w:pPr>
      <w:widowControl w:val="0"/>
      <w:shd w:val="clear" w:color="auto" w:fill="000080"/>
      <w:tabs>
        <w:tab w:val="left" w:pos="720"/>
      </w:tabs>
      <w:autoSpaceDE w:val="0"/>
      <w:autoSpaceDN w:val="0"/>
      <w:adjustRightInd w:val="0"/>
      <w:spacing w:line="276" w:lineRule="auto"/>
      <w:ind w:right="121"/>
      <w:jc w:val="both"/>
    </w:pPr>
    <w:rPr>
      <w:rFonts w:ascii="Tahoma" w:eastAsia="Times New Roman" w:hAnsi="Tahoma" w:cs="Arial"/>
      <w:spacing w:val="1"/>
      <w:sz w:val="20"/>
      <w:szCs w:val="20"/>
    </w:rPr>
  </w:style>
  <w:style w:type="character" w:customStyle="1" w:styleId="DocumentMapChar">
    <w:name w:val="Document Map Char"/>
    <w:basedOn w:val="DefaultParagraphFont"/>
    <w:link w:val="DocumentMap"/>
    <w:semiHidden/>
    <w:rsid w:val="00C209DA"/>
    <w:rPr>
      <w:rFonts w:ascii="Tahoma" w:eastAsia="Times New Roman" w:hAnsi="Tahoma" w:cs="Arial"/>
      <w:spacing w:val="1"/>
      <w:sz w:val="20"/>
      <w:szCs w:val="20"/>
      <w:shd w:val="clear" w:color="auto" w:fill="000080"/>
    </w:rPr>
  </w:style>
  <w:style w:type="paragraph" w:customStyle="1" w:styleId="BodyText21">
    <w:name w:val="Body Text 21"/>
    <w:basedOn w:val="Normal"/>
    <w:semiHidden/>
    <w:rsid w:val="00C209DA"/>
    <w:pPr>
      <w:widowControl w:val="0"/>
      <w:tabs>
        <w:tab w:val="left" w:pos="-720"/>
      </w:tabs>
      <w:suppressAutoHyphens/>
      <w:autoSpaceDE w:val="0"/>
      <w:autoSpaceDN w:val="0"/>
      <w:adjustRightInd w:val="0"/>
      <w:spacing w:line="276" w:lineRule="auto"/>
      <w:ind w:right="121"/>
      <w:jc w:val="both"/>
    </w:pPr>
    <w:rPr>
      <w:rFonts w:ascii="Arial" w:eastAsia="SimSun" w:hAnsi="Arial" w:cs="Arial"/>
      <w:spacing w:val="-2"/>
      <w:szCs w:val="20"/>
      <w:lang w:eastAsia="it-IT"/>
    </w:rPr>
  </w:style>
  <w:style w:type="paragraph" w:styleId="Subtitle">
    <w:name w:val="Subtitle"/>
    <w:basedOn w:val="Normal"/>
    <w:link w:val="SubtitleChar"/>
    <w:qFormat/>
    <w:rsid w:val="00C209DA"/>
    <w:pPr>
      <w:widowControl w:val="0"/>
      <w:autoSpaceDE w:val="0"/>
      <w:autoSpaceDN w:val="0"/>
      <w:adjustRightInd w:val="0"/>
      <w:spacing w:line="276" w:lineRule="auto"/>
      <w:ind w:right="121"/>
      <w:jc w:val="both"/>
    </w:pPr>
    <w:rPr>
      <w:rFonts w:ascii="Arial" w:eastAsia="Times New Roman" w:hAnsi="Arial" w:cs="Arial"/>
      <w:b/>
      <w:bCs/>
      <w:spacing w:val="1"/>
      <w:sz w:val="24"/>
      <w:szCs w:val="24"/>
    </w:rPr>
  </w:style>
  <w:style w:type="character" w:customStyle="1" w:styleId="SubtitleChar">
    <w:name w:val="Subtitle Char"/>
    <w:basedOn w:val="DefaultParagraphFont"/>
    <w:link w:val="Subtitle"/>
    <w:rsid w:val="00C209DA"/>
    <w:rPr>
      <w:rFonts w:ascii="Arial" w:eastAsia="Times New Roman" w:hAnsi="Arial" w:cs="Arial"/>
      <w:b/>
      <w:bCs/>
      <w:spacing w:val="1"/>
      <w:sz w:val="24"/>
      <w:szCs w:val="24"/>
    </w:rPr>
  </w:style>
  <w:style w:type="paragraph" w:customStyle="1" w:styleId="ReportBodyText">
    <w:name w:val="Report Body Text"/>
    <w:basedOn w:val="Normal"/>
    <w:rsid w:val="00C209DA"/>
    <w:pPr>
      <w:widowControl w:val="0"/>
      <w:tabs>
        <w:tab w:val="left" w:pos="720"/>
      </w:tabs>
      <w:autoSpaceDE w:val="0"/>
      <w:autoSpaceDN w:val="0"/>
      <w:adjustRightInd w:val="0"/>
      <w:spacing w:line="264" w:lineRule="auto"/>
      <w:ind w:left="720" w:right="29"/>
      <w:jc w:val="both"/>
    </w:pPr>
    <w:rPr>
      <w:rFonts w:ascii="Times New Roman" w:eastAsia="Times New Roman" w:hAnsi="Times New Roman" w:cs="Arial"/>
      <w:spacing w:val="1"/>
      <w:sz w:val="24"/>
      <w:szCs w:val="24"/>
    </w:rPr>
  </w:style>
  <w:style w:type="paragraph" w:customStyle="1" w:styleId="StyleCaptionCentered1">
    <w:name w:val="Style Caption + Centered1"/>
    <w:basedOn w:val="Caption"/>
    <w:rsid w:val="00C209DA"/>
    <w:pPr>
      <w:keepNext/>
      <w:tabs>
        <w:tab w:val="left" w:pos="720"/>
      </w:tabs>
      <w:spacing w:before="0" w:after="60"/>
    </w:pPr>
    <w:rPr>
      <w:rFonts w:eastAsia="Times New Roman" w:cs="Arial"/>
      <w:sz w:val="24"/>
    </w:rPr>
  </w:style>
  <w:style w:type="paragraph" w:customStyle="1" w:styleId="StyleCaptionNotLatinItalic">
    <w:name w:val="Style Caption + Not (Latin) Italic"/>
    <w:basedOn w:val="Caption"/>
    <w:autoRedefine/>
    <w:rsid w:val="00C209DA"/>
    <w:pPr>
      <w:keepNext/>
      <w:tabs>
        <w:tab w:val="left" w:pos="720"/>
      </w:tabs>
      <w:spacing w:before="0" w:after="60"/>
    </w:pPr>
    <w:rPr>
      <w:rFonts w:eastAsia="Times New Roman" w:cs="Arial"/>
    </w:rPr>
  </w:style>
  <w:style w:type="paragraph" w:customStyle="1" w:styleId="Photograph">
    <w:name w:val="Photograph"/>
    <w:basedOn w:val="Caption"/>
    <w:autoRedefine/>
    <w:rsid w:val="00C209DA"/>
    <w:pPr>
      <w:keepNext/>
      <w:tabs>
        <w:tab w:val="left" w:pos="720"/>
      </w:tabs>
      <w:spacing w:before="0" w:after="60"/>
    </w:pPr>
    <w:rPr>
      <w:rFonts w:eastAsia="Times New Roman" w:cs="Arial"/>
    </w:rPr>
  </w:style>
  <w:style w:type="paragraph" w:customStyle="1" w:styleId="StyleTableofFiguresFigure1-LinespacingAtleast11pt">
    <w:name w:val="Style Table of FiguresFigure 1- + Line spacing:  At least 1.1 pt"/>
    <w:basedOn w:val="TableofFigures"/>
    <w:autoRedefine/>
    <w:rsid w:val="00C209DA"/>
    <w:pPr>
      <w:tabs>
        <w:tab w:val="left" w:pos="1320"/>
        <w:tab w:val="right" w:leader="dot" w:pos="9360"/>
      </w:tabs>
      <w:spacing w:after="60" w:line="22" w:lineRule="atLeast"/>
    </w:pPr>
    <w:rPr>
      <w:rFonts w:cs="Arial"/>
      <w:noProof/>
      <w:sz w:val="16"/>
      <w:szCs w:val="18"/>
    </w:rPr>
  </w:style>
  <w:style w:type="character" w:customStyle="1" w:styleId="FootnoteTextChar2">
    <w:name w:val="Footnote Text Char2"/>
    <w:aliases w:val="single space Char1,Geneva 9 Char1,Font: Geneva 9 Char1,Boston 10 Char1,f Char1,ft Char1,FOOTNOTES Char1,fn Char1,Char Char1,Footnote Text Char1 Char1,Footnote Text Char2 Char Char1,Footnote Text Char1 Char Char Char1,DSE note Char1"/>
    <w:basedOn w:val="DefaultParagraphFont"/>
    <w:uiPriority w:val="99"/>
    <w:locked/>
    <w:rsid w:val="00C209DA"/>
    <w:rPr>
      <w:rFonts w:ascii="Calibri" w:eastAsia="Times New Roman" w:hAnsi="Calibri" w:cs="Times New Roman"/>
      <w:sz w:val="20"/>
      <w:szCs w:val="20"/>
    </w:rPr>
  </w:style>
  <w:style w:type="character" w:customStyle="1" w:styleId="shorttext">
    <w:name w:val="short_text"/>
    <w:basedOn w:val="DefaultParagraphFont"/>
    <w:rsid w:val="00C209DA"/>
  </w:style>
  <w:style w:type="character" w:customStyle="1" w:styleId="gt-baf-word-clickable">
    <w:name w:val="gt-baf-word-clickable"/>
    <w:basedOn w:val="DefaultParagraphFont"/>
    <w:rsid w:val="007E1EDC"/>
  </w:style>
  <w:style w:type="character" w:customStyle="1" w:styleId="plainlinksneverexpand">
    <w:name w:val="plainlinksneverexpand"/>
    <w:basedOn w:val="DefaultParagraphFont"/>
    <w:rsid w:val="00A933F3"/>
  </w:style>
  <w:style w:type="paragraph" w:customStyle="1" w:styleId="e4b">
    <w:name w:val="_e4b"/>
    <w:basedOn w:val="Normal"/>
    <w:rsid w:val="008D7812"/>
    <w:pPr>
      <w:spacing w:before="100" w:beforeAutospacing="1" w:after="100" w:afterAutospacing="1"/>
    </w:pPr>
    <w:rPr>
      <w:rFonts w:ascii="Times New Roman" w:eastAsia="Times New Roman" w:hAnsi="Times New Roman"/>
      <w:sz w:val="24"/>
      <w:szCs w:val="24"/>
    </w:rPr>
  </w:style>
  <w:style w:type="character" w:styleId="SubtleEmphasis">
    <w:name w:val="Subtle Emphasis"/>
    <w:basedOn w:val="DefaultParagraphFont"/>
    <w:uiPriority w:val="19"/>
    <w:qFormat/>
    <w:rsid w:val="008D7812"/>
    <w:rPr>
      <w:i/>
      <w:iCs/>
      <w:color w:val="808080" w:themeColor="text1" w:themeTint="7F"/>
    </w:rPr>
  </w:style>
  <w:style w:type="character" w:customStyle="1" w:styleId="gd">
    <w:name w:val="gd"/>
    <w:basedOn w:val="DefaultParagraphFont"/>
    <w:rsid w:val="002E062F"/>
  </w:style>
</w:styles>
</file>

<file path=word/webSettings.xml><?xml version="1.0" encoding="utf-8"?>
<w:webSettings xmlns:r="http://schemas.openxmlformats.org/officeDocument/2006/relationships" xmlns:w="http://schemas.openxmlformats.org/wordprocessingml/2006/main">
  <w:divs>
    <w:div w:id="500050979">
      <w:bodyDiv w:val="1"/>
      <w:marLeft w:val="0"/>
      <w:marRight w:val="0"/>
      <w:marTop w:val="0"/>
      <w:marBottom w:val="0"/>
      <w:divBdr>
        <w:top w:val="none" w:sz="0" w:space="0" w:color="auto"/>
        <w:left w:val="none" w:sz="0" w:space="0" w:color="auto"/>
        <w:bottom w:val="none" w:sz="0" w:space="0" w:color="auto"/>
        <w:right w:val="none" w:sz="0" w:space="0" w:color="auto"/>
      </w:divBdr>
    </w:div>
    <w:div w:id="527523346">
      <w:bodyDiv w:val="1"/>
      <w:marLeft w:val="0"/>
      <w:marRight w:val="0"/>
      <w:marTop w:val="0"/>
      <w:marBottom w:val="0"/>
      <w:divBdr>
        <w:top w:val="none" w:sz="0" w:space="0" w:color="auto"/>
        <w:left w:val="none" w:sz="0" w:space="0" w:color="auto"/>
        <w:bottom w:val="none" w:sz="0" w:space="0" w:color="auto"/>
        <w:right w:val="none" w:sz="0" w:space="0" w:color="auto"/>
      </w:divBdr>
    </w:div>
    <w:div w:id="685600388">
      <w:bodyDiv w:val="1"/>
      <w:marLeft w:val="0"/>
      <w:marRight w:val="0"/>
      <w:marTop w:val="0"/>
      <w:marBottom w:val="0"/>
      <w:divBdr>
        <w:top w:val="none" w:sz="0" w:space="0" w:color="auto"/>
        <w:left w:val="none" w:sz="0" w:space="0" w:color="auto"/>
        <w:bottom w:val="none" w:sz="0" w:space="0" w:color="auto"/>
        <w:right w:val="none" w:sz="0" w:space="0" w:color="auto"/>
      </w:divBdr>
    </w:div>
    <w:div w:id="750783435">
      <w:bodyDiv w:val="1"/>
      <w:marLeft w:val="0"/>
      <w:marRight w:val="0"/>
      <w:marTop w:val="0"/>
      <w:marBottom w:val="0"/>
      <w:divBdr>
        <w:top w:val="none" w:sz="0" w:space="0" w:color="auto"/>
        <w:left w:val="none" w:sz="0" w:space="0" w:color="auto"/>
        <w:bottom w:val="none" w:sz="0" w:space="0" w:color="auto"/>
        <w:right w:val="none" w:sz="0" w:space="0" w:color="auto"/>
      </w:divBdr>
      <w:divsChild>
        <w:div w:id="189340438">
          <w:marLeft w:val="0"/>
          <w:marRight w:val="0"/>
          <w:marTop w:val="0"/>
          <w:marBottom w:val="0"/>
          <w:divBdr>
            <w:top w:val="none" w:sz="0" w:space="0" w:color="auto"/>
            <w:left w:val="none" w:sz="0" w:space="0" w:color="auto"/>
            <w:bottom w:val="none" w:sz="0" w:space="0" w:color="auto"/>
            <w:right w:val="none" w:sz="0" w:space="0" w:color="auto"/>
          </w:divBdr>
        </w:div>
        <w:div w:id="493032807">
          <w:marLeft w:val="0"/>
          <w:marRight w:val="0"/>
          <w:marTop w:val="0"/>
          <w:marBottom w:val="0"/>
          <w:divBdr>
            <w:top w:val="none" w:sz="0" w:space="0" w:color="auto"/>
            <w:left w:val="none" w:sz="0" w:space="0" w:color="auto"/>
            <w:bottom w:val="none" w:sz="0" w:space="0" w:color="auto"/>
            <w:right w:val="none" w:sz="0" w:space="0" w:color="auto"/>
          </w:divBdr>
        </w:div>
        <w:div w:id="721637587">
          <w:marLeft w:val="0"/>
          <w:marRight w:val="0"/>
          <w:marTop w:val="0"/>
          <w:marBottom w:val="0"/>
          <w:divBdr>
            <w:top w:val="none" w:sz="0" w:space="0" w:color="auto"/>
            <w:left w:val="none" w:sz="0" w:space="0" w:color="auto"/>
            <w:bottom w:val="none" w:sz="0" w:space="0" w:color="auto"/>
            <w:right w:val="none" w:sz="0" w:space="0" w:color="auto"/>
          </w:divBdr>
        </w:div>
        <w:div w:id="1479297310">
          <w:marLeft w:val="0"/>
          <w:marRight w:val="0"/>
          <w:marTop w:val="0"/>
          <w:marBottom w:val="0"/>
          <w:divBdr>
            <w:top w:val="none" w:sz="0" w:space="0" w:color="auto"/>
            <w:left w:val="none" w:sz="0" w:space="0" w:color="auto"/>
            <w:bottom w:val="none" w:sz="0" w:space="0" w:color="auto"/>
            <w:right w:val="none" w:sz="0" w:space="0" w:color="auto"/>
          </w:divBdr>
          <w:divsChild>
            <w:div w:id="373772012">
              <w:marLeft w:val="0"/>
              <w:marRight w:val="0"/>
              <w:marTop w:val="0"/>
              <w:marBottom w:val="0"/>
              <w:divBdr>
                <w:top w:val="none" w:sz="0" w:space="0" w:color="auto"/>
                <w:left w:val="none" w:sz="0" w:space="0" w:color="auto"/>
                <w:bottom w:val="none" w:sz="0" w:space="0" w:color="auto"/>
                <w:right w:val="none" w:sz="0" w:space="0" w:color="auto"/>
              </w:divBdr>
              <w:divsChild>
                <w:div w:id="112318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946646">
          <w:marLeft w:val="0"/>
          <w:marRight w:val="0"/>
          <w:marTop w:val="0"/>
          <w:marBottom w:val="0"/>
          <w:divBdr>
            <w:top w:val="none" w:sz="0" w:space="0" w:color="auto"/>
            <w:left w:val="none" w:sz="0" w:space="0" w:color="auto"/>
            <w:bottom w:val="none" w:sz="0" w:space="0" w:color="auto"/>
            <w:right w:val="none" w:sz="0" w:space="0" w:color="auto"/>
          </w:divBdr>
        </w:div>
      </w:divsChild>
    </w:div>
    <w:div w:id="1635212592">
      <w:bodyDiv w:val="1"/>
      <w:marLeft w:val="0"/>
      <w:marRight w:val="0"/>
      <w:marTop w:val="0"/>
      <w:marBottom w:val="0"/>
      <w:divBdr>
        <w:top w:val="none" w:sz="0" w:space="0" w:color="auto"/>
        <w:left w:val="none" w:sz="0" w:space="0" w:color="auto"/>
        <w:bottom w:val="none" w:sz="0" w:space="0" w:color="auto"/>
        <w:right w:val="none" w:sz="0" w:space="0" w:color="auto"/>
      </w:divBdr>
      <w:divsChild>
        <w:div w:id="951743594">
          <w:marLeft w:val="0"/>
          <w:marRight w:val="0"/>
          <w:marTop w:val="0"/>
          <w:marBottom w:val="0"/>
          <w:divBdr>
            <w:top w:val="none" w:sz="0" w:space="0" w:color="auto"/>
            <w:left w:val="none" w:sz="0" w:space="0" w:color="auto"/>
            <w:bottom w:val="none" w:sz="0" w:space="0" w:color="auto"/>
            <w:right w:val="none" w:sz="0" w:space="0" w:color="auto"/>
          </w:divBdr>
        </w:div>
        <w:div w:id="679939240">
          <w:marLeft w:val="0"/>
          <w:marRight w:val="0"/>
          <w:marTop w:val="0"/>
          <w:marBottom w:val="0"/>
          <w:divBdr>
            <w:top w:val="none" w:sz="0" w:space="0" w:color="auto"/>
            <w:left w:val="none" w:sz="0" w:space="0" w:color="auto"/>
            <w:bottom w:val="none" w:sz="0" w:space="0" w:color="auto"/>
            <w:right w:val="none" w:sz="0" w:space="0" w:color="auto"/>
          </w:divBdr>
        </w:div>
        <w:div w:id="262958622">
          <w:marLeft w:val="0"/>
          <w:marRight w:val="0"/>
          <w:marTop w:val="0"/>
          <w:marBottom w:val="0"/>
          <w:divBdr>
            <w:top w:val="none" w:sz="0" w:space="0" w:color="auto"/>
            <w:left w:val="none" w:sz="0" w:space="0" w:color="auto"/>
            <w:bottom w:val="none" w:sz="0" w:space="0" w:color="auto"/>
            <w:right w:val="none" w:sz="0" w:space="0" w:color="auto"/>
          </w:divBdr>
        </w:div>
        <w:div w:id="1837108565">
          <w:marLeft w:val="0"/>
          <w:marRight w:val="0"/>
          <w:marTop w:val="0"/>
          <w:marBottom w:val="0"/>
          <w:divBdr>
            <w:top w:val="none" w:sz="0" w:space="0" w:color="auto"/>
            <w:left w:val="none" w:sz="0" w:space="0" w:color="auto"/>
            <w:bottom w:val="none" w:sz="0" w:space="0" w:color="auto"/>
            <w:right w:val="none" w:sz="0" w:space="0" w:color="auto"/>
          </w:divBdr>
          <w:divsChild>
            <w:div w:id="1606884086">
              <w:marLeft w:val="0"/>
              <w:marRight w:val="0"/>
              <w:marTop w:val="0"/>
              <w:marBottom w:val="0"/>
              <w:divBdr>
                <w:top w:val="none" w:sz="0" w:space="0" w:color="auto"/>
                <w:left w:val="none" w:sz="0" w:space="0" w:color="auto"/>
                <w:bottom w:val="none" w:sz="0" w:space="0" w:color="auto"/>
                <w:right w:val="none" w:sz="0" w:space="0" w:color="auto"/>
              </w:divBdr>
              <w:divsChild>
                <w:div w:id="53296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36061">
          <w:marLeft w:val="0"/>
          <w:marRight w:val="0"/>
          <w:marTop w:val="0"/>
          <w:marBottom w:val="0"/>
          <w:divBdr>
            <w:top w:val="none" w:sz="0" w:space="0" w:color="auto"/>
            <w:left w:val="none" w:sz="0" w:space="0" w:color="auto"/>
            <w:bottom w:val="none" w:sz="0" w:space="0" w:color="auto"/>
            <w:right w:val="none" w:sz="0" w:space="0" w:color="auto"/>
          </w:divBdr>
        </w:div>
      </w:divsChild>
    </w:div>
    <w:div w:id="1709447020">
      <w:bodyDiv w:val="1"/>
      <w:marLeft w:val="0"/>
      <w:marRight w:val="0"/>
      <w:marTop w:val="0"/>
      <w:marBottom w:val="0"/>
      <w:divBdr>
        <w:top w:val="none" w:sz="0" w:space="0" w:color="auto"/>
        <w:left w:val="none" w:sz="0" w:space="0" w:color="auto"/>
        <w:bottom w:val="none" w:sz="0" w:space="0" w:color="auto"/>
        <w:right w:val="none" w:sz="0" w:space="0" w:color="auto"/>
      </w:divBdr>
      <w:divsChild>
        <w:div w:id="377709601">
          <w:marLeft w:val="-75"/>
          <w:marRight w:val="-75"/>
          <w:marTop w:val="0"/>
          <w:marBottom w:val="0"/>
          <w:divBdr>
            <w:top w:val="none" w:sz="0" w:space="0" w:color="auto"/>
            <w:left w:val="none" w:sz="0" w:space="0" w:color="auto"/>
            <w:bottom w:val="none" w:sz="0" w:space="0" w:color="auto"/>
            <w:right w:val="none" w:sz="0" w:space="0" w:color="auto"/>
          </w:divBdr>
          <w:divsChild>
            <w:div w:id="166782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706527">
      <w:bodyDiv w:val="1"/>
      <w:marLeft w:val="0"/>
      <w:marRight w:val="0"/>
      <w:marTop w:val="0"/>
      <w:marBottom w:val="0"/>
      <w:divBdr>
        <w:top w:val="none" w:sz="0" w:space="0" w:color="auto"/>
        <w:left w:val="none" w:sz="0" w:space="0" w:color="auto"/>
        <w:bottom w:val="none" w:sz="0" w:space="0" w:color="auto"/>
        <w:right w:val="none" w:sz="0" w:space="0" w:color="auto"/>
      </w:divBdr>
    </w:div>
    <w:div w:id="1883133416">
      <w:bodyDiv w:val="1"/>
      <w:marLeft w:val="0"/>
      <w:marRight w:val="0"/>
      <w:marTop w:val="0"/>
      <w:marBottom w:val="0"/>
      <w:divBdr>
        <w:top w:val="none" w:sz="0" w:space="0" w:color="auto"/>
        <w:left w:val="none" w:sz="0" w:space="0" w:color="auto"/>
        <w:bottom w:val="none" w:sz="0" w:space="0" w:color="auto"/>
        <w:right w:val="none" w:sz="0" w:space="0" w:color="auto"/>
      </w:divBdr>
    </w:div>
    <w:div w:id="1958636530">
      <w:bodyDiv w:val="1"/>
      <w:marLeft w:val="0"/>
      <w:marRight w:val="0"/>
      <w:marTop w:val="0"/>
      <w:marBottom w:val="0"/>
      <w:divBdr>
        <w:top w:val="none" w:sz="0" w:space="0" w:color="auto"/>
        <w:left w:val="none" w:sz="0" w:space="0" w:color="auto"/>
        <w:bottom w:val="none" w:sz="0" w:space="0" w:color="auto"/>
        <w:right w:val="none" w:sz="0" w:space="0" w:color="auto"/>
      </w:divBdr>
    </w:div>
    <w:div w:id="2004047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4.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2.xml"/><Relationship Id="rId28" Type="http://schemas.openxmlformats.org/officeDocument/2006/relationships/footer" Target="footer3.xml"/><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093D15-3E18-4B77-A82F-FB85651521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TotalTime>
  <Pages>87</Pages>
  <Words>21243</Words>
  <Characters>121087</Characters>
  <Application>Microsoft Office Word</Application>
  <DocSecurity>0</DocSecurity>
  <Lines>1009</Lines>
  <Paragraphs>284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142046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useir</dc:creator>
  <cp:lastModifiedBy>DELL</cp:lastModifiedBy>
  <cp:revision>11</cp:revision>
  <cp:lastPrinted>2017-04-23T04:33:00Z</cp:lastPrinted>
  <dcterms:created xsi:type="dcterms:W3CDTF">2017-09-21T07:19:00Z</dcterms:created>
  <dcterms:modified xsi:type="dcterms:W3CDTF">2017-10-08T11:32:00Z</dcterms:modified>
</cp:coreProperties>
</file>