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D10" w:rsidRDefault="00137D10" w:rsidP="00F75E88">
      <w:pPr>
        <w:spacing w:after="0" w:line="240" w:lineRule="auto"/>
        <w:jc w:val="center"/>
        <w:rPr>
          <w:rFonts w:ascii="Arial" w:hAnsi="Arial" w:cs="Arial"/>
          <w:sz w:val="20"/>
          <w:szCs w:val="18"/>
        </w:rPr>
      </w:pPr>
      <w:r>
        <w:rPr>
          <w:rFonts w:ascii="Arial" w:hAnsi="Arial" w:cs="Arial"/>
          <w:noProof/>
          <w:sz w:val="20"/>
          <w:szCs w:val="18"/>
        </w:rPr>
        <w:drawing>
          <wp:anchor distT="0" distB="0" distL="114300" distR="114300" simplePos="0" relativeHeight="251658240" behindDoc="0" locked="0" layoutInCell="1" allowOverlap="1" wp14:anchorId="2632F79B" wp14:editId="0C51CA48">
            <wp:simplePos x="0" y="0"/>
            <wp:positionH relativeFrom="column">
              <wp:posOffset>1659890</wp:posOffset>
            </wp:positionH>
            <wp:positionV relativeFrom="paragraph">
              <wp:posOffset>-996950</wp:posOffset>
            </wp:positionV>
            <wp:extent cx="4639945" cy="9111615"/>
            <wp:effectExtent l="0" t="6985" r="127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4639945" cy="91116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D10" w:rsidRDefault="00137D10" w:rsidP="00F75E88">
      <w:pPr>
        <w:spacing w:after="0" w:line="240" w:lineRule="auto"/>
        <w:jc w:val="center"/>
        <w:rPr>
          <w:rFonts w:ascii="Arial" w:hAnsi="Arial" w:cs="Arial"/>
          <w:sz w:val="20"/>
          <w:szCs w:val="18"/>
        </w:rPr>
      </w:pPr>
    </w:p>
    <w:p w:rsidR="00137D10" w:rsidRDefault="00137D10" w:rsidP="00F75E88">
      <w:pPr>
        <w:spacing w:after="0" w:line="240" w:lineRule="auto"/>
        <w:jc w:val="center"/>
        <w:rPr>
          <w:rFonts w:ascii="Arial" w:hAnsi="Arial" w:cs="Arial"/>
          <w:sz w:val="20"/>
          <w:szCs w:val="18"/>
        </w:rPr>
      </w:pPr>
    </w:p>
    <w:p w:rsidR="00137D10" w:rsidRDefault="00137D10" w:rsidP="00F75E88">
      <w:pPr>
        <w:spacing w:after="0" w:line="240" w:lineRule="auto"/>
        <w:jc w:val="center"/>
        <w:rPr>
          <w:rFonts w:ascii="Arial" w:hAnsi="Arial" w:cs="Arial"/>
          <w:sz w:val="20"/>
          <w:szCs w:val="18"/>
        </w:rPr>
      </w:pPr>
    </w:p>
    <w:p w:rsidR="00137D10" w:rsidRDefault="00137D10" w:rsidP="00F75E88">
      <w:pPr>
        <w:spacing w:after="0" w:line="240" w:lineRule="auto"/>
        <w:jc w:val="center"/>
        <w:rPr>
          <w:rFonts w:ascii="Arial" w:hAnsi="Arial" w:cs="Arial"/>
          <w:sz w:val="20"/>
          <w:szCs w:val="18"/>
        </w:rPr>
      </w:pPr>
    </w:p>
    <w:p w:rsidR="00137D10" w:rsidRDefault="00137D10" w:rsidP="00F75E88">
      <w:pPr>
        <w:spacing w:after="0" w:line="240" w:lineRule="auto"/>
        <w:jc w:val="center"/>
        <w:rPr>
          <w:rFonts w:ascii="Arial" w:hAnsi="Arial" w:cs="Arial"/>
          <w:sz w:val="20"/>
          <w:szCs w:val="18"/>
        </w:rPr>
      </w:pPr>
    </w:p>
    <w:p w:rsidR="00137D10" w:rsidRDefault="00137D10" w:rsidP="00F75E88">
      <w:pPr>
        <w:spacing w:after="0" w:line="240" w:lineRule="auto"/>
        <w:jc w:val="center"/>
        <w:rPr>
          <w:rFonts w:ascii="Arial" w:hAnsi="Arial" w:cs="Arial"/>
          <w:sz w:val="20"/>
          <w:szCs w:val="18"/>
        </w:rPr>
      </w:pPr>
    </w:p>
    <w:p w:rsidR="00137D10" w:rsidRDefault="00137D10" w:rsidP="00F75E88">
      <w:pPr>
        <w:spacing w:after="0" w:line="240" w:lineRule="auto"/>
        <w:jc w:val="center"/>
        <w:rPr>
          <w:rFonts w:ascii="Arial" w:hAnsi="Arial" w:cs="Arial"/>
          <w:sz w:val="20"/>
          <w:szCs w:val="18"/>
        </w:rPr>
      </w:pPr>
    </w:p>
    <w:p w:rsidR="00137D10" w:rsidRDefault="00137D10" w:rsidP="00F75E88">
      <w:pPr>
        <w:spacing w:after="0" w:line="240" w:lineRule="auto"/>
        <w:jc w:val="center"/>
        <w:rPr>
          <w:rFonts w:ascii="Arial" w:hAnsi="Arial" w:cs="Arial"/>
          <w:sz w:val="20"/>
          <w:szCs w:val="18"/>
        </w:rPr>
      </w:pPr>
    </w:p>
    <w:p w:rsidR="00137D10" w:rsidRDefault="00137D10" w:rsidP="00F75E88">
      <w:pPr>
        <w:spacing w:after="0" w:line="240" w:lineRule="auto"/>
        <w:jc w:val="center"/>
        <w:rPr>
          <w:rFonts w:ascii="Arial" w:hAnsi="Arial" w:cs="Arial"/>
          <w:sz w:val="20"/>
          <w:szCs w:val="18"/>
        </w:rPr>
      </w:pPr>
    </w:p>
    <w:p w:rsidR="00137D10" w:rsidRDefault="00137D10" w:rsidP="00F75E88">
      <w:pPr>
        <w:spacing w:after="0" w:line="240" w:lineRule="auto"/>
        <w:jc w:val="center"/>
        <w:rPr>
          <w:rFonts w:ascii="Arial" w:hAnsi="Arial" w:cs="Arial"/>
          <w:sz w:val="20"/>
          <w:szCs w:val="18"/>
        </w:rPr>
      </w:pPr>
    </w:p>
    <w:p w:rsidR="00913442" w:rsidRDefault="00913442" w:rsidP="00F75E88">
      <w:pPr>
        <w:spacing w:after="0" w:line="240" w:lineRule="auto"/>
        <w:jc w:val="center"/>
        <w:rPr>
          <w:rFonts w:ascii="Arial" w:hAnsi="Arial" w:cs="Arial"/>
          <w:sz w:val="20"/>
          <w:szCs w:val="18"/>
        </w:rPr>
      </w:pPr>
      <w:bookmarkStart w:id="0" w:name="_GoBack"/>
      <w:bookmarkEnd w:id="0"/>
    </w:p>
    <w:p w:rsidR="007A6691" w:rsidRPr="007A6691" w:rsidRDefault="007A6691" w:rsidP="007A6691">
      <w:pPr>
        <w:jc w:val="center"/>
        <w:rPr>
          <w:rFonts w:ascii="Calibri" w:eastAsia="Calibri" w:hAnsi="Calibri" w:cs="Times New Roman"/>
          <w:b/>
          <w:sz w:val="28"/>
          <w:szCs w:val="28"/>
          <w:u w:val="single"/>
        </w:rPr>
      </w:pPr>
      <w:r w:rsidRPr="007A6691">
        <w:rPr>
          <w:rFonts w:ascii="Calibri" w:eastAsia="Calibri" w:hAnsi="Calibri" w:cs="Times New Roman"/>
          <w:b/>
          <w:sz w:val="28"/>
          <w:szCs w:val="28"/>
          <w:u w:val="single"/>
        </w:rPr>
        <w:t>Table of Contents</w:t>
      </w:r>
    </w:p>
    <w:p w:rsidR="007A6691" w:rsidRPr="007A6691" w:rsidRDefault="007A6691" w:rsidP="007A6691">
      <w:pPr>
        <w:rPr>
          <w:rFonts w:ascii="Calibri" w:eastAsia="Calibri" w:hAnsi="Calibri" w:cs="Times New Roman"/>
          <w:b/>
          <w:u w:val="single"/>
        </w:rPr>
      </w:pPr>
    </w:p>
    <w:tbl>
      <w:tblPr>
        <w:tblStyle w:val="LightShading-Accent21"/>
        <w:tblW w:w="0" w:type="auto"/>
        <w:tblInd w:w="198" w:type="dxa"/>
        <w:tblLook w:val="04A0" w:firstRow="1" w:lastRow="0" w:firstColumn="1" w:lastColumn="0" w:noHBand="0" w:noVBand="1"/>
      </w:tblPr>
      <w:tblGrid>
        <w:gridCol w:w="4556"/>
        <w:gridCol w:w="2394"/>
        <w:gridCol w:w="2394"/>
        <w:gridCol w:w="3436"/>
      </w:tblGrid>
      <w:tr w:rsidR="007A6691" w:rsidRPr="007A6691" w:rsidTr="00DC7B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shd w:val="clear" w:color="auto" w:fill="BFBFBF" w:themeFill="background1" w:themeFillShade="BF"/>
            <w:hideMark/>
          </w:tcPr>
          <w:p w:rsidR="007A6691" w:rsidRPr="004D16A8" w:rsidRDefault="007A6691" w:rsidP="007A6691">
            <w:pPr>
              <w:jc w:val="center"/>
              <w:rPr>
                <w:color w:val="auto"/>
                <w:u w:val="single"/>
              </w:rPr>
            </w:pPr>
            <w:r w:rsidRPr="004D16A8">
              <w:rPr>
                <w:color w:val="auto"/>
                <w:u w:val="single"/>
              </w:rPr>
              <w:t>ULB</w:t>
            </w:r>
          </w:p>
        </w:tc>
        <w:tc>
          <w:tcPr>
            <w:tcW w:w="2394" w:type="dxa"/>
            <w:shd w:val="clear" w:color="auto" w:fill="BFBFBF" w:themeFill="background1" w:themeFillShade="BF"/>
            <w:hideMark/>
          </w:tcPr>
          <w:p w:rsidR="007A6691" w:rsidRPr="004D16A8" w:rsidRDefault="007A6691" w:rsidP="007A6691">
            <w:pPr>
              <w:jc w:val="center"/>
              <w:cnfStyle w:val="100000000000" w:firstRow="1" w:lastRow="0" w:firstColumn="0" w:lastColumn="0" w:oddVBand="0" w:evenVBand="0" w:oddHBand="0" w:evenHBand="0" w:firstRowFirstColumn="0" w:firstRowLastColumn="0" w:lastRowFirstColumn="0" w:lastRowLastColumn="0"/>
              <w:rPr>
                <w:color w:val="auto"/>
                <w:u w:val="single"/>
              </w:rPr>
            </w:pPr>
            <w:r w:rsidRPr="004D16A8">
              <w:rPr>
                <w:color w:val="auto"/>
                <w:u w:val="single"/>
              </w:rPr>
              <w:t>Package</w:t>
            </w:r>
          </w:p>
        </w:tc>
        <w:tc>
          <w:tcPr>
            <w:tcW w:w="2394" w:type="dxa"/>
            <w:shd w:val="clear" w:color="auto" w:fill="BFBFBF" w:themeFill="background1" w:themeFillShade="BF"/>
            <w:hideMark/>
          </w:tcPr>
          <w:p w:rsidR="007A6691" w:rsidRPr="004D16A8" w:rsidRDefault="007A6691" w:rsidP="007A6691">
            <w:pPr>
              <w:jc w:val="center"/>
              <w:cnfStyle w:val="100000000000" w:firstRow="1" w:lastRow="0" w:firstColumn="0" w:lastColumn="0" w:oddVBand="0" w:evenVBand="0" w:oddHBand="0" w:evenHBand="0" w:firstRowFirstColumn="0" w:firstRowLastColumn="0" w:lastRowFirstColumn="0" w:lastRowLastColumn="0"/>
              <w:rPr>
                <w:color w:val="auto"/>
                <w:u w:val="single"/>
              </w:rPr>
            </w:pPr>
            <w:r w:rsidRPr="004D16A8">
              <w:rPr>
                <w:color w:val="auto"/>
                <w:u w:val="single"/>
              </w:rPr>
              <w:t>FY</w:t>
            </w:r>
          </w:p>
        </w:tc>
        <w:tc>
          <w:tcPr>
            <w:tcW w:w="3436" w:type="dxa"/>
            <w:shd w:val="clear" w:color="auto" w:fill="BFBFBF" w:themeFill="background1" w:themeFillShade="BF"/>
            <w:hideMark/>
          </w:tcPr>
          <w:p w:rsidR="007A6691" w:rsidRPr="004D16A8" w:rsidRDefault="007A6691" w:rsidP="007A6691">
            <w:pPr>
              <w:jc w:val="center"/>
              <w:cnfStyle w:val="100000000000" w:firstRow="1" w:lastRow="0" w:firstColumn="0" w:lastColumn="0" w:oddVBand="0" w:evenVBand="0" w:oddHBand="0" w:evenHBand="0" w:firstRowFirstColumn="0" w:firstRowLastColumn="0" w:lastRowFirstColumn="0" w:lastRowLastColumn="0"/>
              <w:rPr>
                <w:color w:val="auto"/>
                <w:u w:val="single"/>
              </w:rPr>
            </w:pPr>
            <w:r w:rsidRPr="004D16A8">
              <w:rPr>
                <w:color w:val="auto"/>
                <w:u w:val="single"/>
              </w:rPr>
              <w:t>Page No.</w:t>
            </w:r>
          </w:p>
        </w:tc>
      </w:tr>
      <w:tr w:rsidR="004D16A8" w:rsidRPr="004D16A8"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7A6691" w:rsidRPr="004D16A8" w:rsidRDefault="007A6691" w:rsidP="007A6691">
            <w:pPr>
              <w:jc w:val="center"/>
              <w:rPr>
                <w:color w:val="auto"/>
              </w:rPr>
            </w:pPr>
            <w:proofErr w:type="spellStart"/>
            <w:r w:rsidRPr="004D16A8">
              <w:rPr>
                <w:color w:val="auto"/>
              </w:rPr>
              <w:t>Bhairab</w:t>
            </w:r>
            <w:proofErr w:type="spellEnd"/>
          </w:p>
        </w:tc>
        <w:tc>
          <w:tcPr>
            <w:tcW w:w="2394"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MGSP/BHB/</w:t>
            </w:r>
          </w:p>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b/>
                <w:color w:val="auto"/>
              </w:rPr>
            </w:pPr>
            <w:r w:rsidRPr="004D16A8">
              <w:rPr>
                <w:color w:val="auto"/>
              </w:rPr>
              <w:t>2016-17/W-04</w:t>
            </w:r>
          </w:p>
        </w:tc>
        <w:tc>
          <w:tcPr>
            <w:tcW w:w="2394"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2016-2017</w:t>
            </w:r>
          </w:p>
        </w:tc>
        <w:tc>
          <w:tcPr>
            <w:tcW w:w="3436"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3</w:t>
            </w:r>
          </w:p>
        </w:tc>
      </w:tr>
      <w:tr w:rsidR="004D16A8" w:rsidRPr="004D16A8" w:rsidTr="00DC7B3A">
        <w:tc>
          <w:tcPr>
            <w:cnfStyle w:val="001000000000" w:firstRow="0" w:lastRow="0" w:firstColumn="1" w:lastColumn="0" w:oddVBand="0" w:evenVBand="0" w:oddHBand="0" w:evenHBand="0" w:firstRowFirstColumn="0" w:firstRowLastColumn="0" w:lastRowFirstColumn="0" w:lastRowLastColumn="0"/>
            <w:tcW w:w="4556" w:type="dxa"/>
            <w:tcBorders>
              <w:top w:val="nil"/>
              <w:left w:val="nil"/>
              <w:bottom w:val="nil"/>
              <w:right w:val="nil"/>
            </w:tcBorders>
            <w:hideMark/>
          </w:tcPr>
          <w:p w:rsidR="007A6691" w:rsidRPr="004D16A8" w:rsidRDefault="007A6691" w:rsidP="007A6691">
            <w:pPr>
              <w:jc w:val="center"/>
              <w:rPr>
                <w:color w:val="auto"/>
              </w:rPr>
            </w:pPr>
            <w:proofErr w:type="spellStart"/>
            <w:r w:rsidRPr="004D16A8">
              <w:rPr>
                <w:color w:val="auto"/>
              </w:rPr>
              <w:t>Chakaria</w:t>
            </w:r>
            <w:proofErr w:type="spellEnd"/>
          </w:p>
        </w:tc>
        <w:tc>
          <w:tcPr>
            <w:tcW w:w="2394"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MGSP/CHO/</w:t>
            </w:r>
          </w:p>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2017-2018/W4</w:t>
            </w:r>
          </w:p>
        </w:tc>
        <w:tc>
          <w:tcPr>
            <w:tcW w:w="2394"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2017-2018</w:t>
            </w:r>
          </w:p>
        </w:tc>
        <w:tc>
          <w:tcPr>
            <w:tcW w:w="3436"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3</w:t>
            </w:r>
          </w:p>
        </w:tc>
      </w:tr>
      <w:tr w:rsidR="004D16A8" w:rsidRPr="004D16A8" w:rsidTr="00DC7B3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7A6691" w:rsidRPr="004D16A8" w:rsidRDefault="007A6691" w:rsidP="007A6691">
            <w:pPr>
              <w:jc w:val="center"/>
              <w:rPr>
                <w:color w:val="auto"/>
              </w:rPr>
            </w:pPr>
            <w:proofErr w:type="spellStart"/>
            <w:r w:rsidRPr="004D16A8">
              <w:rPr>
                <w:color w:val="auto"/>
              </w:rPr>
              <w:t>Elenga</w:t>
            </w:r>
            <w:proofErr w:type="spellEnd"/>
          </w:p>
        </w:tc>
        <w:tc>
          <w:tcPr>
            <w:tcW w:w="2394"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MGSP/ELN/</w:t>
            </w:r>
          </w:p>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2017-2018/W-04</w:t>
            </w:r>
          </w:p>
        </w:tc>
        <w:tc>
          <w:tcPr>
            <w:tcW w:w="2394"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2017-2018</w:t>
            </w:r>
          </w:p>
        </w:tc>
        <w:tc>
          <w:tcPr>
            <w:tcW w:w="3436"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4</w:t>
            </w:r>
          </w:p>
        </w:tc>
      </w:tr>
      <w:tr w:rsidR="004D16A8" w:rsidRPr="004D16A8" w:rsidTr="00DC7B3A">
        <w:tc>
          <w:tcPr>
            <w:cnfStyle w:val="001000000000" w:firstRow="0" w:lastRow="0" w:firstColumn="1" w:lastColumn="0" w:oddVBand="0" w:evenVBand="0" w:oddHBand="0" w:evenHBand="0" w:firstRowFirstColumn="0" w:firstRowLastColumn="0" w:lastRowFirstColumn="0" w:lastRowLastColumn="0"/>
            <w:tcW w:w="4556" w:type="dxa"/>
            <w:tcBorders>
              <w:top w:val="nil"/>
              <w:left w:val="nil"/>
              <w:bottom w:val="nil"/>
              <w:right w:val="nil"/>
            </w:tcBorders>
            <w:hideMark/>
          </w:tcPr>
          <w:p w:rsidR="007A6691" w:rsidRPr="004D16A8" w:rsidRDefault="007A6691" w:rsidP="007A6691">
            <w:pPr>
              <w:jc w:val="center"/>
              <w:rPr>
                <w:color w:val="auto"/>
              </w:rPr>
            </w:pPr>
            <w:proofErr w:type="spellStart"/>
            <w:r w:rsidRPr="004D16A8">
              <w:rPr>
                <w:color w:val="auto"/>
              </w:rPr>
              <w:t>Feni</w:t>
            </w:r>
            <w:proofErr w:type="spellEnd"/>
          </w:p>
        </w:tc>
        <w:tc>
          <w:tcPr>
            <w:tcW w:w="2394"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MGSP/FNI/</w:t>
            </w:r>
          </w:p>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2017-2018/W-07</w:t>
            </w:r>
          </w:p>
        </w:tc>
        <w:tc>
          <w:tcPr>
            <w:tcW w:w="2394"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2017-2018</w:t>
            </w:r>
          </w:p>
        </w:tc>
        <w:tc>
          <w:tcPr>
            <w:tcW w:w="3436"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4</w:t>
            </w:r>
          </w:p>
        </w:tc>
      </w:tr>
      <w:tr w:rsidR="004D16A8" w:rsidRPr="004D16A8"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7A6691" w:rsidRPr="004D16A8" w:rsidRDefault="007A6691" w:rsidP="007A6691">
            <w:pPr>
              <w:jc w:val="center"/>
              <w:rPr>
                <w:color w:val="auto"/>
              </w:rPr>
            </w:pPr>
            <w:proofErr w:type="spellStart"/>
            <w:r w:rsidRPr="004D16A8">
              <w:rPr>
                <w:color w:val="auto"/>
              </w:rPr>
              <w:t>Madhabdi</w:t>
            </w:r>
            <w:proofErr w:type="spellEnd"/>
          </w:p>
        </w:tc>
        <w:tc>
          <w:tcPr>
            <w:tcW w:w="2394"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MGSP/MDI/</w:t>
            </w:r>
          </w:p>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2016-2017/W-03</w:t>
            </w:r>
          </w:p>
        </w:tc>
        <w:tc>
          <w:tcPr>
            <w:tcW w:w="2394"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2016-2017</w:t>
            </w:r>
          </w:p>
        </w:tc>
        <w:tc>
          <w:tcPr>
            <w:tcW w:w="3436"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4</w:t>
            </w:r>
          </w:p>
        </w:tc>
      </w:tr>
      <w:tr w:rsidR="004D16A8" w:rsidRPr="004D16A8" w:rsidTr="00DC7B3A">
        <w:tc>
          <w:tcPr>
            <w:cnfStyle w:val="001000000000" w:firstRow="0" w:lastRow="0" w:firstColumn="1" w:lastColumn="0" w:oddVBand="0" w:evenVBand="0" w:oddHBand="0" w:evenHBand="0" w:firstRowFirstColumn="0" w:firstRowLastColumn="0" w:lastRowFirstColumn="0" w:lastRowLastColumn="0"/>
            <w:tcW w:w="4556" w:type="dxa"/>
            <w:tcBorders>
              <w:top w:val="nil"/>
              <w:left w:val="nil"/>
              <w:bottom w:val="nil"/>
              <w:right w:val="nil"/>
            </w:tcBorders>
            <w:hideMark/>
          </w:tcPr>
          <w:p w:rsidR="007A6691" w:rsidRPr="004D16A8" w:rsidRDefault="007A6691" w:rsidP="007A6691">
            <w:pPr>
              <w:jc w:val="center"/>
              <w:rPr>
                <w:color w:val="auto"/>
              </w:rPr>
            </w:pPr>
            <w:proofErr w:type="spellStart"/>
            <w:r w:rsidRPr="004D16A8">
              <w:rPr>
                <w:color w:val="auto"/>
              </w:rPr>
              <w:t>Madhabdi</w:t>
            </w:r>
            <w:proofErr w:type="spellEnd"/>
          </w:p>
        </w:tc>
        <w:tc>
          <w:tcPr>
            <w:tcW w:w="2394"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MGSP/MDI/</w:t>
            </w:r>
          </w:p>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2017-18/W-04</w:t>
            </w:r>
          </w:p>
        </w:tc>
        <w:tc>
          <w:tcPr>
            <w:tcW w:w="2394"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2017-2018</w:t>
            </w:r>
          </w:p>
        </w:tc>
        <w:tc>
          <w:tcPr>
            <w:tcW w:w="3436"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5</w:t>
            </w:r>
          </w:p>
        </w:tc>
      </w:tr>
      <w:tr w:rsidR="004D16A8" w:rsidRPr="004D16A8"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nil"/>
            </w:tcBorders>
            <w:hideMark/>
          </w:tcPr>
          <w:p w:rsidR="00FA7941" w:rsidRDefault="007A6691" w:rsidP="007A6691">
            <w:pPr>
              <w:jc w:val="center"/>
              <w:rPr>
                <w:color w:val="auto"/>
              </w:rPr>
            </w:pPr>
            <w:proofErr w:type="spellStart"/>
            <w:r w:rsidRPr="004D16A8">
              <w:rPr>
                <w:color w:val="auto"/>
              </w:rPr>
              <w:t>Rangpur</w:t>
            </w:r>
            <w:proofErr w:type="spellEnd"/>
            <w:r w:rsidRPr="004D16A8">
              <w:rPr>
                <w:color w:val="auto"/>
              </w:rPr>
              <w:t xml:space="preserve"> City </w:t>
            </w:r>
          </w:p>
          <w:p w:rsidR="007A6691" w:rsidRPr="004D16A8" w:rsidRDefault="007A6691" w:rsidP="007A6691">
            <w:pPr>
              <w:jc w:val="center"/>
              <w:rPr>
                <w:color w:val="auto"/>
              </w:rPr>
            </w:pPr>
            <w:r w:rsidRPr="004D16A8">
              <w:rPr>
                <w:color w:val="auto"/>
              </w:rPr>
              <w:t>Corporation</w:t>
            </w:r>
          </w:p>
        </w:tc>
        <w:tc>
          <w:tcPr>
            <w:tcW w:w="2394"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MGSP/RAN/2017- 2018/ W-11</w:t>
            </w:r>
          </w:p>
        </w:tc>
        <w:tc>
          <w:tcPr>
            <w:tcW w:w="2394"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2017-2018</w:t>
            </w:r>
          </w:p>
        </w:tc>
        <w:tc>
          <w:tcPr>
            <w:tcW w:w="3436" w:type="dxa"/>
            <w:tcBorders>
              <w:top w:val="nil"/>
              <w:bottom w:val="nil"/>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6</w:t>
            </w:r>
          </w:p>
        </w:tc>
      </w:tr>
      <w:tr w:rsidR="004D16A8" w:rsidRPr="004D16A8" w:rsidTr="00DC7B3A">
        <w:tc>
          <w:tcPr>
            <w:cnfStyle w:val="001000000000" w:firstRow="0" w:lastRow="0" w:firstColumn="1" w:lastColumn="0" w:oddVBand="0" w:evenVBand="0" w:oddHBand="0" w:evenHBand="0" w:firstRowFirstColumn="0" w:firstRowLastColumn="0" w:lastRowFirstColumn="0" w:lastRowLastColumn="0"/>
            <w:tcW w:w="4556" w:type="dxa"/>
            <w:tcBorders>
              <w:top w:val="nil"/>
              <w:left w:val="nil"/>
              <w:bottom w:val="nil"/>
              <w:right w:val="nil"/>
            </w:tcBorders>
            <w:hideMark/>
          </w:tcPr>
          <w:p w:rsidR="007A6691" w:rsidRPr="004D16A8" w:rsidRDefault="007A6691" w:rsidP="007A6691">
            <w:pPr>
              <w:jc w:val="center"/>
              <w:rPr>
                <w:color w:val="auto"/>
              </w:rPr>
            </w:pPr>
            <w:proofErr w:type="spellStart"/>
            <w:r w:rsidRPr="004D16A8">
              <w:rPr>
                <w:color w:val="auto"/>
              </w:rPr>
              <w:t>Shaistagonj</w:t>
            </w:r>
            <w:proofErr w:type="spellEnd"/>
          </w:p>
        </w:tc>
        <w:tc>
          <w:tcPr>
            <w:tcW w:w="2394"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MGSP/STG/</w:t>
            </w:r>
          </w:p>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2016- 2017/W-03</w:t>
            </w:r>
          </w:p>
        </w:tc>
        <w:tc>
          <w:tcPr>
            <w:tcW w:w="2394"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color w:val="auto"/>
              </w:rPr>
            </w:pPr>
            <w:r w:rsidRPr="004D16A8">
              <w:rPr>
                <w:color w:val="auto"/>
              </w:rPr>
              <w:t>2016-2017</w:t>
            </w:r>
          </w:p>
        </w:tc>
        <w:tc>
          <w:tcPr>
            <w:tcW w:w="3436" w:type="dxa"/>
            <w:tcBorders>
              <w:top w:val="nil"/>
              <w:left w:val="nil"/>
              <w:bottom w:val="nil"/>
              <w:right w:val="nil"/>
            </w:tcBorders>
            <w:hideMark/>
          </w:tcPr>
          <w:p w:rsidR="007A6691" w:rsidRPr="004D16A8" w:rsidRDefault="007A6691" w:rsidP="007A6691">
            <w:pPr>
              <w:jc w:val="center"/>
              <w:cnfStyle w:val="000000000000" w:firstRow="0" w:lastRow="0" w:firstColumn="0" w:lastColumn="0" w:oddVBand="0" w:evenVBand="0" w:oddHBand="0" w:evenHBand="0" w:firstRowFirstColumn="0" w:firstRowLastColumn="0" w:lastRowFirstColumn="0" w:lastRowLastColumn="0"/>
              <w:rPr>
                <w:b/>
                <w:color w:val="auto"/>
              </w:rPr>
            </w:pPr>
            <w:r w:rsidRPr="004D16A8">
              <w:rPr>
                <w:b/>
                <w:color w:val="auto"/>
              </w:rPr>
              <w:t>6</w:t>
            </w:r>
          </w:p>
        </w:tc>
      </w:tr>
      <w:tr w:rsidR="004D16A8" w:rsidRPr="004D16A8" w:rsidTr="00DC7B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56" w:type="dxa"/>
            <w:tcBorders>
              <w:top w:val="nil"/>
              <w:bottom w:val="single" w:sz="8" w:space="0" w:color="C0504D" w:themeColor="accent2"/>
            </w:tcBorders>
            <w:hideMark/>
          </w:tcPr>
          <w:p w:rsidR="007A6691" w:rsidRPr="004D16A8" w:rsidRDefault="007A6691" w:rsidP="007A6691">
            <w:pPr>
              <w:jc w:val="center"/>
              <w:rPr>
                <w:color w:val="auto"/>
              </w:rPr>
            </w:pPr>
            <w:proofErr w:type="spellStart"/>
            <w:r w:rsidRPr="004D16A8">
              <w:rPr>
                <w:color w:val="auto"/>
              </w:rPr>
              <w:t>Sylhet</w:t>
            </w:r>
            <w:proofErr w:type="spellEnd"/>
            <w:r w:rsidRPr="004D16A8">
              <w:rPr>
                <w:color w:val="auto"/>
              </w:rPr>
              <w:t xml:space="preserve"> City </w:t>
            </w:r>
          </w:p>
          <w:p w:rsidR="007A6691" w:rsidRPr="004D16A8" w:rsidRDefault="007A6691" w:rsidP="007A6691">
            <w:pPr>
              <w:jc w:val="center"/>
              <w:rPr>
                <w:color w:val="auto"/>
              </w:rPr>
            </w:pPr>
            <w:r w:rsidRPr="004D16A8">
              <w:rPr>
                <w:color w:val="auto"/>
              </w:rPr>
              <w:t>Corporation</w:t>
            </w:r>
          </w:p>
        </w:tc>
        <w:tc>
          <w:tcPr>
            <w:tcW w:w="2394" w:type="dxa"/>
            <w:tcBorders>
              <w:top w:val="nil"/>
              <w:bottom w:val="single" w:sz="8" w:space="0" w:color="C0504D" w:themeColor="accent2"/>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MGSP/SCC/</w:t>
            </w:r>
          </w:p>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2016-2017/W-05</w:t>
            </w:r>
          </w:p>
        </w:tc>
        <w:tc>
          <w:tcPr>
            <w:tcW w:w="2394" w:type="dxa"/>
            <w:tcBorders>
              <w:top w:val="nil"/>
              <w:bottom w:val="single" w:sz="8" w:space="0" w:color="C0504D" w:themeColor="accent2"/>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color w:val="auto"/>
              </w:rPr>
            </w:pPr>
            <w:r w:rsidRPr="004D16A8">
              <w:rPr>
                <w:color w:val="auto"/>
              </w:rPr>
              <w:t>2016-2017</w:t>
            </w:r>
          </w:p>
        </w:tc>
        <w:tc>
          <w:tcPr>
            <w:tcW w:w="3436" w:type="dxa"/>
            <w:tcBorders>
              <w:top w:val="nil"/>
              <w:bottom w:val="single" w:sz="8" w:space="0" w:color="C0504D" w:themeColor="accent2"/>
            </w:tcBorders>
            <w:hideMark/>
          </w:tcPr>
          <w:p w:rsidR="007A6691" w:rsidRPr="004D16A8" w:rsidRDefault="007A6691" w:rsidP="007A6691">
            <w:pPr>
              <w:jc w:val="center"/>
              <w:cnfStyle w:val="000000100000" w:firstRow="0" w:lastRow="0" w:firstColumn="0" w:lastColumn="0" w:oddVBand="0" w:evenVBand="0" w:oddHBand="1" w:evenHBand="0" w:firstRowFirstColumn="0" w:firstRowLastColumn="0" w:lastRowFirstColumn="0" w:lastRowLastColumn="0"/>
              <w:rPr>
                <w:b/>
                <w:color w:val="auto"/>
              </w:rPr>
            </w:pPr>
            <w:r w:rsidRPr="004D16A8">
              <w:rPr>
                <w:b/>
                <w:color w:val="auto"/>
              </w:rPr>
              <w:t>7</w:t>
            </w:r>
          </w:p>
        </w:tc>
      </w:tr>
    </w:tbl>
    <w:p w:rsidR="007A6691" w:rsidRPr="007A6691" w:rsidRDefault="007A6691" w:rsidP="007A6691">
      <w:pPr>
        <w:jc w:val="center"/>
        <w:rPr>
          <w:rFonts w:ascii="Calibri" w:eastAsia="Calibri" w:hAnsi="Calibri" w:cs="Times New Roman"/>
        </w:rPr>
      </w:pPr>
    </w:p>
    <w:p w:rsidR="009136A0" w:rsidRDefault="009136A0" w:rsidP="00F75E88">
      <w:pPr>
        <w:spacing w:after="0" w:line="240" w:lineRule="auto"/>
        <w:jc w:val="center"/>
        <w:rPr>
          <w:rFonts w:ascii="Arial" w:hAnsi="Arial" w:cs="Arial"/>
          <w:sz w:val="20"/>
          <w:szCs w:val="18"/>
        </w:rPr>
      </w:pPr>
    </w:p>
    <w:p w:rsidR="009136A0" w:rsidRDefault="009136A0" w:rsidP="00F75E88">
      <w:pPr>
        <w:spacing w:after="0" w:line="240" w:lineRule="auto"/>
        <w:jc w:val="center"/>
        <w:rPr>
          <w:rFonts w:ascii="Arial" w:hAnsi="Arial" w:cs="Arial"/>
          <w:sz w:val="20"/>
          <w:szCs w:val="18"/>
        </w:rPr>
      </w:pPr>
    </w:p>
    <w:p w:rsidR="009136A0" w:rsidRDefault="009136A0" w:rsidP="00F75E88">
      <w:pPr>
        <w:spacing w:after="0" w:line="240" w:lineRule="auto"/>
        <w:jc w:val="center"/>
        <w:rPr>
          <w:rFonts w:ascii="Arial" w:hAnsi="Arial" w:cs="Arial"/>
          <w:sz w:val="20"/>
          <w:szCs w:val="18"/>
        </w:rPr>
      </w:pPr>
    </w:p>
    <w:p w:rsidR="009136A0" w:rsidRDefault="009136A0" w:rsidP="00F75E88">
      <w:pPr>
        <w:spacing w:after="0" w:line="240" w:lineRule="auto"/>
        <w:jc w:val="center"/>
        <w:rPr>
          <w:rFonts w:ascii="Arial" w:hAnsi="Arial" w:cs="Arial"/>
          <w:sz w:val="20"/>
          <w:szCs w:val="18"/>
        </w:rPr>
      </w:pPr>
    </w:p>
    <w:p w:rsidR="009136A0" w:rsidRDefault="009136A0" w:rsidP="00F75E88">
      <w:pPr>
        <w:spacing w:after="0" w:line="240" w:lineRule="auto"/>
        <w:jc w:val="center"/>
        <w:rPr>
          <w:rFonts w:ascii="Arial" w:hAnsi="Arial" w:cs="Arial"/>
          <w:sz w:val="20"/>
          <w:szCs w:val="18"/>
        </w:rPr>
      </w:pPr>
    </w:p>
    <w:p w:rsidR="009136A0" w:rsidRDefault="009136A0" w:rsidP="00F75E88">
      <w:pPr>
        <w:spacing w:after="0" w:line="240" w:lineRule="auto"/>
        <w:jc w:val="center"/>
        <w:rPr>
          <w:rFonts w:ascii="Arial" w:hAnsi="Arial" w:cs="Arial"/>
          <w:sz w:val="20"/>
          <w:szCs w:val="18"/>
        </w:rPr>
      </w:pPr>
    </w:p>
    <w:p w:rsidR="009136A0" w:rsidRDefault="009136A0" w:rsidP="00F75E88">
      <w:pPr>
        <w:spacing w:after="0" w:line="240" w:lineRule="auto"/>
        <w:jc w:val="center"/>
        <w:rPr>
          <w:rFonts w:ascii="Arial" w:hAnsi="Arial" w:cs="Arial"/>
          <w:sz w:val="20"/>
          <w:szCs w:val="18"/>
        </w:rPr>
      </w:pPr>
    </w:p>
    <w:p w:rsidR="009136A0" w:rsidRDefault="009136A0" w:rsidP="00F75E88">
      <w:pPr>
        <w:spacing w:after="0" w:line="240" w:lineRule="auto"/>
        <w:jc w:val="center"/>
        <w:rPr>
          <w:rFonts w:ascii="Arial" w:hAnsi="Arial" w:cs="Arial"/>
          <w:sz w:val="20"/>
          <w:szCs w:val="18"/>
        </w:rPr>
      </w:pPr>
    </w:p>
    <w:p w:rsidR="002C0869" w:rsidRDefault="002C0869" w:rsidP="002C0869">
      <w:pPr>
        <w:spacing w:after="0" w:line="240" w:lineRule="auto"/>
        <w:rPr>
          <w:rFonts w:ascii="Arial" w:hAnsi="Arial" w:cs="Arial"/>
          <w:sz w:val="20"/>
          <w:szCs w:val="18"/>
        </w:rPr>
      </w:pPr>
    </w:p>
    <w:p w:rsidR="00913442" w:rsidRDefault="00913442" w:rsidP="00F75E88">
      <w:pPr>
        <w:spacing w:after="0" w:line="240" w:lineRule="auto"/>
        <w:jc w:val="center"/>
        <w:rPr>
          <w:rFonts w:ascii="Arial" w:hAnsi="Arial" w:cs="Arial"/>
          <w:sz w:val="20"/>
          <w:szCs w:val="18"/>
        </w:rPr>
      </w:pPr>
    </w:p>
    <w:p w:rsidR="007A6691" w:rsidRDefault="007A6691" w:rsidP="00F75E88">
      <w:pPr>
        <w:spacing w:after="0" w:line="240" w:lineRule="auto"/>
        <w:jc w:val="center"/>
        <w:rPr>
          <w:rFonts w:ascii="Arial" w:hAnsi="Arial" w:cs="Arial"/>
          <w:b/>
          <w:sz w:val="20"/>
          <w:szCs w:val="18"/>
        </w:rPr>
      </w:pPr>
    </w:p>
    <w:p w:rsidR="00F75E88" w:rsidRPr="002C0869" w:rsidRDefault="00F75E88" w:rsidP="00F75E88">
      <w:pPr>
        <w:spacing w:after="0" w:line="240" w:lineRule="auto"/>
        <w:jc w:val="center"/>
        <w:rPr>
          <w:rFonts w:ascii="Arial" w:hAnsi="Arial" w:cs="Arial"/>
          <w:b/>
          <w:sz w:val="20"/>
          <w:szCs w:val="18"/>
        </w:rPr>
      </w:pPr>
      <w:r w:rsidRPr="002C0869">
        <w:rPr>
          <w:rFonts w:ascii="Arial" w:hAnsi="Arial" w:cs="Arial"/>
          <w:b/>
          <w:sz w:val="20"/>
          <w:szCs w:val="18"/>
        </w:rPr>
        <w:t>Local Government Engineering Department</w:t>
      </w:r>
    </w:p>
    <w:p w:rsidR="00640F78" w:rsidRPr="00523269" w:rsidRDefault="00F75E88" w:rsidP="00F75E88">
      <w:pPr>
        <w:spacing w:after="0" w:line="240" w:lineRule="auto"/>
        <w:jc w:val="center"/>
        <w:rPr>
          <w:rFonts w:ascii="Arial" w:hAnsi="Arial" w:cs="Arial"/>
          <w:sz w:val="20"/>
          <w:szCs w:val="18"/>
        </w:rPr>
      </w:pPr>
      <w:r w:rsidRPr="00523269">
        <w:rPr>
          <w:rFonts w:ascii="Arial" w:hAnsi="Arial" w:cs="Arial"/>
          <w:sz w:val="20"/>
          <w:szCs w:val="18"/>
        </w:rPr>
        <w:t>Municipal Governance and Services Project</w:t>
      </w:r>
    </w:p>
    <w:p w:rsidR="00FB4304" w:rsidRPr="00531E28" w:rsidRDefault="00FB4304" w:rsidP="00F75E88">
      <w:pPr>
        <w:spacing w:after="0" w:line="240" w:lineRule="auto"/>
        <w:jc w:val="center"/>
        <w:rPr>
          <w:rFonts w:ascii="Arial" w:hAnsi="Arial" w:cs="Arial"/>
          <w:sz w:val="18"/>
          <w:szCs w:val="18"/>
          <w:u w:val="single"/>
        </w:rPr>
      </w:pPr>
    </w:p>
    <w:p w:rsidR="00531E28" w:rsidRPr="0088112D" w:rsidRDefault="00531E28" w:rsidP="00F75E88">
      <w:pPr>
        <w:spacing w:after="0" w:line="240" w:lineRule="auto"/>
        <w:jc w:val="center"/>
        <w:rPr>
          <w:rFonts w:ascii="Arial" w:hAnsi="Arial" w:cs="Arial"/>
          <w:sz w:val="18"/>
          <w:szCs w:val="18"/>
          <w:u w:val="single"/>
        </w:rPr>
      </w:pPr>
      <w:r w:rsidRPr="0088112D">
        <w:rPr>
          <w:rFonts w:ascii="Arial" w:hAnsi="Arial" w:cs="Arial"/>
          <w:sz w:val="18"/>
          <w:szCs w:val="18"/>
          <w:u w:val="single"/>
        </w:rPr>
        <w:t xml:space="preserve">Review Comments on </w:t>
      </w:r>
      <w:r w:rsidR="00FB4304" w:rsidRPr="0088112D">
        <w:rPr>
          <w:rFonts w:ascii="Arial" w:hAnsi="Arial" w:cs="Arial"/>
          <w:sz w:val="18"/>
          <w:szCs w:val="18"/>
          <w:u w:val="single"/>
        </w:rPr>
        <w:t xml:space="preserve">Social Management Plan </w:t>
      </w:r>
      <w:r w:rsidRPr="0088112D">
        <w:rPr>
          <w:rFonts w:ascii="Arial" w:hAnsi="Arial" w:cs="Arial"/>
          <w:sz w:val="18"/>
          <w:szCs w:val="18"/>
          <w:u w:val="single"/>
        </w:rPr>
        <w:t xml:space="preserve">(SMP) of Subprojects taken under MGSP </w:t>
      </w:r>
    </w:p>
    <w:p w:rsidR="00FB4304" w:rsidRPr="0088112D" w:rsidRDefault="005D7736" w:rsidP="00F75E88">
      <w:pPr>
        <w:spacing w:after="0" w:line="240" w:lineRule="auto"/>
        <w:jc w:val="center"/>
        <w:rPr>
          <w:rFonts w:ascii="Arial" w:hAnsi="Arial" w:cs="Arial"/>
          <w:sz w:val="18"/>
          <w:szCs w:val="18"/>
          <w:u w:val="single"/>
        </w:rPr>
      </w:pPr>
      <w:proofErr w:type="gramStart"/>
      <w:r w:rsidRPr="0088112D">
        <w:rPr>
          <w:rFonts w:ascii="Arial" w:hAnsi="Arial" w:cs="Arial"/>
          <w:sz w:val="18"/>
          <w:szCs w:val="18"/>
          <w:u w:val="single"/>
        </w:rPr>
        <w:t>for</w:t>
      </w:r>
      <w:proofErr w:type="gramEnd"/>
      <w:r w:rsidRPr="0088112D">
        <w:rPr>
          <w:rFonts w:ascii="Arial" w:hAnsi="Arial" w:cs="Arial"/>
          <w:sz w:val="18"/>
          <w:szCs w:val="18"/>
          <w:u w:val="single"/>
        </w:rPr>
        <w:t xml:space="preserve"> the FY 201</w:t>
      </w:r>
      <w:r w:rsidR="00A118CA">
        <w:rPr>
          <w:rFonts w:ascii="Arial" w:hAnsi="Arial" w:cs="Arial"/>
          <w:sz w:val="18"/>
          <w:szCs w:val="18"/>
          <w:u w:val="single"/>
        </w:rPr>
        <w:t>6</w:t>
      </w:r>
      <w:r w:rsidRPr="0088112D">
        <w:rPr>
          <w:rFonts w:ascii="Arial" w:hAnsi="Arial" w:cs="Arial"/>
          <w:sz w:val="18"/>
          <w:szCs w:val="18"/>
          <w:u w:val="single"/>
        </w:rPr>
        <w:t>-1</w:t>
      </w:r>
      <w:r w:rsidR="00A118CA">
        <w:rPr>
          <w:rFonts w:ascii="Arial" w:hAnsi="Arial" w:cs="Arial"/>
          <w:sz w:val="18"/>
          <w:szCs w:val="18"/>
          <w:u w:val="single"/>
        </w:rPr>
        <w:t>7</w:t>
      </w:r>
      <w:r w:rsidRPr="0088112D">
        <w:rPr>
          <w:rFonts w:ascii="Arial" w:hAnsi="Arial" w:cs="Arial"/>
          <w:sz w:val="18"/>
          <w:szCs w:val="18"/>
          <w:u w:val="single"/>
        </w:rPr>
        <w:t xml:space="preserve"> &amp; 2</w:t>
      </w:r>
      <w:r w:rsidR="00531E28" w:rsidRPr="0088112D">
        <w:rPr>
          <w:rFonts w:ascii="Arial" w:hAnsi="Arial" w:cs="Arial"/>
          <w:sz w:val="18"/>
          <w:szCs w:val="18"/>
          <w:u w:val="single"/>
        </w:rPr>
        <w:t>0</w:t>
      </w:r>
      <w:r w:rsidRPr="0088112D">
        <w:rPr>
          <w:rFonts w:ascii="Arial" w:hAnsi="Arial" w:cs="Arial"/>
          <w:sz w:val="18"/>
          <w:szCs w:val="18"/>
          <w:u w:val="single"/>
        </w:rPr>
        <w:t>1</w:t>
      </w:r>
      <w:r w:rsidR="00A118CA">
        <w:rPr>
          <w:rFonts w:ascii="Arial" w:hAnsi="Arial" w:cs="Arial"/>
          <w:sz w:val="18"/>
          <w:szCs w:val="18"/>
          <w:u w:val="single"/>
        </w:rPr>
        <w:t>7</w:t>
      </w:r>
      <w:r w:rsidR="00531E28" w:rsidRPr="0088112D">
        <w:rPr>
          <w:rFonts w:ascii="Arial" w:hAnsi="Arial" w:cs="Arial"/>
          <w:sz w:val="18"/>
          <w:szCs w:val="18"/>
          <w:u w:val="single"/>
        </w:rPr>
        <w:t>-201</w:t>
      </w:r>
      <w:r w:rsidR="00A118CA">
        <w:rPr>
          <w:rFonts w:ascii="Arial" w:hAnsi="Arial" w:cs="Arial"/>
          <w:sz w:val="18"/>
          <w:szCs w:val="18"/>
          <w:u w:val="single"/>
        </w:rPr>
        <w:t>8</w:t>
      </w:r>
    </w:p>
    <w:p w:rsidR="00F75E88" w:rsidRPr="0088112D" w:rsidRDefault="00F75E88" w:rsidP="00F75E88">
      <w:pPr>
        <w:spacing w:after="0" w:line="240" w:lineRule="auto"/>
        <w:jc w:val="center"/>
        <w:rPr>
          <w:rFonts w:ascii="Arial" w:hAnsi="Arial" w:cs="Arial"/>
          <w:sz w:val="18"/>
          <w:szCs w:val="18"/>
          <w:u w:val="single"/>
        </w:rPr>
      </w:pPr>
    </w:p>
    <w:tbl>
      <w:tblPr>
        <w:tblStyle w:val="TableGrid"/>
        <w:tblW w:w="14940" w:type="dxa"/>
        <w:tblInd w:w="-882" w:type="dxa"/>
        <w:tblLayout w:type="fixed"/>
        <w:tblLook w:val="04A0" w:firstRow="1" w:lastRow="0" w:firstColumn="1" w:lastColumn="0" w:noHBand="0" w:noVBand="1"/>
      </w:tblPr>
      <w:tblGrid>
        <w:gridCol w:w="1440"/>
        <w:gridCol w:w="4320"/>
        <w:gridCol w:w="2070"/>
        <w:gridCol w:w="7110"/>
      </w:tblGrid>
      <w:tr w:rsidR="008F0BF1" w:rsidRPr="00531E28" w:rsidTr="005141F7">
        <w:tc>
          <w:tcPr>
            <w:tcW w:w="1440" w:type="dxa"/>
            <w:shd w:val="clear" w:color="auto" w:fill="BFBFBF" w:themeFill="background1" w:themeFillShade="BF"/>
          </w:tcPr>
          <w:p w:rsidR="00F75E88" w:rsidRPr="00531E28" w:rsidRDefault="00157CF5" w:rsidP="00F75E88">
            <w:pPr>
              <w:jc w:val="center"/>
              <w:rPr>
                <w:rFonts w:ascii="Arial" w:hAnsi="Arial" w:cs="Arial"/>
                <w:b/>
                <w:sz w:val="18"/>
                <w:szCs w:val="18"/>
              </w:rPr>
            </w:pPr>
            <w:r w:rsidRPr="00531E28">
              <w:rPr>
                <w:rFonts w:ascii="Arial" w:hAnsi="Arial" w:cs="Arial"/>
                <w:b/>
                <w:sz w:val="18"/>
                <w:szCs w:val="18"/>
              </w:rPr>
              <w:t xml:space="preserve">Name of </w:t>
            </w:r>
            <w:r w:rsidR="00F75E88" w:rsidRPr="00531E28">
              <w:rPr>
                <w:rFonts w:ascii="Arial" w:hAnsi="Arial" w:cs="Arial"/>
                <w:b/>
                <w:sz w:val="18"/>
                <w:szCs w:val="18"/>
              </w:rPr>
              <w:t>ULB</w:t>
            </w:r>
          </w:p>
        </w:tc>
        <w:tc>
          <w:tcPr>
            <w:tcW w:w="4320" w:type="dxa"/>
            <w:shd w:val="clear" w:color="auto" w:fill="BFBFBF" w:themeFill="background1" w:themeFillShade="BF"/>
          </w:tcPr>
          <w:p w:rsidR="00F75E88" w:rsidRPr="00531E28" w:rsidRDefault="00F75E88" w:rsidP="00F75E88">
            <w:pPr>
              <w:jc w:val="center"/>
              <w:rPr>
                <w:rFonts w:ascii="Arial" w:hAnsi="Arial" w:cs="Arial"/>
                <w:b/>
                <w:sz w:val="18"/>
                <w:szCs w:val="18"/>
              </w:rPr>
            </w:pPr>
            <w:r w:rsidRPr="00531E28">
              <w:rPr>
                <w:rFonts w:ascii="Arial" w:hAnsi="Arial" w:cs="Arial"/>
                <w:b/>
                <w:sz w:val="18"/>
                <w:szCs w:val="18"/>
              </w:rPr>
              <w:t>Package Title</w:t>
            </w:r>
          </w:p>
        </w:tc>
        <w:tc>
          <w:tcPr>
            <w:tcW w:w="2070" w:type="dxa"/>
            <w:shd w:val="clear" w:color="auto" w:fill="BFBFBF" w:themeFill="background1" w:themeFillShade="BF"/>
          </w:tcPr>
          <w:p w:rsidR="00F75E88" w:rsidRPr="00531E28" w:rsidRDefault="00F75E88" w:rsidP="00F75E88">
            <w:pPr>
              <w:jc w:val="center"/>
              <w:rPr>
                <w:rFonts w:ascii="Arial" w:hAnsi="Arial" w:cs="Arial"/>
                <w:b/>
                <w:sz w:val="18"/>
                <w:szCs w:val="18"/>
              </w:rPr>
            </w:pPr>
            <w:r w:rsidRPr="00531E28">
              <w:rPr>
                <w:rFonts w:ascii="Arial" w:hAnsi="Arial" w:cs="Arial"/>
                <w:b/>
                <w:sz w:val="18"/>
                <w:szCs w:val="18"/>
              </w:rPr>
              <w:t>Package Number</w:t>
            </w:r>
          </w:p>
        </w:tc>
        <w:tc>
          <w:tcPr>
            <w:tcW w:w="7110" w:type="dxa"/>
            <w:shd w:val="clear" w:color="auto" w:fill="BFBFBF" w:themeFill="background1" w:themeFillShade="BF"/>
          </w:tcPr>
          <w:p w:rsidR="00F75E88" w:rsidRPr="00531E28" w:rsidRDefault="00531E28" w:rsidP="00531E28">
            <w:pPr>
              <w:jc w:val="center"/>
              <w:rPr>
                <w:rFonts w:ascii="Arial" w:hAnsi="Arial" w:cs="Arial"/>
                <w:b/>
                <w:sz w:val="18"/>
                <w:szCs w:val="18"/>
              </w:rPr>
            </w:pPr>
            <w:r w:rsidRPr="00531E28">
              <w:rPr>
                <w:rFonts w:ascii="Arial" w:hAnsi="Arial" w:cs="Arial"/>
                <w:b/>
                <w:sz w:val="18"/>
                <w:szCs w:val="18"/>
              </w:rPr>
              <w:t xml:space="preserve">Review comments on </w:t>
            </w:r>
            <w:r w:rsidR="00F75E88" w:rsidRPr="00531E28">
              <w:rPr>
                <w:rFonts w:ascii="Arial" w:hAnsi="Arial" w:cs="Arial"/>
                <w:b/>
                <w:sz w:val="18"/>
                <w:szCs w:val="18"/>
              </w:rPr>
              <w:t xml:space="preserve">Social Management Plan </w:t>
            </w:r>
          </w:p>
        </w:tc>
      </w:tr>
      <w:tr w:rsidR="005141F7" w:rsidRPr="00531E28" w:rsidTr="005141F7">
        <w:tc>
          <w:tcPr>
            <w:tcW w:w="1440" w:type="dxa"/>
            <w:shd w:val="clear" w:color="auto" w:fill="auto"/>
          </w:tcPr>
          <w:p w:rsidR="005141F7" w:rsidRPr="00531E28" w:rsidRDefault="005141F7" w:rsidP="00F75E88">
            <w:pPr>
              <w:jc w:val="center"/>
              <w:rPr>
                <w:rFonts w:ascii="Arial" w:hAnsi="Arial" w:cs="Arial"/>
                <w:b/>
                <w:sz w:val="18"/>
                <w:szCs w:val="18"/>
              </w:rPr>
            </w:pPr>
            <w:proofErr w:type="spellStart"/>
            <w:r>
              <w:rPr>
                <w:rFonts w:ascii="Arial" w:hAnsi="Arial" w:cs="Arial"/>
                <w:b/>
                <w:sz w:val="18"/>
                <w:szCs w:val="18"/>
              </w:rPr>
              <w:t>Bhairab</w:t>
            </w:r>
            <w:proofErr w:type="spellEnd"/>
          </w:p>
        </w:tc>
        <w:tc>
          <w:tcPr>
            <w:tcW w:w="4320" w:type="dxa"/>
            <w:shd w:val="clear" w:color="auto" w:fill="auto"/>
          </w:tcPr>
          <w:p w:rsidR="005141F7" w:rsidRDefault="005141F7" w:rsidP="005141F7">
            <w:pPr>
              <w:jc w:val="both"/>
              <w:rPr>
                <w:rFonts w:ascii="Arial" w:hAnsi="Arial" w:cs="Arial"/>
                <w:sz w:val="18"/>
                <w:szCs w:val="18"/>
              </w:rPr>
            </w:pPr>
          </w:p>
          <w:p w:rsidR="005141F7" w:rsidRPr="005141F7" w:rsidRDefault="005141F7" w:rsidP="005141F7">
            <w:pPr>
              <w:jc w:val="both"/>
              <w:rPr>
                <w:rFonts w:ascii="Arial" w:hAnsi="Arial" w:cs="Arial"/>
                <w:sz w:val="18"/>
                <w:szCs w:val="18"/>
              </w:rPr>
            </w:pPr>
            <w:r w:rsidRPr="005141F7">
              <w:rPr>
                <w:rFonts w:ascii="Arial" w:hAnsi="Arial" w:cs="Arial"/>
                <w:sz w:val="18"/>
                <w:szCs w:val="18"/>
              </w:rPr>
              <w:t xml:space="preserve">Construction of RCC Road, drain with Footpath and Street Lights in </w:t>
            </w:r>
            <w:proofErr w:type="spellStart"/>
            <w:r w:rsidRPr="005141F7">
              <w:rPr>
                <w:rFonts w:ascii="Arial" w:hAnsi="Arial" w:cs="Arial"/>
                <w:sz w:val="18"/>
                <w:szCs w:val="18"/>
              </w:rPr>
              <w:t>Bhariab</w:t>
            </w:r>
            <w:proofErr w:type="spellEnd"/>
            <w:r w:rsidRPr="005141F7">
              <w:rPr>
                <w:rFonts w:ascii="Arial" w:hAnsi="Arial" w:cs="Arial"/>
                <w:sz w:val="18"/>
                <w:szCs w:val="18"/>
              </w:rPr>
              <w:t xml:space="preserve"> </w:t>
            </w:r>
            <w:proofErr w:type="spellStart"/>
            <w:r w:rsidRPr="005141F7">
              <w:rPr>
                <w:rFonts w:ascii="Arial" w:hAnsi="Arial" w:cs="Arial"/>
                <w:sz w:val="18"/>
                <w:szCs w:val="18"/>
              </w:rPr>
              <w:t>Pourasova</w:t>
            </w:r>
            <w:proofErr w:type="spellEnd"/>
          </w:p>
          <w:p w:rsidR="005141F7" w:rsidRPr="005141F7" w:rsidRDefault="005141F7" w:rsidP="005141F7">
            <w:pPr>
              <w:jc w:val="both"/>
              <w:rPr>
                <w:rFonts w:ascii="Arial" w:hAnsi="Arial" w:cs="Arial"/>
                <w:sz w:val="18"/>
                <w:szCs w:val="18"/>
              </w:rPr>
            </w:pPr>
            <w:r w:rsidRPr="005141F7">
              <w:rPr>
                <w:rFonts w:ascii="Arial" w:hAnsi="Arial" w:cs="Arial"/>
                <w:sz w:val="18"/>
                <w:szCs w:val="18"/>
              </w:rPr>
              <w:t xml:space="preserve">a). Rehabilitation of the </w:t>
            </w:r>
            <w:proofErr w:type="spellStart"/>
            <w:r w:rsidRPr="005141F7">
              <w:rPr>
                <w:rFonts w:ascii="Arial" w:hAnsi="Arial" w:cs="Arial"/>
                <w:sz w:val="18"/>
                <w:szCs w:val="18"/>
              </w:rPr>
              <w:t>Chandibar</w:t>
            </w:r>
            <w:proofErr w:type="spellEnd"/>
            <w:r w:rsidRPr="005141F7">
              <w:rPr>
                <w:rFonts w:ascii="Arial" w:hAnsi="Arial" w:cs="Arial"/>
                <w:sz w:val="18"/>
                <w:szCs w:val="18"/>
              </w:rPr>
              <w:t xml:space="preserve"> Main Road including Link Connecting Road with the </w:t>
            </w:r>
            <w:proofErr w:type="spellStart"/>
            <w:r w:rsidRPr="005141F7">
              <w:rPr>
                <w:rFonts w:ascii="Arial" w:hAnsi="Arial" w:cs="Arial"/>
                <w:sz w:val="18"/>
                <w:szCs w:val="18"/>
              </w:rPr>
              <w:t>Bhairab-Kishoreganj</w:t>
            </w:r>
            <w:proofErr w:type="spellEnd"/>
            <w:r w:rsidRPr="005141F7">
              <w:rPr>
                <w:rFonts w:ascii="Arial" w:hAnsi="Arial" w:cs="Arial"/>
                <w:sz w:val="18"/>
                <w:szCs w:val="18"/>
              </w:rPr>
              <w:t xml:space="preserve"> Highway Road (CIP-5) under </w:t>
            </w:r>
            <w:proofErr w:type="spellStart"/>
            <w:r w:rsidRPr="005141F7">
              <w:rPr>
                <w:rFonts w:ascii="Arial" w:hAnsi="Arial" w:cs="Arial"/>
                <w:sz w:val="18"/>
                <w:szCs w:val="18"/>
              </w:rPr>
              <w:t>Bhairab</w:t>
            </w:r>
            <w:proofErr w:type="spellEnd"/>
            <w:r w:rsidRPr="005141F7">
              <w:rPr>
                <w:rFonts w:ascii="Arial" w:hAnsi="Arial" w:cs="Arial"/>
                <w:sz w:val="18"/>
                <w:szCs w:val="18"/>
              </w:rPr>
              <w:t xml:space="preserve"> </w:t>
            </w:r>
            <w:proofErr w:type="spellStart"/>
            <w:r w:rsidRPr="005141F7">
              <w:rPr>
                <w:rFonts w:ascii="Arial" w:hAnsi="Arial" w:cs="Arial"/>
                <w:sz w:val="18"/>
                <w:szCs w:val="18"/>
              </w:rPr>
              <w:t>Pourashava</w:t>
            </w:r>
            <w:proofErr w:type="spellEnd"/>
            <w:r w:rsidRPr="005141F7">
              <w:rPr>
                <w:rFonts w:ascii="Arial" w:hAnsi="Arial" w:cs="Arial"/>
                <w:sz w:val="18"/>
                <w:szCs w:val="18"/>
              </w:rPr>
              <w:t xml:space="preserve"> in </w:t>
            </w:r>
            <w:proofErr w:type="spellStart"/>
            <w:r w:rsidRPr="005141F7">
              <w:rPr>
                <w:rFonts w:ascii="Arial" w:hAnsi="Arial" w:cs="Arial"/>
                <w:sz w:val="18"/>
                <w:szCs w:val="18"/>
              </w:rPr>
              <w:t>Kishoreganj</w:t>
            </w:r>
            <w:proofErr w:type="spellEnd"/>
            <w:r w:rsidRPr="005141F7">
              <w:rPr>
                <w:rFonts w:ascii="Arial" w:hAnsi="Arial" w:cs="Arial"/>
                <w:sz w:val="18"/>
                <w:szCs w:val="18"/>
              </w:rPr>
              <w:t>.</w:t>
            </w:r>
          </w:p>
          <w:p w:rsidR="005141F7" w:rsidRPr="005141F7" w:rsidRDefault="005141F7" w:rsidP="005141F7">
            <w:pPr>
              <w:jc w:val="both"/>
              <w:rPr>
                <w:rFonts w:ascii="Arial" w:hAnsi="Arial" w:cs="Arial"/>
                <w:sz w:val="18"/>
                <w:szCs w:val="18"/>
              </w:rPr>
            </w:pPr>
            <w:r w:rsidRPr="005141F7">
              <w:rPr>
                <w:rFonts w:ascii="Arial" w:hAnsi="Arial" w:cs="Arial"/>
                <w:sz w:val="18"/>
                <w:szCs w:val="18"/>
              </w:rPr>
              <w:t xml:space="preserve">b). Rehabilitation of </w:t>
            </w:r>
            <w:proofErr w:type="spellStart"/>
            <w:r w:rsidRPr="005141F7">
              <w:rPr>
                <w:rFonts w:ascii="Arial" w:hAnsi="Arial" w:cs="Arial"/>
                <w:sz w:val="18"/>
                <w:szCs w:val="18"/>
              </w:rPr>
              <w:t>Abdur</w:t>
            </w:r>
            <w:proofErr w:type="spellEnd"/>
            <w:r w:rsidRPr="005141F7">
              <w:rPr>
                <w:rFonts w:ascii="Arial" w:hAnsi="Arial" w:cs="Arial"/>
                <w:sz w:val="18"/>
                <w:szCs w:val="18"/>
              </w:rPr>
              <w:t xml:space="preserve"> </w:t>
            </w:r>
            <w:proofErr w:type="spellStart"/>
            <w:r w:rsidRPr="005141F7">
              <w:rPr>
                <w:rFonts w:ascii="Arial" w:hAnsi="Arial" w:cs="Arial"/>
                <w:sz w:val="18"/>
                <w:szCs w:val="18"/>
              </w:rPr>
              <w:t>Rahman</w:t>
            </w:r>
            <w:proofErr w:type="spellEnd"/>
            <w:r w:rsidRPr="005141F7">
              <w:rPr>
                <w:rFonts w:ascii="Arial" w:hAnsi="Arial" w:cs="Arial"/>
                <w:sz w:val="18"/>
                <w:szCs w:val="18"/>
              </w:rPr>
              <w:t xml:space="preserve"> </w:t>
            </w:r>
            <w:proofErr w:type="spellStart"/>
            <w:r w:rsidRPr="005141F7">
              <w:rPr>
                <w:rFonts w:ascii="Arial" w:hAnsi="Arial" w:cs="Arial"/>
                <w:sz w:val="18"/>
                <w:szCs w:val="18"/>
              </w:rPr>
              <w:t>Forkania</w:t>
            </w:r>
            <w:proofErr w:type="spellEnd"/>
            <w:r w:rsidRPr="005141F7">
              <w:rPr>
                <w:rFonts w:ascii="Arial" w:hAnsi="Arial" w:cs="Arial"/>
                <w:sz w:val="18"/>
                <w:szCs w:val="18"/>
              </w:rPr>
              <w:t xml:space="preserve"> </w:t>
            </w:r>
            <w:proofErr w:type="spellStart"/>
            <w:r w:rsidRPr="005141F7">
              <w:rPr>
                <w:rFonts w:ascii="Arial" w:hAnsi="Arial" w:cs="Arial"/>
                <w:sz w:val="18"/>
                <w:szCs w:val="18"/>
              </w:rPr>
              <w:t>Madrasha</w:t>
            </w:r>
            <w:proofErr w:type="spellEnd"/>
            <w:r w:rsidRPr="005141F7">
              <w:rPr>
                <w:rFonts w:ascii="Arial" w:hAnsi="Arial" w:cs="Arial"/>
                <w:sz w:val="18"/>
                <w:szCs w:val="18"/>
              </w:rPr>
              <w:t xml:space="preserve"> Road CIP-5 in Road Part and CIP-31 in Water Logging, drainage </w:t>
            </w:r>
            <w:proofErr w:type="spellStart"/>
            <w:r w:rsidRPr="005141F7">
              <w:rPr>
                <w:rFonts w:ascii="Arial" w:hAnsi="Arial" w:cs="Arial"/>
                <w:sz w:val="18"/>
                <w:szCs w:val="18"/>
              </w:rPr>
              <w:t>etc</w:t>
            </w:r>
            <w:proofErr w:type="spellEnd"/>
            <w:r w:rsidRPr="005141F7">
              <w:rPr>
                <w:rFonts w:ascii="Arial" w:hAnsi="Arial" w:cs="Arial"/>
                <w:sz w:val="18"/>
                <w:szCs w:val="18"/>
              </w:rPr>
              <w:t xml:space="preserve"> Part) with additional Drain of 143 m and Pipe Drain of 400 m towards Outfall.</w:t>
            </w:r>
          </w:p>
          <w:p w:rsidR="005141F7" w:rsidRPr="00531E28" w:rsidRDefault="005141F7" w:rsidP="005141F7">
            <w:pPr>
              <w:jc w:val="both"/>
              <w:rPr>
                <w:rFonts w:ascii="Arial" w:hAnsi="Arial" w:cs="Arial"/>
                <w:b/>
                <w:sz w:val="18"/>
                <w:szCs w:val="18"/>
              </w:rPr>
            </w:pPr>
            <w:r w:rsidRPr="005141F7">
              <w:rPr>
                <w:rFonts w:ascii="Arial" w:hAnsi="Arial" w:cs="Arial"/>
                <w:sz w:val="18"/>
                <w:szCs w:val="18"/>
              </w:rPr>
              <w:t xml:space="preserve">c). Rehabilitation of the </w:t>
            </w:r>
            <w:proofErr w:type="spellStart"/>
            <w:r w:rsidRPr="005141F7">
              <w:rPr>
                <w:rFonts w:ascii="Arial" w:hAnsi="Arial" w:cs="Arial"/>
                <w:sz w:val="18"/>
                <w:szCs w:val="18"/>
              </w:rPr>
              <w:t>Jagnnathpur</w:t>
            </w:r>
            <w:proofErr w:type="spellEnd"/>
            <w:r w:rsidRPr="005141F7">
              <w:rPr>
                <w:rFonts w:ascii="Arial" w:hAnsi="Arial" w:cs="Arial"/>
                <w:sz w:val="18"/>
                <w:szCs w:val="18"/>
              </w:rPr>
              <w:t xml:space="preserve"> South Para Road with Drain (total Road length is 568 m, and Drain length is 568 m, Street Light is 568 m,CIP-13) starting from the </w:t>
            </w:r>
            <w:proofErr w:type="spellStart"/>
            <w:r w:rsidRPr="005141F7">
              <w:rPr>
                <w:rFonts w:ascii="Arial" w:hAnsi="Arial" w:cs="Arial"/>
                <w:sz w:val="18"/>
                <w:szCs w:val="18"/>
              </w:rPr>
              <w:t>Jagnnathpur</w:t>
            </w:r>
            <w:proofErr w:type="spellEnd"/>
            <w:r w:rsidRPr="005141F7">
              <w:rPr>
                <w:rFonts w:ascii="Arial" w:hAnsi="Arial" w:cs="Arial"/>
                <w:sz w:val="18"/>
                <w:szCs w:val="18"/>
              </w:rPr>
              <w:t xml:space="preserve"> South Para Rail gate of Dhaka-</w:t>
            </w:r>
            <w:proofErr w:type="spellStart"/>
            <w:r w:rsidRPr="005141F7">
              <w:rPr>
                <w:rFonts w:ascii="Arial" w:hAnsi="Arial" w:cs="Arial"/>
                <w:sz w:val="18"/>
                <w:szCs w:val="18"/>
              </w:rPr>
              <w:t>Chittagoan</w:t>
            </w:r>
            <w:proofErr w:type="spellEnd"/>
            <w:r w:rsidRPr="005141F7">
              <w:rPr>
                <w:rFonts w:ascii="Arial" w:hAnsi="Arial" w:cs="Arial"/>
                <w:sz w:val="18"/>
                <w:szCs w:val="18"/>
              </w:rPr>
              <w:t xml:space="preserve"> Rail line up to Salam Store.</w:t>
            </w:r>
            <w:r w:rsidRPr="005141F7">
              <w:rPr>
                <w:rFonts w:ascii="Arial" w:hAnsi="Arial" w:cs="Arial"/>
                <w:b/>
                <w:sz w:val="18"/>
                <w:szCs w:val="18"/>
              </w:rPr>
              <w:t xml:space="preserve">  </w:t>
            </w:r>
          </w:p>
        </w:tc>
        <w:tc>
          <w:tcPr>
            <w:tcW w:w="2070" w:type="dxa"/>
            <w:shd w:val="clear" w:color="auto" w:fill="auto"/>
          </w:tcPr>
          <w:p w:rsidR="005141F7" w:rsidRPr="00531E28" w:rsidRDefault="005141F7" w:rsidP="00F75E88">
            <w:pPr>
              <w:jc w:val="center"/>
              <w:rPr>
                <w:rFonts w:ascii="Arial" w:hAnsi="Arial" w:cs="Arial"/>
                <w:b/>
                <w:sz w:val="18"/>
                <w:szCs w:val="18"/>
              </w:rPr>
            </w:pPr>
            <w:r w:rsidRPr="005141F7">
              <w:rPr>
                <w:rFonts w:ascii="Arial" w:hAnsi="Arial" w:cs="Arial"/>
                <w:b/>
                <w:sz w:val="18"/>
                <w:szCs w:val="18"/>
              </w:rPr>
              <w:t>MGSP/BHB/2016-17/W-04</w:t>
            </w:r>
          </w:p>
        </w:tc>
        <w:tc>
          <w:tcPr>
            <w:tcW w:w="7110" w:type="dxa"/>
            <w:shd w:val="clear" w:color="auto" w:fill="auto"/>
          </w:tcPr>
          <w:p w:rsidR="00565BDD" w:rsidRDefault="00565BDD" w:rsidP="00565BDD">
            <w:pPr>
              <w:jc w:val="both"/>
              <w:rPr>
                <w:rFonts w:ascii="Arial" w:hAnsi="Arial" w:cs="Arial"/>
                <w:sz w:val="18"/>
                <w:szCs w:val="18"/>
              </w:rPr>
            </w:pPr>
          </w:p>
          <w:p w:rsidR="00565BDD" w:rsidRDefault="00225C93" w:rsidP="00565BDD">
            <w:pPr>
              <w:jc w:val="both"/>
              <w:rPr>
                <w:rFonts w:ascii="Arial" w:hAnsi="Arial" w:cs="Arial"/>
                <w:sz w:val="18"/>
                <w:szCs w:val="18"/>
              </w:rPr>
            </w:pPr>
            <w:r>
              <w:rPr>
                <w:rFonts w:ascii="Arial" w:hAnsi="Arial" w:cs="Arial"/>
                <w:sz w:val="18"/>
                <w:szCs w:val="18"/>
              </w:rPr>
              <w:t>The subproject has been selected through maintaining participatory process</w:t>
            </w:r>
            <w:r w:rsidR="00286693">
              <w:rPr>
                <w:rFonts w:ascii="Arial" w:hAnsi="Arial" w:cs="Arial"/>
                <w:sz w:val="18"/>
                <w:szCs w:val="18"/>
              </w:rPr>
              <w:t xml:space="preserve"> where </w:t>
            </w:r>
            <w:r>
              <w:rPr>
                <w:rFonts w:ascii="Arial" w:hAnsi="Arial" w:cs="Arial"/>
                <w:sz w:val="18"/>
                <w:szCs w:val="18"/>
              </w:rPr>
              <w:t xml:space="preserve">  community people and other stakeholders</w:t>
            </w:r>
            <w:r w:rsidR="00286693">
              <w:rPr>
                <w:rFonts w:ascii="Arial" w:hAnsi="Arial" w:cs="Arial"/>
                <w:sz w:val="18"/>
                <w:szCs w:val="18"/>
              </w:rPr>
              <w:t xml:space="preserve"> participated active</w:t>
            </w:r>
            <w:r>
              <w:rPr>
                <w:rFonts w:ascii="Arial" w:hAnsi="Arial" w:cs="Arial"/>
                <w:sz w:val="18"/>
                <w:szCs w:val="18"/>
              </w:rPr>
              <w:t xml:space="preserve">. During social screening </w:t>
            </w:r>
            <w:r w:rsidR="00000F91">
              <w:rPr>
                <w:rFonts w:ascii="Arial" w:hAnsi="Arial" w:cs="Arial"/>
                <w:sz w:val="18"/>
                <w:szCs w:val="18"/>
              </w:rPr>
              <w:t>all relevant</w:t>
            </w:r>
            <w:r>
              <w:rPr>
                <w:rFonts w:ascii="Arial" w:hAnsi="Arial" w:cs="Arial"/>
                <w:sz w:val="18"/>
                <w:szCs w:val="18"/>
              </w:rPr>
              <w:t xml:space="preserve"> issues were taken into </w:t>
            </w:r>
            <w:r w:rsidRPr="00225C93">
              <w:rPr>
                <w:rFonts w:ascii="Arial" w:hAnsi="Arial" w:cs="Arial"/>
                <w:sz w:val="18"/>
                <w:szCs w:val="18"/>
              </w:rPr>
              <w:t>considera</w:t>
            </w:r>
            <w:r>
              <w:rPr>
                <w:rFonts w:ascii="Arial" w:hAnsi="Arial" w:cs="Arial"/>
                <w:sz w:val="18"/>
                <w:szCs w:val="18"/>
              </w:rPr>
              <w:t xml:space="preserve">tion </w:t>
            </w:r>
            <w:r w:rsidR="00172107">
              <w:rPr>
                <w:rFonts w:ascii="Arial" w:hAnsi="Arial" w:cs="Arial"/>
                <w:sz w:val="18"/>
                <w:szCs w:val="18"/>
              </w:rPr>
              <w:t xml:space="preserve">for </w:t>
            </w:r>
            <w:r>
              <w:rPr>
                <w:rFonts w:ascii="Arial" w:hAnsi="Arial" w:cs="Arial"/>
                <w:sz w:val="18"/>
                <w:szCs w:val="18"/>
              </w:rPr>
              <w:t xml:space="preserve">discussion and finally subproject has been selected for implementation </w:t>
            </w:r>
            <w:r w:rsidR="00000F91">
              <w:rPr>
                <w:rFonts w:ascii="Arial" w:hAnsi="Arial" w:cs="Arial"/>
                <w:sz w:val="18"/>
                <w:szCs w:val="18"/>
              </w:rPr>
              <w:t>as community</w:t>
            </w:r>
            <w:r>
              <w:rPr>
                <w:rFonts w:ascii="Arial" w:hAnsi="Arial" w:cs="Arial"/>
                <w:sz w:val="18"/>
                <w:szCs w:val="18"/>
              </w:rPr>
              <w:t xml:space="preserve"> recommend</w:t>
            </w:r>
            <w:r w:rsidR="00000F91">
              <w:rPr>
                <w:rFonts w:ascii="Arial" w:hAnsi="Arial" w:cs="Arial"/>
                <w:sz w:val="18"/>
                <w:szCs w:val="18"/>
              </w:rPr>
              <w:t xml:space="preserve">ed </w:t>
            </w:r>
            <w:r w:rsidR="00172107">
              <w:rPr>
                <w:rFonts w:ascii="Arial" w:hAnsi="Arial" w:cs="Arial"/>
                <w:sz w:val="18"/>
                <w:szCs w:val="18"/>
              </w:rPr>
              <w:t xml:space="preserve">it as </w:t>
            </w:r>
            <w:r w:rsidR="00000F91">
              <w:rPr>
                <w:rFonts w:ascii="Arial" w:hAnsi="Arial" w:cs="Arial"/>
                <w:sz w:val="18"/>
                <w:szCs w:val="18"/>
              </w:rPr>
              <w:t xml:space="preserve">priority </w:t>
            </w:r>
            <w:proofErr w:type="gramStart"/>
            <w:r w:rsidR="00286693">
              <w:rPr>
                <w:rFonts w:ascii="Arial" w:hAnsi="Arial" w:cs="Arial"/>
                <w:sz w:val="18"/>
                <w:szCs w:val="18"/>
              </w:rPr>
              <w:t>intervention  for</w:t>
            </w:r>
            <w:proofErr w:type="gramEnd"/>
            <w:r w:rsidR="00000F91">
              <w:rPr>
                <w:rFonts w:ascii="Arial" w:hAnsi="Arial" w:cs="Arial"/>
                <w:sz w:val="18"/>
                <w:szCs w:val="18"/>
              </w:rPr>
              <w:t xml:space="preserve"> the locality.</w:t>
            </w:r>
          </w:p>
          <w:p w:rsidR="00565BDD" w:rsidRDefault="00565BDD" w:rsidP="00565BDD">
            <w:pPr>
              <w:jc w:val="both"/>
              <w:rPr>
                <w:rFonts w:ascii="Arial" w:hAnsi="Arial" w:cs="Arial"/>
                <w:sz w:val="18"/>
                <w:szCs w:val="18"/>
              </w:rPr>
            </w:pPr>
          </w:p>
          <w:p w:rsidR="005141F7" w:rsidRPr="00565BDD" w:rsidRDefault="00565BDD" w:rsidP="00225C93">
            <w:pPr>
              <w:jc w:val="both"/>
              <w:rPr>
                <w:rFonts w:ascii="Arial" w:hAnsi="Arial" w:cs="Arial"/>
                <w:sz w:val="18"/>
                <w:szCs w:val="18"/>
              </w:rPr>
            </w:pPr>
            <w:r w:rsidRPr="00565BDD">
              <w:rPr>
                <w:rFonts w:ascii="Arial" w:hAnsi="Arial" w:cs="Arial"/>
                <w:sz w:val="18"/>
                <w:szCs w:val="18"/>
              </w:rPr>
              <w:t xml:space="preserve">It is </w:t>
            </w:r>
            <w:r w:rsidR="00225C93" w:rsidRPr="00565BDD">
              <w:rPr>
                <w:rFonts w:ascii="Arial" w:hAnsi="Arial" w:cs="Arial"/>
                <w:sz w:val="18"/>
                <w:szCs w:val="18"/>
              </w:rPr>
              <w:t>safe and sound</w:t>
            </w:r>
            <w:r w:rsidRPr="00565BDD">
              <w:rPr>
                <w:rFonts w:ascii="Arial" w:hAnsi="Arial" w:cs="Arial"/>
                <w:sz w:val="18"/>
                <w:szCs w:val="18"/>
              </w:rPr>
              <w:t xml:space="preserve"> for the marginalized population that no land will be required and no private, public, community, or cultural property as well as mini-commercial activities will be affected for the implementation of this subproject. The proposed interventions are not expected to </w:t>
            </w:r>
            <w:r w:rsidR="00225C93" w:rsidRPr="00565BDD">
              <w:rPr>
                <w:rFonts w:ascii="Arial" w:hAnsi="Arial" w:cs="Arial"/>
                <w:sz w:val="18"/>
                <w:szCs w:val="18"/>
              </w:rPr>
              <w:t>pretense</w:t>
            </w:r>
            <w:r w:rsidRPr="00565BDD">
              <w:rPr>
                <w:rFonts w:ascii="Arial" w:hAnsi="Arial" w:cs="Arial"/>
                <w:sz w:val="18"/>
                <w:szCs w:val="18"/>
              </w:rPr>
              <w:t xml:space="preserve"> any negative social impact. </w:t>
            </w:r>
            <w:r w:rsidR="00225C93">
              <w:rPr>
                <w:rFonts w:ascii="Arial" w:hAnsi="Arial" w:cs="Arial"/>
                <w:sz w:val="18"/>
                <w:szCs w:val="18"/>
              </w:rPr>
              <w:t xml:space="preserve">Rather </w:t>
            </w:r>
            <w:r w:rsidRPr="00565BDD">
              <w:rPr>
                <w:rFonts w:ascii="Arial" w:hAnsi="Arial" w:cs="Arial"/>
                <w:sz w:val="18"/>
                <w:szCs w:val="18"/>
              </w:rPr>
              <w:t xml:space="preserve">transportation system will have positive impact on employment, agricultural development, creation of better business environment, marketing of agricultural products and promoting education facilities. All these factors have </w:t>
            </w:r>
            <w:r w:rsidR="00225C93">
              <w:rPr>
                <w:rFonts w:ascii="Arial" w:hAnsi="Arial" w:cs="Arial"/>
                <w:sz w:val="18"/>
                <w:szCs w:val="18"/>
              </w:rPr>
              <w:t xml:space="preserve">significant </w:t>
            </w:r>
            <w:r w:rsidR="00225C93" w:rsidRPr="00565BDD">
              <w:rPr>
                <w:rFonts w:ascii="Arial" w:hAnsi="Arial" w:cs="Arial"/>
                <w:sz w:val="18"/>
                <w:szCs w:val="18"/>
              </w:rPr>
              <w:t>value</w:t>
            </w:r>
            <w:r w:rsidRPr="00565BDD">
              <w:rPr>
                <w:rFonts w:ascii="Arial" w:hAnsi="Arial" w:cs="Arial"/>
                <w:sz w:val="18"/>
                <w:szCs w:val="18"/>
              </w:rPr>
              <w:t xml:space="preserve"> on socio-economic aspects in general and social aspects in particular. </w:t>
            </w:r>
            <w:r w:rsidR="00225C93">
              <w:rPr>
                <w:rFonts w:ascii="Arial" w:hAnsi="Arial" w:cs="Arial"/>
                <w:sz w:val="18"/>
                <w:szCs w:val="18"/>
              </w:rPr>
              <w:t>T</w:t>
            </w:r>
            <w:r w:rsidR="00225C93" w:rsidRPr="00565BDD">
              <w:rPr>
                <w:rFonts w:ascii="Arial" w:hAnsi="Arial" w:cs="Arial"/>
                <w:sz w:val="18"/>
                <w:szCs w:val="18"/>
              </w:rPr>
              <w:t>hus</w:t>
            </w:r>
            <w:r w:rsidRPr="00565BDD">
              <w:rPr>
                <w:rFonts w:ascii="Arial" w:hAnsi="Arial" w:cs="Arial"/>
                <w:sz w:val="18"/>
                <w:szCs w:val="18"/>
              </w:rPr>
              <w:t>, implementations of the proposed subprojects are safely and highly recommended</w:t>
            </w:r>
            <w:r>
              <w:rPr>
                <w:rFonts w:ascii="Arial" w:hAnsi="Arial" w:cs="Arial"/>
                <w:sz w:val="18"/>
                <w:szCs w:val="18"/>
              </w:rPr>
              <w:t xml:space="preserve"> by the community</w:t>
            </w:r>
            <w:r w:rsidRPr="00565BDD">
              <w:rPr>
                <w:rFonts w:ascii="Arial" w:hAnsi="Arial" w:cs="Arial"/>
                <w:sz w:val="18"/>
                <w:szCs w:val="18"/>
              </w:rPr>
              <w:t>.</w:t>
            </w:r>
          </w:p>
        </w:tc>
      </w:tr>
      <w:tr w:rsidR="005141F7" w:rsidRPr="00531E28" w:rsidTr="005141F7">
        <w:tc>
          <w:tcPr>
            <w:tcW w:w="1440" w:type="dxa"/>
            <w:shd w:val="clear" w:color="auto" w:fill="auto"/>
          </w:tcPr>
          <w:p w:rsidR="005141F7" w:rsidRPr="00531E28" w:rsidRDefault="005141F7" w:rsidP="00565BDD">
            <w:pPr>
              <w:jc w:val="center"/>
              <w:rPr>
                <w:rFonts w:ascii="Arial" w:hAnsi="Arial" w:cs="Arial"/>
                <w:b/>
                <w:sz w:val="18"/>
                <w:szCs w:val="18"/>
              </w:rPr>
            </w:pPr>
            <w:proofErr w:type="spellStart"/>
            <w:r w:rsidRPr="005141F7">
              <w:rPr>
                <w:rFonts w:ascii="Arial" w:hAnsi="Arial" w:cs="Arial"/>
                <w:b/>
                <w:sz w:val="18"/>
                <w:szCs w:val="18"/>
              </w:rPr>
              <w:t>Chako</w:t>
            </w:r>
            <w:r w:rsidR="0036574A">
              <w:rPr>
                <w:rFonts w:ascii="Arial" w:hAnsi="Arial" w:cs="Arial"/>
                <w:b/>
                <w:sz w:val="18"/>
                <w:szCs w:val="18"/>
              </w:rPr>
              <w:t>r</w:t>
            </w:r>
            <w:r w:rsidRPr="005141F7">
              <w:rPr>
                <w:rFonts w:ascii="Arial" w:hAnsi="Arial" w:cs="Arial"/>
                <w:b/>
                <w:sz w:val="18"/>
                <w:szCs w:val="18"/>
              </w:rPr>
              <w:t>ia</w:t>
            </w:r>
            <w:proofErr w:type="spellEnd"/>
          </w:p>
        </w:tc>
        <w:tc>
          <w:tcPr>
            <w:tcW w:w="4320" w:type="dxa"/>
            <w:shd w:val="clear" w:color="auto" w:fill="auto"/>
          </w:tcPr>
          <w:p w:rsidR="005141F7" w:rsidRPr="005141F7" w:rsidRDefault="005141F7" w:rsidP="00651CBF">
            <w:pPr>
              <w:jc w:val="both"/>
              <w:rPr>
                <w:rFonts w:ascii="Arial" w:hAnsi="Arial" w:cs="Arial"/>
                <w:sz w:val="18"/>
                <w:szCs w:val="18"/>
              </w:rPr>
            </w:pPr>
            <w:r w:rsidRPr="005141F7">
              <w:rPr>
                <w:rFonts w:ascii="Arial" w:hAnsi="Arial" w:cs="Arial"/>
                <w:sz w:val="18"/>
                <w:szCs w:val="18"/>
              </w:rPr>
              <w:t xml:space="preserve"> (a) Construction of Road from </w:t>
            </w:r>
            <w:proofErr w:type="spellStart"/>
            <w:r w:rsidRPr="005141F7">
              <w:rPr>
                <w:rFonts w:ascii="Arial" w:hAnsi="Arial" w:cs="Arial"/>
                <w:sz w:val="18"/>
                <w:szCs w:val="18"/>
              </w:rPr>
              <w:t>Poura</w:t>
            </w:r>
            <w:proofErr w:type="spellEnd"/>
            <w:r w:rsidRPr="005141F7">
              <w:rPr>
                <w:rFonts w:ascii="Arial" w:hAnsi="Arial" w:cs="Arial"/>
                <w:sz w:val="18"/>
                <w:szCs w:val="18"/>
              </w:rPr>
              <w:t xml:space="preserve"> </w:t>
            </w:r>
            <w:proofErr w:type="spellStart"/>
            <w:r w:rsidRPr="005141F7">
              <w:rPr>
                <w:rFonts w:ascii="Arial" w:hAnsi="Arial" w:cs="Arial"/>
                <w:sz w:val="18"/>
                <w:szCs w:val="18"/>
              </w:rPr>
              <w:t>Dighi</w:t>
            </w:r>
            <w:proofErr w:type="spellEnd"/>
            <w:r w:rsidRPr="005141F7">
              <w:rPr>
                <w:rFonts w:ascii="Arial" w:hAnsi="Arial" w:cs="Arial"/>
                <w:sz w:val="18"/>
                <w:szCs w:val="18"/>
              </w:rPr>
              <w:t xml:space="preserve"> North side to </w:t>
            </w:r>
            <w:proofErr w:type="spellStart"/>
            <w:r w:rsidRPr="005141F7">
              <w:rPr>
                <w:rFonts w:ascii="Arial" w:hAnsi="Arial" w:cs="Arial"/>
                <w:sz w:val="18"/>
                <w:szCs w:val="18"/>
              </w:rPr>
              <w:t>Dakkhin</w:t>
            </w:r>
            <w:proofErr w:type="spellEnd"/>
            <w:r w:rsidRPr="005141F7">
              <w:rPr>
                <w:rFonts w:ascii="Arial" w:hAnsi="Arial" w:cs="Arial"/>
                <w:sz w:val="18"/>
                <w:szCs w:val="18"/>
              </w:rPr>
              <w:t xml:space="preserve"> Para </w:t>
            </w:r>
            <w:proofErr w:type="spellStart"/>
            <w:r w:rsidRPr="005141F7">
              <w:rPr>
                <w:rFonts w:ascii="Arial" w:hAnsi="Arial" w:cs="Arial"/>
                <w:sz w:val="18"/>
                <w:szCs w:val="18"/>
              </w:rPr>
              <w:t>Pourashava</w:t>
            </w:r>
            <w:proofErr w:type="spellEnd"/>
            <w:r w:rsidRPr="005141F7">
              <w:rPr>
                <w:rFonts w:ascii="Arial" w:hAnsi="Arial" w:cs="Arial"/>
                <w:sz w:val="18"/>
                <w:szCs w:val="18"/>
              </w:rPr>
              <w:t xml:space="preserve"> last boundary with connecting road and culvert, </w:t>
            </w:r>
            <w:proofErr w:type="spellStart"/>
            <w:r w:rsidRPr="005141F7">
              <w:rPr>
                <w:rFonts w:ascii="Arial" w:hAnsi="Arial" w:cs="Arial"/>
                <w:sz w:val="18"/>
                <w:szCs w:val="18"/>
              </w:rPr>
              <w:t>Ch</w:t>
            </w:r>
            <w:proofErr w:type="spellEnd"/>
            <w:r w:rsidRPr="005141F7">
              <w:rPr>
                <w:rFonts w:ascii="Arial" w:hAnsi="Arial" w:cs="Arial"/>
                <w:sz w:val="18"/>
                <w:szCs w:val="18"/>
              </w:rPr>
              <w:t xml:space="preserve"> 0+00 to 2+260 m and Link Ch. 0+00 to 0+900m</w:t>
            </w:r>
            <w:proofErr w:type="gramStart"/>
            <w:r w:rsidRPr="005141F7">
              <w:rPr>
                <w:rFonts w:ascii="Arial" w:hAnsi="Arial" w:cs="Arial"/>
                <w:sz w:val="18"/>
                <w:szCs w:val="18"/>
              </w:rPr>
              <w:t>..</w:t>
            </w:r>
            <w:proofErr w:type="gramEnd"/>
          </w:p>
          <w:p w:rsidR="005141F7" w:rsidRPr="00531E28" w:rsidRDefault="005141F7" w:rsidP="00651CBF">
            <w:pPr>
              <w:jc w:val="both"/>
              <w:rPr>
                <w:rFonts w:ascii="Arial" w:hAnsi="Arial" w:cs="Arial"/>
                <w:b/>
                <w:sz w:val="18"/>
                <w:szCs w:val="18"/>
              </w:rPr>
            </w:pPr>
            <w:r w:rsidRPr="005141F7">
              <w:rPr>
                <w:rFonts w:ascii="Arial" w:hAnsi="Arial" w:cs="Arial"/>
                <w:sz w:val="18"/>
                <w:szCs w:val="18"/>
              </w:rPr>
              <w:t xml:space="preserve">(b) The road starts from the Sheikh </w:t>
            </w:r>
            <w:proofErr w:type="spellStart"/>
            <w:r w:rsidRPr="005141F7">
              <w:rPr>
                <w:rFonts w:ascii="Arial" w:hAnsi="Arial" w:cs="Arial"/>
                <w:sz w:val="18"/>
                <w:szCs w:val="18"/>
              </w:rPr>
              <w:t>Rasel</w:t>
            </w:r>
            <w:proofErr w:type="spellEnd"/>
            <w:r w:rsidRPr="005141F7">
              <w:rPr>
                <w:rFonts w:ascii="Arial" w:hAnsi="Arial" w:cs="Arial"/>
                <w:sz w:val="18"/>
                <w:szCs w:val="18"/>
              </w:rPr>
              <w:t xml:space="preserve"> School </w:t>
            </w:r>
            <w:proofErr w:type="spellStart"/>
            <w:r w:rsidRPr="005141F7">
              <w:rPr>
                <w:rFonts w:ascii="Arial" w:hAnsi="Arial" w:cs="Arial"/>
                <w:sz w:val="18"/>
                <w:szCs w:val="18"/>
              </w:rPr>
              <w:t>Moar</w:t>
            </w:r>
            <w:proofErr w:type="spellEnd"/>
            <w:r w:rsidRPr="005141F7">
              <w:rPr>
                <w:rFonts w:ascii="Arial" w:hAnsi="Arial" w:cs="Arial"/>
                <w:sz w:val="18"/>
                <w:szCs w:val="18"/>
              </w:rPr>
              <w:t xml:space="preserve"> (Ch.0+00m) and continues </w:t>
            </w:r>
            <w:proofErr w:type="spellStart"/>
            <w:r w:rsidRPr="005141F7">
              <w:rPr>
                <w:rFonts w:ascii="Arial" w:hAnsi="Arial" w:cs="Arial"/>
                <w:sz w:val="18"/>
                <w:szCs w:val="18"/>
              </w:rPr>
              <w:t>upto</w:t>
            </w:r>
            <w:proofErr w:type="spellEnd"/>
            <w:r w:rsidRPr="005141F7">
              <w:rPr>
                <w:rFonts w:ascii="Arial" w:hAnsi="Arial" w:cs="Arial"/>
                <w:sz w:val="18"/>
                <w:szCs w:val="18"/>
              </w:rPr>
              <w:t xml:space="preserve"> </w:t>
            </w:r>
            <w:proofErr w:type="spellStart"/>
            <w:r w:rsidRPr="005141F7">
              <w:rPr>
                <w:rFonts w:ascii="Arial" w:hAnsi="Arial" w:cs="Arial"/>
                <w:sz w:val="18"/>
                <w:szCs w:val="18"/>
              </w:rPr>
              <w:t>Palakata</w:t>
            </w:r>
            <w:proofErr w:type="spellEnd"/>
            <w:r w:rsidRPr="005141F7">
              <w:rPr>
                <w:rFonts w:ascii="Arial" w:hAnsi="Arial" w:cs="Arial"/>
                <w:sz w:val="18"/>
                <w:szCs w:val="18"/>
              </w:rPr>
              <w:t xml:space="preserve"> School </w:t>
            </w:r>
            <w:proofErr w:type="spellStart"/>
            <w:proofErr w:type="gramStart"/>
            <w:r w:rsidRPr="005141F7">
              <w:rPr>
                <w:rFonts w:ascii="Arial" w:hAnsi="Arial" w:cs="Arial"/>
                <w:sz w:val="18"/>
                <w:szCs w:val="18"/>
              </w:rPr>
              <w:t>Moar</w:t>
            </w:r>
            <w:proofErr w:type="spellEnd"/>
            <w:r w:rsidRPr="005141F7">
              <w:rPr>
                <w:rFonts w:ascii="Arial" w:hAnsi="Arial" w:cs="Arial"/>
                <w:sz w:val="18"/>
                <w:szCs w:val="18"/>
              </w:rPr>
              <w:t xml:space="preserve">  (</w:t>
            </w:r>
            <w:proofErr w:type="gramEnd"/>
            <w:r w:rsidRPr="005141F7">
              <w:rPr>
                <w:rFonts w:ascii="Arial" w:hAnsi="Arial" w:cs="Arial"/>
                <w:sz w:val="18"/>
                <w:szCs w:val="18"/>
              </w:rPr>
              <w:t>Ch.1+095m).</w:t>
            </w:r>
          </w:p>
        </w:tc>
        <w:tc>
          <w:tcPr>
            <w:tcW w:w="2070" w:type="dxa"/>
            <w:shd w:val="clear" w:color="auto" w:fill="auto"/>
          </w:tcPr>
          <w:p w:rsidR="005141F7" w:rsidRPr="00531E28" w:rsidRDefault="005141F7" w:rsidP="00F75E88">
            <w:pPr>
              <w:jc w:val="center"/>
              <w:rPr>
                <w:rFonts w:ascii="Arial" w:hAnsi="Arial" w:cs="Arial"/>
                <w:b/>
                <w:sz w:val="18"/>
                <w:szCs w:val="18"/>
              </w:rPr>
            </w:pPr>
            <w:r w:rsidRPr="005141F7">
              <w:rPr>
                <w:rFonts w:ascii="Arial" w:hAnsi="Arial" w:cs="Arial"/>
                <w:b/>
                <w:sz w:val="18"/>
                <w:szCs w:val="18"/>
              </w:rPr>
              <w:t>MGSP/CHO/2017-2018/W4</w:t>
            </w:r>
          </w:p>
        </w:tc>
        <w:tc>
          <w:tcPr>
            <w:tcW w:w="7110" w:type="dxa"/>
            <w:shd w:val="clear" w:color="auto" w:fill="auto"/>
          </w:tcPr>
          <w:p w:rsidR="0036574A" w:rsidRDefault="0036574A" w:rsidP="0036574A">
            <w:pPr>
              <w:jc w:val="both"/>
              <w:rPr>
                <w:rFonts w:ascii="Arial" w:hAnsi="Arial" w:cs="Arial"/>
                <w:sz w:val="18"/>
                <w:szCs w:val="18"/>
              </w:rPr>
            </w:pPr>
          </w:p>
          <w:p w:rsidR="0036574A" w:rsidRDefault="0036574A" w:rsidP="0036574A">
            <w:pPr>
              <w:jc w:val="both"/>
              <w:rPr>
                <w:rFonts w:ascii="Arial" w:hAnsi="Arial" w:cs="Arial"/>
                <w:sz w:val="18"/>
                <w:szCs w:val="18"/>
              </w:rPr>
            </w:pPr>
            <w:r>
              <w:rPr>
                <w:rFonts w:ascii="Arial" w:hAnsi="Arial" w:cs="Arial"/>
                <w:sz w:val="18"/>
                <w:szCs w:val="18"/>
              </w:rPr>
              <w:t>The sub-project has been selected in consultation with all level stakeholders wh</w:t>
            </w:r>
            <w:r w:rsidR="00B80D46">
              <w:rPr>
                <w:rFonts w:ascii="Arial" w:hAnsi="Arial" w:cs="Arial"/>
                <w:sz w:val="18"/>
                <w:szCs w:val="18"/>
              </w:rPr>
              <w:t>ere it has been considered as priority</w:t>
            </w:r>
            <w:r>
              <w:rPr>
                <w:rFonts w:ascii="Arial" w:hAnsi="Arial" w:cs="Arial"/>
                <w:sz w:val="18"/>
                <w:szCs w:val="18"/>
              </w:rPr>
              <w:t xml:space="preserve"> one of the action as per Capital Investment Plan of </w:t>
            </w:r>
            <w:proofErr w:type="spellStart"/>
            <w:r>
              <w:rPr>
                <w:rFonts w:ascii="Arial" w:hAnsi="Arial" w:cs="Arial"/>
                <w:sz w:val="18"/>
                <w:szCs w:val="18"/>
              </w:rPr>
              <w:t>Chakoria</w:t>
            </w:r>
            <w:proofErr w:type="spellEnd"/>
            <w:r>
              <w:rPr>
                <w:rFonts w:ascii="Arial" w:hAnsi="Arial" w:cs="Arial"/>
                <w:sz w:val="18"/>
                <w:szCs w:val="18"/>
              </w:rPr>
              <w:t xml:space="preserve"> </w:t>
            </w:r>
            <w:proofErr w:type="spellStart"/>
            <w:r>
              <w:rPr>
                <w:rFonts w:ascii="Arial" w:hAnsi="Arial" w:cs="Arial"/>
                <w:sz w:val="18"/>
                <w:szCs w:val="18"/>
              </w:rPr>
              <w:t>Pourashava</w:t>
            </w:r>
            <w:proofErr w:type="spellEnd"/>
            <w:r>
              <w:rPr>
                <w:rFonts w:ascii="Arial" w:hAnsi="Arial" w:cs="Arial"/>
                <w:sz w:val="18"/>
                <w:szCs w:val="18"/>
              </w:rPr>
              <w:t xml:space="preserve">. </w:t>
            </w:r>
          </w:p>
          <w:p w:rsidR="0036574A" w:rsidRDefault="0036574A" w:rsidP="0036574A">
            <w:pPr>
              <w:jc w:val="both"/>
              <w:rPr>
                <w:rFonts w:ascii="Arial" w:hAnsi="Arial" w:cs="Arial"/>
                <w:sz w:val="18"/>
                <w:szCs w:val="18"/>
              </w:rPr>
            </w:pPr>
          </w:p>
          <w:p w:rsidR="0036574A" w:rsidRPr="0036574A" w:rsidRDefault="0036574A" w:rsidP="0036574A">
            <w:pPr>
              <w:jc w:val="both"/>
              <w:rPr>
                <w:rFonts w:ascii="Arial" w:hAnsi="Arial" w:cs="Arial"/>
                <w:sz w:val="18"/>
                <w:szCs w:val="18"/>
              </w:rPr>
            </w:pPr>
            <w:r w:rsidRPr="0036574A">
              <w:rPr>
                <w:rFonts w:ascii="Arial" w:hAnsi="Arial" w:cs="Arial"/>
                <w:sz w:val="18"/>
                <w:szCs w:val="18"/>
              </w:rPr>
              <w:t xml:space="preserve">The subproject will directly benefit </w:t>
            </w:r>
            <w:r>
              <w:rPr>
                <w:rFonts w:ascii="Arial" w:hAnsi="Arial" w:cs="Arial"/>
                <w:sz w:val="18"/>
                <w:szCs w:val="18"/>
              </w:rPr>
              <w:t xml:space="preserve">the municipal dwellers of </w:t>
            </w:r>
            <w:r w:rsidRPr="0036574A">
              <w:rPr>
                <w:rFonts w:ascii="Arial" w:hAnsi="Arial" w:cs="Arial"/>
                <w:sz w:val="18"/>
                <w:szCs w:val="18"/>
              </w:rPr>
              <w:t>ward 5</w:t>
            </w:r>
            <w:proofErr w:type="gramStart"/>
            <w:r w:rsidRPr="0036574A">
              <w:rPr>
                <w:rFonts w:ascii="Arial" w:hAnsi="Arial" w:cs="Arial"/>
                <w:sz w:val="18"/>
                <w:szCs w:val="18"/>
              </w:rPr>
              <w:t>,6</w:t>
            </w:r>
            <w:proofErr w:type="gramEnd"/>
            <w:r w:rsidRPr="0036574A">
              <w:rPr>
                <w:rFonts w:ascii="Arial" w:hAnsi="Arial" w:cs="Arial"/>
                <w:sz w:val="18"/>
                <w:szCs w:val="18"/>
              </w:rPr>
              <w:t xml:space="preserve"> and 7 and </w:t>
            </w:r>
            <w:r>
              <w:rPr>
                <w:rFonts w:ascii="Arial" w:hAnsi="Arial" w:cs="Arial"/>
                <w:sz w:val="18"/>
                <w:szCs w:val="18"/>
              </w:rPr>
              <w:t xml:space="preserve">huge number of </w:t>
            </w:r>
            <w:r w:rsidRPr="0036574A">
              <w:rPr>
                <w:rFonts w:ascii="Arial" w:hAnsi="Arial" w:cs="Arial"/>
                <w:sz w:val="18"/>
                <w:szCs w:val="18"/>
              </w:rPr>
              <w:t>people of other wards and adjoining rural areas.</w:t>
            </w:r>
            <w:r w:rsidR="00B80D46">
              <w:rPr>
                <w:rFonts w:ascii="Arial" w:hAnsi="Arial" w:cs="Arial"/>
                <w:sz w:val="18"/>
                <w:szCs w:val="18"/>
              </w:rPr>
              <w:t xml:space="preserve"> Expected that</w:t>
            </w:r>
            <w:r w:rsidRPr="0036574A">
              <w:rPr>
                <w:rFonts w:ascii="Arial" w:hAnsi="Arial" w:cs="Arial"/>
                <w:sz w:val="18"/>
                <w:szCs w:val="18"/>
              </w:rPr>
              <w:t xml:space="preserve"> It will contribute to improved road network, reduced drainage congestion, traffic jam and convenient movement of both vehicles and pedestrians. It will </w:t>
            </w:r>
            <w:r w:rsidR="00B80D46">
              <w:rPr>
                <w:rFonts w:ascii="Arial" w:hAnsi="Arial" w:cs="Arial"/>
                <w:sz w:val="18"/>
                <w:szCs w:val="18"/>
              </w:rPr>
              <w:t xml:space="preserve">also </w:t>
            </w:r>
            <w:r w:rsidRPr="0036574A">
              <w:rPr>
                <w:rFonts w:ascii="Arial" w:hAnsi="Arial" w:cs="Arial"/>
                <w:sz w:val="18"/>
                <w:szCs w:val="18"/>
              </w:rPr>
              <w:t xml:space="preserve">help </w:t>
            </w:r>
            <w:r w:rsidR="00B80D46">
              <w:rPr>
                <w:rFonts w:ascii="Arial" w:hAnsi="Arial" w:cs="Arial"/>
                <w:sz w:val="18"/>
                <w:szCs w:val="18"/>
              </w:rPr>
              <w:t xml:space="preserve">for </w:t>
            </w:r>
            <w:r w:rsidRPr="0036574A">
              <w:rPr>
                <w:rFonts w:ascii="Arial" w:hAnsi="Arial" w:cs="Arial"/>
                <w:sz w:val="18"/>
                <w:szCs w:val="18"/>
              </w:rPr>
              <w:t>marketing of agricultural and other produced goods of local farmers and craft people. It will thus help to increase</w:t>
            </w:r>
            <w:r>
              <w:rPr>
                <w:rFonts w:ascii="Arial" w:hAnsi="Arial" w:cs="Arial"/>
                <w:sz w:val="18"/>
                <w:szCs w:val="18"/>
              </w:rPr>
              <w:t xml:space="preserve"> </w:t>
            </w:r>
            <w:r w:rsidRPr="0036574A">
              <w:rPr>
                <w:rFonts w:ascii="Arial" w:hAnsi="Arial" w:cs="Arial"/>
                <w:sz w:val="18"/>
                <w:szCs w:val="18"/>
              </w:rPr>
              <w:t xml:space="preserve">employment </w:t>
            </w:r>
            <w:r>
              <w:rPr>
                <w:rFonts w:ascii="Arial" w:hAnsi="Arial" w:cs="Arial"/>
                <w:sz w:val="18"/>
                <w:szCs w:val="18"/>
              </w:rPr>
              <w:t xml:space="preserve">opportunity </w:t>
            </w:r>
            <w:r w:rsidRPr="0036574A">
              <w:rPr>
                <w:rFonts w:ascii="Arial" w:hAnsi="Arial" w:cs="Arial"/>
                <w:sz w:val="18"/>
                <w:szCs w:val="18"/>
              </w:rPr>
              <w:t>and income of inhabitants</w:t>
            </w:r>
            <w:r w:rsidR="001460C3">
              <w:rPr>
                <w:rFonts w:ascii="Arial" w:hAnsi="Arial" w:cs="Arial"/>
                <w:sz w:val="18"/>
                <w:szCs w:val="18"/>
              </w:rPr>
              <w:t xml:space="preserve"> of the locality</w:t>
            </w:r>
            <w:r w:rsidRPr="0036574A">
              <w:rPr>
                <w:rFonts w:ascii="Arial" w:hAnsi="Arial" w:cs="Arial"/>
                <w:sz w:val="18"/>
                <w:szCs w:val="18"/>
              </w:rPr>
              <w:t>, traders, producers and farmers</w:t>
            </w:r>
            <w:r>
              <w:rPr>
                <w:rFonts w:ascii="Arial" w:hAnsi="Arial" w:cs="Arial"/>
                <w:sz w:val="18"/>
                <w:szCs w:val="18"/>
              </w:rPr>
              <w:t xml:space="preserve"> of </w:t>
            </w:r>
            <w:proofErr w:type="spellStart"/>
            <w:r w:rsidRPr="0036574A">
              <w:rPr>
                <w:rFonts w:ascii="Arial" w:hAnsi="Arial" w:cs="Arial"/>
                <w:sz w:val="18"/>
                <w:szCs w:val="18"/>
              </w:rPr>
              <w:t>peri</w:t>
            </w:r>
            <w:proofErr w:type="spellEnd"/>
            <w:r w:rsidRPr="0036574A">
              <w:rPr>
                <w:rFonts w:ascii="Arial" w:hAnsi="Arial" w:cs="Arial"/>
                <w:sz w:val="18"/>
                <w:szCs w:val="18"/>
              </w:rPr>
              <w:t>-urban area</w:t>
            </w:r>
            <w:r>
              <w:rPr>
                <w:rFonts w:ascii="Arial" w:hAnsi="Arial" w:cs="Arial"/>
                <w:sz w:val="18"/>
                <w:szCs w:val="18"/>
              </w:rPr>
              <w:t>s of municipality</w:t>
            </w:r>
            <w:r w:rsidRPr="0036574A">
              <w:rPr>
                <w:rFonts w:ascii="Arial" w:hAnsi="Arial" w:cs="Arial"/>
                <w:sz w:val="18"/>
                <w:szCs w:val="18"/>
              </w:rPr>
              <w:t xml:space="preserve">. Also, this will raise property value and rentals for the </w:t>
            </w:r>
            <w:proofErr w:type="spellStart"/>
            <w:r w:rsidRPr="0036574A">
              <w:rPr>
                <w:rFonts w:ascii="Arial" w:hAnsi="Arial" w:cs="Arial"/>
                <w:sz w:val="18"/>
                <w:szCs w:val="18"/>
              </w:rPr>
              <w:t>pourashava</w:t>
            </w:r>
            <w:proofErr w:type="spellEnd"/>
            <w:r w:rsidRPr="0036574A">
              <w:rPr>
                <w:rFonts w:ascii="Arial" w:hAnsi="Arial" w:cs="Arial"/>
                <w:sz w:val="18"/>
                <w:szCs w:val="18"/>
              </w:rPr>
              <w:t xml:space="preserve"> tax payers</w:t>
            </w:r>
            <w:r>
              <w:rPr>
                <w:rFonts w:ascii="Arial" w:hAnsi="Arial" w:cs="Arial"/>
                <w:sz w:val="18"/>
                <w:szCs w:val="18"/>
              </w:rPr>
              <w:t xml:space="preserve"> that </w:t>
            </w:r>
            <w:r w:rsidR="00B80D46">
              <w:rPr>
                <w:rFonts w:ascii="Arial" w:hAnsi="Arial" w:cs="Arial"/>
                <w:sz w:val="18"/>
                <w:szCs w:val="18"/>
              </w:rPr>
              <w:t xml:space="preserve">will </w:t>
            </w:r>
            <w:r>
              <w:rPr>
                <w:rFonts w:ascii="Arial" w:hAnsi="Arial" w:cs="Arial"/>
                <w:sz w:val="18"/>
                <w:szCs w:val="18"/>
              </w:rPr>
              <w:t xml:space="preserve">make the municipal dwellers capable to </w:t>
            </w:r>
            <w:r w:rsidR="001460C3">
              <w:rPr>
                <w:rFonts w:ascii="Arial" w:hAnsi="Arial" w:cs="Arial"/>
                <w:sz w:val="18"/>
                <w:szCs w:val="18"/>
              </w:rPr>
              <w:t xml:space="preserve">pay </w:t>
            </w:r>
            <w:r w:rsidR="001460C3" w:rsidRPr="0036574A">
              <w:rPr>
                <w:rFonts w:ascii="Arial" w:hAnsi="Arial" w:cs="Arial"/>
                <w:sz w:val="18"/>
                <w:szCs w:val="18"/>
              </w:rPr>
              <w:t>tax</w:t>
            </w:r>
            <w:r w:rsidRPr="0036574A">
              <w:rPr>
                <w:rFonts w:ascii="Arial" w:hAnsi="Arial" w:cs="Arial"/>
                <w:sz w:val="18"/>
                <w:szCs w:val="18"/>
              </w:rPr>
              <w:t xml:space="preserve"> </w:t>
            </w:r>
            <w:r w:rsidR="001460C3">
              <w:rPr>
                <w:rFonts w:ascii="Arial" w:hAnsi="Arial" w:cs="Arial"/>
                <w:sz w:val="18"/>
                <w:szCs w:val="18"/>
              </w:rPr>
              <w:t xml:space="preserve">to </w:t>
            </w:r>
            <w:proofErr w:type="spellStart"/>
            <w:r w:rsidR="001460C3">
              <w:rPr>
                <w:rFonts w:ascii="Arial" w:hAnsi="Arial" w:cs="Arial"/>
                <w:sz w:val="18"/>
                <w:szCs w:val="18"/>
              </w:rPr>
              <w:t>pourashava</w:t>
            </w:r>
            <w:proofErr w:type="spellEnd"/>
            <w:proofErr w:type="gramStart"/>
            <w:r w:rsidR="001460C3">
              <w:rPr>
                <w:rFonts w:ascii="Arial" w:hAnsi="Arial" w:cs="Arial"/>
                <w:sz w:val="18"/>
                <w:szCs w:val="18"/>
              </w:rPr>
              <w:t>.</w:t>
            </w:r>
            <w:r w:rsidRPr="0036574A">
              <w:rPr>
                <w:rFonts w:ascii="Arial" w:hAnsi="Arial" w:cs="Arial"/>
                <w:sz w:val="18"/>
                <w:szCs w:val="18"/>
              </w:rPr>
              <w:t>.</w:t>
            </w:r>
            <w:proofErr w:type="gramEnd"/>
            <w:r w:rsidRPr="0036574A">
              <w:rPr>
                <w:rFonts w:ascii="Arial" w:hAnsi="Arial" w:cs="Arial"/>
                <w:sz w:val="18"/>
                <w:szCs w:val="18"/>
              </w:rPr>
              <w:t xml:space="preserve"> </w:t>
            </w:r>
          </w:p>
          <w:p w:rsidR="0036574A" w:rsidRDefault="0036574A" w:rsidP="0036574A">
            <w:pPr>
              <w:jc w:val="both"/>
              <w:rPr>
                <w:rFonts w:ascii="Arial" w:hAnsi="Arial" w:cs="Arial"/>
                <w:sz w:val="18"/>
                <w:szCs w:val="18"/>
              </w:rPr>
            </w:pPr>
          </w:p>
          <w:p w:rsidR="0036574A" w:rsidRPr="0036574A" w:rsidRDefault="0036574A" w:rsidP="0036574A">
            <w:pPr>
              <w:jc w:val="both"/>
              <w:rPr>
                <w:rFonts w:ascii="Arial" w:hAnsi="Arial" w:cs="Arial"/>
                <w:sz w:val="18"/>
                <w:szCs w:val="18"/>
              </w:rPr>
            </w:pPr>
            <w:r w:rsidRPr="0036574A">
              <w:rPr>
                <w:rFonts w:ascii="Arial" w:hAnsi="Arial" w:cs="Arial"/>
                <w:sz w:val="18"/>
                <w:szCs w:val="18"/>
              </w:rPr>
              <w:lastRenderedPageBreak/>
              <w:t xml:space="preserve">A total of 64 boundary walls of private houses encroached to the ULB road will need removal. The PAPs have signed agreement with the ULB to </w:t>
            </w:r>
            <w:r w:rsidR="00B80D46">
              <w:rPr>
                <w:rFonts w:ascii="Arial" w:hAnsi="Arial" w:cs="Arial"/>
                <w:sz w:val="18"/>
                <w:szCs w:val="18"/>
              </w:rPr>
              <w:t>shift</w:t>
            </w:r>
            <w:r w:rsidRPr="0036574A">
              <w:rPr>
                <w:rFonts w:ascii="Arial" w:hAnsi="Arial" w:cs="Arial"/>
                <w:sz w:val="18"/>
                <w:szCs w:val="18"/>
              </w:rPr>
              <w:t xml:space="preserve"> obstacles willingly and without compensation as the PAPs will be benefited for having good road at doorstep free of drainage congestion.</w:t>
            </w:r>
          </w:p>
          <w:p w:rsidR="0036574A" w:rsidRDefault="0036574A" w:rsidP="0036574A">
            <w:pPr>
              <w:jc w:val="both"/>
              <w:rPr>
                <w:rFonts w:ascii="Arial" w:hAnsi="Arial" w:cs="Arial"/>
                <w:sz w:val="18"/>
                <w:szCs w:val="18"/>
              </w:rPr>
            </w:pPr>
          </w:p>
          <w:p w:rsidR="0036574A" w:rsidRPr="0036574A" w:rsidRDefault="00005CB2" w:rsidP="0036574A">
            <w:pPr>
              <w:jc w:val="both"/>
              <w:rPr>
                <w:rFonts w:ascii="Arial" w:hAnsi="Arial" w:cs="Arial"/>
                <w:sz w:val="18"/>
                <w:szCs w:val="18"/>
              </w:rPr>
            </w:pPr>
            <w:r>
              <w:rPr>
                <w:rFonts w:ascii="Arial" w:hAnsi="Arial" w:cs="Arial"/>
                <w:sz w:val="18"/>
                <w:szCs w:val="18"/>
              </w:rPr>
              <w:t xml:space="preserve">As assumed, </w:t>
            </w:r>
            <w:r w:rsidR="00FA15AB">
              <w:rPr>
                <w:rFonts w:ascii="Arial" w:hAnsi="Arial" w:cs="Arial"/>
                <w:sz w:val="18"/>
                <w:szCs w:val="18"/>
              </w:rPr>
              <w:t>t</w:t>
            </w:r>
            <w:r w:rsidR="0036574A" w:rsidRPr="0036574A">
              <w:rPr>
                <w:rFonts w:ascii="Arial" w:hAnsi="Arial" w:cs="Arial"/>
                <w:sz w:val="18"/>
                <w:szCs w:val="18"/>
              </w:rPr>
              <w:t xml:space="preserve">he local stakeholders are highly supportive of the subproject and suggested its inclusion under the MGSP. </w:t>
            </w:r>
          </w:p>
          <w:p w:rsidR="005141F7" w:rsidRPr="00531E28" w:rsidRDefault="005141F7" w:rsidP="00FA15AB">
            <w:pPr>
              <w:rPr>
                <w:rFonts w:ascii="Arial" w:hAnsi="Arial" w:cs="Arial"/>
                <w:b/>
                <w:sz w:val="18"/>
                <w:szCs w:val="18"/>
              </w:rPr>
            </w:pPr>
          </w:p>
        </w:tc>
      </w:tr>
      <w:tr w:rsidR="005141F7" w:rsidRPr="00531E28" w:rsidTr="005141F7">
        <w:tc>
          <w:tcPr>
            <w:tcW w:w="1440" w:type="dxa"/>
            <w:shd w:val="clear" w:color="auto" w:fill="auto"/>
          </w:tcPr>
          <w:p w:rsidR="005141F7" w:rsidRPr="00531E28" w:rsidRDefault="005141F7" w:rsidP="00565BDD">
            <w:pPr>
              <w:jc w:val="center"/>
              <w:rPr>
                <w:rFonts w:ascii="Arial" w:hAnsi="Arial" w:cs="Arial"/>
                <w:b/>
                <w:sz w:val="18"/>
                <w:szCs w:val="18"/>
              </w:rPr>
            </w:pPr>
            <w:proofErr w:type="spellStart"/>
            <w:r>
              <w:rPr>
                <w:rFonts w:ascii="Arial" w:hAnsi="Arial" w:cs="Arial"/>
                <w:b/>
                <w:sz w:val="18"/>
                <w:szCs w:val="18"/>
              </w:rPr>
              <w:lastRenderedPageBreak/>
              <w:t>Elenga</w:t>
            </w:r>
            <w:proofErr w:type="spellEnd"/>
          </w:p>
        </w:tc>
        <w:tc>
          <w:tcPr>
            <w:tcW w:w="4320" w:type="dxa"/>
            <w:shd w:val="clear" w:color="auto" w:fill="auto"/>
          </w:tcPr>
          <w:p w:rsidR="005141F7" w:rsidRPr="005141F7" w:rsidRDefault="005141F7" w:rsidP="003244A7">
            <w:pPr>
              <w:jc w:val="both"/>
              <w:rPr>
                <w:rFonts w:ascii="Arial" w:hAnsi="Arial" w:cs="Arial"/>
                <w:sz w:val="18"/>
                <w:szCs w:val="18"/>
              </w:rPr>
            </w:pPr>
            <w:r>
              <w:rPr>
                <w:rFonts w:ascii="Arial" w:hAnsi="Arial" w:cs="Arial"/>
                <w:b/>
                <w:sz w:val="18"/>
                <w:szCs w:val="18"/>
              </w:rPr>
              <w:t>a</w:t>
            </w:r>
            <w:r w:rsidRPr="005141F7">
              <w:rPr>
                <w:rFonts w:ascii="Arial" w:hAnsi="Arial" w:cs="Arial"/>
                <w:b/>
                <w:sz w:val="18"/>
                <w:szCs w:val="18"/>
              </w:rPr>
              <w:t xml:space="preserve">) Construction of 33 m RCC Bridge at </w:t>
            </w:r>
            <w:proofErr w:type="spellStart"/>
            <w:r w:rsidRPr="005141F7">
              <w:rPr>
                <w:rFonts w:ascii="Arial" w:hAnsi="Arial" w:cs="Arial"/>
                <w:sz w:val="18"/>
                <w:szCs w:val="18"/>
              </w:rPr>
              <w:t>Pathalkandi</w:t>
            </w:r>
            <w:proofErr w:type="spellEnd"/>
            <w:r w:rsidRPr="005141F7">
              <w:rPr>
                <w:rFonts w:ascii="Arial" w:hAnsi="Arial" w:cs="Arial"/>
                <w:sz w:val="18"/>
                <w:szCs w:val="18"/>
              </w:rPr>
              <w:t xml:space="preserve"> Channel   under   </w:t>
            </w:r>
            <w:proofErr w:type="spellStart"/>
            <w:r w:rsidRPr="005141F7">
              <w:rPr>
                <w:rFonts w:ascii="Arial" w:hAnsi="Arial" w:cs="Arial"/>
                <w:sz w:val="18"/>
                <w:szCs w:val="18"/>
              </w:rPr>
              <w:t>Ellenga</w:t>
            </w:r>
            <w:proofErr w:type="spellEnd"/>
            <w:r w:rsidRPr="005141F7">
              <w:rPr>
                <w:rFonts w:ascii="Arial" w:hAnsi="Arial" w:cs="Arial"/>
                <w:sz w:val="18"/>
                <w:szCs w:val="18"/>
              </w:rPr>
              <w:t xml:space="preserve">   </w:t>
            </w:r>
          </w:p>
          <w:p w:rsidR="005141F7" w:rsidRPr="005141F7" w:rsidRDefault="005141F7" w:rsidP="003244A7">
            <w:pPr>
              <w:jc w:val="both"/>
              <w:rPr>
                <w:rFonts w:ascii="Arial" w:hAnsi="Arial" w:cs="Arial"/>
                <w:sz w:val="18"/>
                <w:szCs w:val="18"/>
              </w:rPr>
            </w:pPr>
            <w:r w:rsidRPr="005141F7">
              <w:rPr>
                <w:rFonts w:ascii="Arial" w:hAnsi="Arial" w:cs="Arial"/>
                <w:sz w:val="18"/>
                <w:szCs w:val="18"/>
              </w:rPr>
              <w:t xml:space="preserve">    </w:t>
            </w:r>
            <w:proofErr w:type="spellStart"/>
            <w:r w:rsidRPr="005141F7">
              <w:rPr>
                <w:rFonts w:ascii="Arial" w:hAnsi="Arial" w:cs="Arial"/>
                <w:sz w:val="18"/>
                <w:szCs w:val="18"/>
              </w:rPr>
              <w:t>Pourashava</w:t>
            </w:r>
            <w:proofErr w:type="spellEnd"/>
            <w:r w:rsidRPr="005141F7">
              <w:rPr>
                <w:rFonts w:ascii="Arial" w:hAnsi="Arial" w:cs="Arial"/>
                <w:sz w:val="18"/>
                <w:szCs w:val="18"/>
              </w:rPr>
              <w:t xml:space="preserve">, </w:t>
            </w:r>
            <w:proofErr w:type="spellStart"/>
            <w:r w:rsidRPr="005141F7">
              <w:rPr>
                <w:rFonts w:ascii="Arial" w:hAnsi="Arial" w:cs="Arial"/>
                <w:sz w:val="18"/>
                <w:szCs w:val="18"/>
              </w:rPr>
              <w:t>Kalihati</w:t>
            </w:r>
            <w:proofErr w:type="spellEnd"/>
            <w:r w:rsidRPr="005141F7">
              <w:rPr>
                <w:rFonts w:ascii="Arial" w:hAnsi="Arial" w:cs="Arial"/>
                <w:sz w:val="18"/>
                <w:szCs w:val="18"/>
              </w:rPr>
              <w:t xml:space="preserve">, </w:t>
            </w:r>
            <w:proofErr w:type="spellStart"/>
            <w:r w:rsidRPr="005141F7">
              <w:rPr>
                <w:rFonts w:ascii="Arial" w:hAnsi="Arial" w:cs="Arial"/>
                <w:sz w:val="18"/>
                <w:szCs w:val="18"/>
              </w:rPr>
              <w:t>Tangail</w:t>
            </w:r>
            <w:proofErr w:type="spellEnd"/>
          </w:p>
          <w:p w:rsidR="005141F7" w:rsidRPr="005141F7" w:rsidRDefault="005141F7" w:rsidP="003244A7">
            <w:pPr>
              <w:jc w:val="both"/>
              <w:rPr>
                <w:rFonts w:ascii="Arial" w:hAnsi="Arial" w:cs="Arial"/>
                <w:sz w:val="18"/>
                <w:szCs w:val="18"/>
              </w:rPr>
            </w:pPr>
            <w:r w:rsidRPr="005141F7">
              <w:rPr>
                <w:rFonts w:ascii="Arial" w:hAnsi="Arial" w:cs="Arial"/>
                <w:sz w:val="18"/>
                <w:szCs w:val="18"/>
              </w:rPr>
              <w:t xml:space="preserve">b)  Construction of approach road by bituminous carpeting for 33 m RCC Bridge at </w:t>
            </w:r>
          </w:p>
          <w:p w:rsidR="005141F7" w:rsidRPr="00531E28" w:rsidRDefault="005141F7" w:rsidP="003244A7">
            <w:pPr>
              <w:jc w:val="both"/>
              <w:rPr>
                <w:rFonts w:ascii="Arial" w:hAnsi="Arial" w:cs="Arial"/>
                <w:b/>
                <w:sz w:val="18"/>
                <w:szCs w:val="18"/>
              </w:rPr>
            </w:pPr>
            <w:r w:rsidRPr="005141F7">
              <w:rPr>
                <w:rFonts w:ascii="Arial" w:hAnsi="Arial" w:cs="Arial"/>
                <w:sz w:val="18"/>
                <w:szCs w:val="18"/>
              </w:rPr>
              <w:t xml:space="preserve">     </w:t>
            </w:r>
            <w:proofErr w:type="spellStart"/>
            <w:r w:rsidRPr="005141F7">
              <w:rPr>
                <w:rFonts w:ascii="Arial" w:hAnsi="Arial" w:cs="Arial"/>
                <w:sz w:val="18"/>
                <w:szCs w:val="18"/>
              </w:rPr>
              <w:t>Pathalkandi</w:t>
            </w:r>
            <w:proofErr w:type="spellEnd"/>
            <w:r w:rsidRPr="005141F7">
              <w:rPr>
                <w:rFonts w:ascii="Arial" w:hAnsi="Arial" w:cs="Arial"/>
                <w:sz w:val="18"/>
                <w:szCs w:val="18"/>
              </w:rPr>
              <w:t xml:space="preserve"> Channel (Ch.0+000 to 0+103 m, 0+136 to 0+ 970 m and link 160 m) under</w:t>
            </w:r>
          </w:p>
        </w:tc>
        <w:tc>
          <w:tcPr>
            <w:tcW w:w="2070" w:type="dxa"/>
            <w:shd w:val="clear" w:color="auto" w:fill="auto"/>
          </w:tcPr>
          <w:p w:rsidR="005141F7" w:rsidRPr="00531E28" w:rsidRDefault="005141F7" w:rsidP="00F75E88">
            <w:pPr>
              <w:jc w:val="center"/>
              <w:rPr>
                <w:rFonts w:ascii="Arial" w:hAnsi="Arial" w:cs="Arial"/>
                <w:b/>
                <w:sz w:val="18"/>
                <w:szCs w:val="18"/>
              </w:rPr>
            </w:pPr>
            <w:r w:rsidRPr="005141F7">
              <w:rPr>
                <w:rFonts w:ascii="Arial" w:hAnsi="Arial" w:cs="Arial"/>
                <w:b/>
                <w:sz w:val="18"/>
                <w:szCs w:val="18"/>
              </w:rPr>
              <w:t>MGSP/ELN/2017- 2018/ W-04</w:t>
            </w:r>
          </w:p>
        </w:tc>
        <w:tc>
          <w:tcPr>
            <w:tcW w:w="7110" w:type="dxa"/>
            <w:shd w:val="clear" w:color="auto" w:fill="auto"/>
          </w:tcPr>
          <w:p w:rsidR="00856840" w:rsidRDefault="00856840" w:rsidP="005141F7">
            <w:pPr>
              <w:jc w:val="both"/>
              <w:rPr>
                <w:rFonts w:ascii="Arial" w:hAnsi="Arial" w:cs="Arial"/>
                <w:sz w:val="18"/>
                <w:szCs w:val="18"/>
              </w:rPr>
            </w:pPr>
          </w:p>
          <w:p w:rsidR="005141F7" w:rsidRPr="005141F7" w:rsidRDefault="005141F7" w:rsidP="005141F7">
            <w:pPr>
              <w:jc w:val="both"/>
              <w:rPr>
                <w:rFonts w:ascii="Arial" w:hAnsi="Arial" w:cs="Arial"/>
                <w:sz w:val="18"/>
                <w:szCs w:val="18"/>
              </w:rPr>
            </w:pPr>
            <w:r w:rsidRPr="005141F7">
              <w:rPr>
                <w:rFonts w:ascii="Arial" w:hAnsi="Arial" w:cs="Arial"/>
                <w:sz w:val="18"/>
                <w:szCs w:val="18"/>
              </w:rPr>
              <w:t xml:space="preserve">The subproject </w:t>
            </w:r>
            <w:r w:rsidR="00856840">
              <w:rPr>
                <w:rFonts w:ascii="Arial" w:hAnsi="Arial" w:cs="Arial"/>
                <w:sz w:val="18"/>
                <w:szCs w:val="18"/>
              </w:rPr>
              <w:t xml:space="preserve">mentioned in the left column </w:t>
            </w:r>
            <w:r w:rsidRPr="005141F7">
              <w:rPr>
                <w:rFonts w:ascii="Arial" w:hAnsi="Arial" w:cs="Arial"/>
                <w:sz w:val="18"/>
                <w:szCs w:val="18"/>
              </w:rPr>
              <w:t xml:space="preserve">will benefit </w:t>
            </w:r>
            <w:r w:rsidR="00856840">
              <w:rPr>
                <w:rFonts w:ascii="Arial" w:hAnsi="Arial" w:cs="Arial"/>
                <w:sz w:val="18"/>
                <w:szCs w:val="18"/>
              </w:rPr>
              <w:t>the dwellers of three wards (</w:t>
            </w:r>
            <w:r w:rsidRPr="005141F7">
              <w:rPr>
                <w:rFonts w:ascii="Arial" w:hAnsi="Arial" w:cs="Arial"/>
                <w:sz w:val="18"/>
                <w:szCs w:val="18"/>
              </w:rPr>
              <w:t>4 &amp; 6 of 9 wards</w:t>
            </w:r>
            <w:r w:rsidR="00856840">
              <w:rPr>
                <w:rFonts w:ascii="Arial" w:hAnsi="Arial" w:cs="Arial"/>
                <w:sz w:val="18"/>
                <w:szCs w:val="18"/>
              </w:rPr>
              <w:t>)</w:t>
            </w:r>
            <w:r w:rsidRPr="005141F7">
              <w:rPr>
                <w:rFonts w:ascii="Arial" w:hAnsi="Arial" w:cs="Arial"/>
                <w:sz w:val="18"/>
                <w:szCs w:val="18"/>
              </w:rPr>
              <w:t xml:space="preserve"> of the </w:t>
            </w:r>
            <w:proofErr w:type="spellStart"/>
            <w:proofErr w:type="gramStart"/>
            <w:r w:rsidRPr="005141F7">
              <w:rPr>
                <w:rFonts w:ascii="Arial" w:hAnsi="Arial" w:cs="Arial"/>
                <w:sz w:val="18"/>
                <w:szCs w:val="18"/>
              </w:rPr>
              <w:t>Ellenga</w:t>
            </w:r>
            <w:proofErr w:type="spellEnd"/>
            <w:r w:rsidRPr="005141F7">
              <w:rPr>
                <w:rFonts w:ascii="Arial" w:hAnsi="Arial" w:cs="Arial"/>
                <w:sz w:val="18"/>
                <w:szCs w:val="18"/>
              </w:rPr>
              <w:t xml:space="preserve"> </w:t>
            </w:r>
            <w:r w:rsidR="00005CB2">
              <w:rPr>
                <w:rFonts w:ascii="Arial" w:hAnsi="Arial" w:cs="Arial"/>
                <w:sz w:val="18"/>
                <w:szCs w:val="18"/>
              </w:rPr>
              <w:t xml:space="preserve"> </w:t>
            </w:r>
            <w:proofErr w:type="spellStart"/>
            <w:r w:rsidRPr="005141F7">
              <w:rPr>
                <w:rFonts w:ascii="Arial" w:hAnsi="Arial" w:cs="Arial"/>
                <w:sz w:val="18"/>
                <w:szCs w:val="18"/>
              </w:rPr>
              <w:t>Pourashava</w:t>
            </w:r>
            <w:proofErr w:type="spellEnd"/>
            <w:proofErr w:type="gramEnd"/>
            <w:r w:rsidRPr="005141F7">
              <w:rPr>
                <w:rFonts w:ascii="Arial" w:hAnsi="Arial" w:cs="Arial"/>
                <w:sz w:val="18"/>
                <w:szCs w:val="18"/>
              </w:rPr>
              <w:t xml:space="preserve">. About, </w:t>
            </w:r>
            <w:r w:rsidR="00856840">
              <w:rPr>
                <w:rFonts w:ascii="Arial" w:hAnsi="Arial" w:cs="Arial"/>
                <w:sz w:val="18"/>
                <w:szCs w:val="18"/>
              </w:rPr>
              <w:t xml:space="preserve">one million </w:t>
            </w:r>
            <w:r w:rsidRPr="005141F7">
              <w:rPr>
                <w:rFonts w:ascii="Arial" w:hAnsi="Arial" w:cs="Arial"/>
                <w:sz w:val="18"/>
                <w:szCs w:val="18"/>
              </w:rPr>
              <w:t>people of the two wards will be benefited f</w:t>
            </w:r>
            <w:r w:rsidR="00005CB2">
              <w:rPr>
                <w:rFonts w:ascii="Arial" w:hAnsi="Arial" w:cs="Arial"/>
                <w:sz w:val="18"/>
                <w:szCs w:val="18"/>
              </w:rPr>
              <w:t>rom</w:t>
            </w:r>
            <w:r w:rsidRPr="005141F7">
              <w:rPr>
                <w:rFonts w:ascii="Arial" w:hAnsi="Arial" w:cs="Arial"/>
                <w:sz w:val="18"/>
                <w:szCs w:val="18"/>
              </w:rPr>
              <w:t xml:space="preserve"> construction the bridge and approach road. </w:t>
            </w:r>
          </w:p>
          <w:p w:rsidR="005141F7" w:rsidRPr="005141F7" w:rsidRDefault="005141F7" w:rsidP="005141F7">
            <w:pPr>
              <w:jc w:val="both"/>
              <w:rPr>
                <w:rFonts w:ascii="Arial" w:hAnsi="Arial" w:cs="Arial"/>
                <w:sz w:val="18"/>
                <w:szCs w:val="18"/>
              </w:rPr>
            </w:pPr>
          </w:p>
          <w:p w:rsidR="005141F7" w:rsidRPr="005141F7" w:rsidRDefault="005141F7" w:rsidP="005141F7">
            <w:pPr>
              <w:jc w:val="both"/>
              <w:rPr>
                <w:rFonts w:ascii="Arial" w:hAnsi="Arial" w:cs="Arial"/>
                <w:sz w:val="18"/>
                <w:szCs w:val="18"/>
              </w:rPr>
            </w:pPr>
            <w:r w:rsidRPr="005141F7">
              <w:rPr>
                <w:rFonts w:ascii="Arial" w:hAnsi="Arial" w:cs="Arial"/>
                <w:sz w:val="18"/>
                <w:szCs w:val="18"/>
              </w:rPr>
              <w:t xml:space="preserve">There is no </w:t>
            </w:r>
            <w:r w:rsidR="00005CB2">
              <w:rPr>
                <w:rFonts w:ascii="Arial" w:hAnsi="Arial" w:cs="Arial"/>
                <w:sz w:val="18"/>
                <w:szCs w:val="18"/>
              </w:rPr>
              <w:t xml:space="preserve">such </w:t>
            </w:r>
            <w:r w:rsidRPr="005141F7">
              <w:rPr>
                <w:rFonts w:ascii="Arial" w:hAnsi="Arial" w:cs="Arial"/>
                <w:sz w:val="18"/>
                <w:szCs w:val="18"/>
              </w:rPr>
              <w:t>obstacle</w:t>
            </w:r>
            <w:r w:rsidR="00A228CE">
              <w:rPr>
                <w:rFonts w:ascii="Arial" w:hAnsi="Arial" w:cs="Arial"/>
                <w:sz w:val="18"/>
                <w:szCs w:val="18"/>
              </w:rPr>
              <w:t xml:space="preserve"> identified</w:t>
            </w:r>
            <w:r w:rsidRPr="005141F7">
              <w:rPr>
                <w:rFonts w:ascii="Arial" w:hAnsi="Arial" w:cs="Arial"/>
                <w:sz w:val="18"/>
                <w:szCs w:val="18"/>
              </w:rPr>
              <w:t xml:space="preserve"> in th</w:t>
            </w:r>
            <w:r w:rsidR="00651CBF">
              <w:rPr>
                <w:rFonts w:ascii="Arial" w:hAnsi="Arial" w:cs="Arial"/>
                <w:sz w:val="18"/>
                <w:szCs w:val="18"/>
              </w:rPr>
              <w:t>e</w:t>
            </w:r>
            <w:r w:rsidRPr="005141F7">
              <w:rPr>
                <w:rFonts w:ascii="Arial" w:hAnsi="Arial" w:cs="Arial"/>
                <w:sz w:val="18"/>
                <w:szCs w:val="18"/>
              </w:rPr>
              <w:t xml:space="preserve"> proposed subproject area and </w:t>
            </w:r>
            <w:r w:rsidR="007D56F9">
              <w:rPr>
                <w:rFonts w:ascii="Arial" w:hAnsi="Arial" w:cs="Arial"/>
                <w:sz w:val="18"/>
                <w:szCs w:val="18"/>
              </w:rPr>
              <w:t>no person</w:t>
            </w:r>
            <w:r w:rsidR="00651CBF">
              <w:rPr>
                <w:rFonts w:ascii="Arial" w:hAnsi="Arial" w:cs="Arial"/>
                <w:sz w:val="18"/>
                <w:szCs w:val="18"/>
              </w:rPr>
              <w:t xml:space="preserve"> </w:t>
            </w:r>
            <w:r w:rsidRPr="005141F7">
              <w:rPr>
                <w:rFonts w:ascii="Arial" w:hAnsi="Arial" w:cs="Arial"/>
                <w:sz w:val="18"/>
                <w:szCs w:val="18"/>
              </w:rPr>
              <w:t>will be affected. The subproject will need shifting of 4 electric poles &amp; cutting of 30 trees</w:t>
            </w:r>
            <w:r w:rsidR="007D56F9">
              <w:rPr>
                <w:rFonts w:ascii="Arial" w:hAnsi="Arial" w:cs="Arial"/>
                <w:sz w:val="18"/>
                <w:szCs w:val="18"/>
              </w:rPr>
              <w:t xml:space="preserve"> in the </w:t>
            </w:r>
            <w:r w:rsidR="00BD69D8">
              <w:rPr>
                <w:rFonts w:ascii="Arial" w:hAnsi="Arial" w:cs="Arial"/>
                <w:sz w:val="18"/>
                <w:szCs w:val="18"/>
              </w:rPr>
              <w:t>existing.</w:t>
            </w:r>
          </w:p>
          <w:p w:rsidR="005141F7" w:rsidRPr="005141F7" w:rsidRDefault="005141F7" w:rsidP="005141F7">
            <w:pPr>
              <w:jc w:val="both"/>
              <w:rPr>
                <w:rFonts w:ascii="Arial" w:hAnsi="Arial" w:cs="Arial"/>
                <w:sz w:val="18"/>
                <w:szCs w:val="18"/>
              </w:rPr>
            </w:pPr>
          </w:p>
          <w:p w:rsidR="005141F7" w:rsidRDefault="005141F7" w:rsidP="005141F7">
            <w:pPr>
              <w:jc w:val="both"/>
              <w:rPr>
                <w:rFonts w:ascii="Arial" w:hAnsi="Arial" w:cs="Arial"/>
                <w:sz w:val="18"/>
                <w:szCs w:val="18"/>
              </w:rPr>
            </w:pPr>
            <w:r w:rsidRPr="005141F7">
              <w:rPr>
                <w:rFonts w:ascii="Arial" w:hAnsi="Arial" w:cs="Arial"/>
                <w:sz w:val="18"/>
                <w:szCs w:val="18"/>
              </w:rPr>
              <w:t>The local stakeholders are supportive of the subproject hence it is recommended to include it under MGSP.</w:t>
            </w:r>
          </w:p>
          <w:p w:rsidR="005141F7" w:rsidRPr="005141F7" w:rsidRDefault="005141F7" w:rsidP="005141F7">
            <w:pPr>
              <w:jc w:val="both"/>
              <w:rPr>
                <w:rFonts w:ascii="Arial" w:hAnsi="Arial" w:cs="Arial"/>
                <w:sz w:val="18"/>
                <w:szCs w:val="18"/>
              </w:rPr>
            </w:pPr>
          </w:p>
          <w:p w:rsidR="005141F7" w:rsidRPr="00531E28" w:rsidRDefault="005141F7" w:rsidP="00531E28">
            <w:pPr>
              <w:jc w:val="center"/>
              <w:rPr>
                <w:rFonts w:ascii="Arial" w:hAnsi="Arial" w:cs="Arial"/>
                <w:b/>
                <w:sz w:val="18"/>
                <w:szCs w:val="18"/>
              </w:rPr>
            </w:pPr>
          </w:p>
        </w:tc>
      </w:tr>
      <w:tr w:rsidR="00EF20AB" w:rsidRPr="00531E28" w:rsidTr="005141F7">
        <w:tc>
          <w:tcPr>
            <w:tcW w:w="1440" w:type="dxa"/>
            <w:shd w:val="clear" w:color="auto" w:fill="auto"/>
          </w:tcPr>
          <w:p w:rsidR="00EF20AB" w:rsidRDefault="00EF20AB" w:rsidP="007F27F8">
            <w:pPr>
              <w:jc w:val="center"/>
              <w:rPr>
                <w:rFonts w:ascii="Arial" w:hAnsi="Arial" w:cs="Arial"/>
                <w:b/>
                <w:sz w:val="18"/>
                <w:szCs w:val="18"/>
              </w:rPr>
            </w:pPr>
            <w:proofErr w:type="spellStart"/>
            <w:r w:rsidRPr="00565BDD">
              <w:rPr>
                <w:rFonts w:ascii="Arial" w:hAnsi="Arial" w:cs="Arial"/>
                <w:b/>
                <w:sz w:val="18"/>
                <w:szCs w:val="18"/>
              </w:rPr>
              <w:t>Feni</w:t>
            </w:r>
            <w:proofErr w:type="spellEnd"/>
          </w:p>
        </w:tc>
        <w:tc>
          <w:tcPr>
            <w:tcW w:w="4320" w:type="dxa"/>
            <w:shd w:val="clear" w:color="auto" w:fill="auto"/>
          </w:tcPr>
          <w:p w:rsidR="00EF20AB" w:rsidRPr="00565BDD" w:rsidRDefault="00EF20AB" w:rsidP="007F27F8">
            <w:pPr>
              <w:jc w:val="both"/>
              <w:rPr>
                <w:rFonts w:ascii="Arial" w:hAnsi="Arial" w:cs="Arial"/>
                <w:sz w:val="18"/>
                <w:szCs w:val="18"/>
              </w:rPr>
            </w:pPr>
            <w:proofErr w:type="spellStart"/>
            <w:r>
              <w:rPr>
                <w:rFonts w:ascii="Arial" w:hAnsi="Arial" w:cs="Arial"/>
                <w:sz w:val="18"/>
                <w:szCs w:val="18"/>
              </w:rPr>
              <w:t>i.</w:t>
            </w:r>
            <w:r w:rsidRPr="00565BDD">
              <w:rPr>
                <w:rFonts w:ascii="Arial" w:hAnsi="Arial" w:cs="Arial"/>
                <w:sz w:val="18"/>
                <w:szCs w:val="18"/>
              </w:rPr>
              <w:t>Construction</w:t>
            </w:r>
            <w:proofErr w:type="spellEnd"/>
            <w:r w:rsidRPr="00565BDD">
              <w:rPr>
                <w:rFonts w:ascii="Arial" w:hAnsi="Arial" w:cs="Arial"/>
                <w:sz w:val="18"/>
                <w:szCs w:val="18"/>
              </w:rPr>
              <w:t xml:space="preserve"> of RCC Drain at (a) </w:t>
            </w:r>
            <w:proofErr w:type="spellStart"/>
            <w:r w:rsidRPr="00565BDD">
              <w:rPr>
                <w:rFonts w:ascii="Arial" w:hAnsi="Arial" w:cs="Arial"/>
                <w:sz w:val="18"/>
                <w:szCs w:val="18"/>
              </w:rPr>
              <w:t>Gazi</w:t>
            </w:r>
            <w:proofErr w:type="spellEnd"/>
            <w:r w:rsidRPr="00565BDD">
              <w:rPr>
                <w:rFonts w:ascii="Arial" w:hAnsi="Arial" w:cs="Arial"/>
                <w:sz w:val="18"/>
                <w:szCs w:val="18"/>
              </w:rPr>
              <w:t xml:space="preserve"> Cross Road side (Academy Road to End of </w:t>
            </w:r>
            <w:proofErr w:type="spellStart"/>
            <w:r w:rsidRPr="00565BDD">
              <w:rPr>
                <w:rFonts w:ascii="Arial" w:hAnsi="Arial" w:cs="Arial"/>
                <w:sz w:val="18"/>
                <w:szCs w:val="18"/>
              </w:rPr>
              <w:t>Gazi</w:t>
            </w:r>
            <w:proofErr w:type="spellEnd"/>
            <w:r w:rsidRPr="00565BDD">
              <w:rPr>
                <w:rFonts w:ascii="Arial" w:hAnsi="Arial" w:cs="Arial"/>
                <w:sz w:val="18"/>
                <w:szCs w:val="18"/>
              </w:rPr>
              <w:t xml:space="preserve"> Cross Road) Ch. 0~710m &amp;</w:t>
            </w:r>
          </w:p>
          <w:p w:rsidR="00EF20AB" w:rsidRPr="00565BDD" w:rsidRDefault="00EF20AB" w:rsidP="007F27F8">
            <w:pPr>
              <w:jc w:val="both"/>
              <w:rPr>
                <w:rFonts w:ascii="Arial" w:hAnsi="Arial" w:cs="Arial"/>
                <w:sz w:val="18"/>
                <w:szCs w:val="18"/>
              </w:rPr>
            </w:pPr>
            <w:r w:rsidRPr="00565BDD">
              <w:rPr>
                <w:rFonts w:ascii="Arial" w:hAnsi="Arial" w:cs="Arial"/>
                <w:sz w:val="18"/>
                <w:szCs w:val="18"/>
              </w:rPr>
              <w:t xml:space="preserve">(b) </w:t>
            </w:r>
            <w:proofErr w:type="spellStart"/>
            <w:r w:rsidRPr="00565BDD">
              <w:rPr>
                <w:rFonts w:ascii="Arial" w:hAnsi="Arial" w:cs="Arial"/>
                <w:sz w:val="18"/>
                <w:szCs w:val="18"/>
              </w:rPr>
              <w:t>ShahidObayedulHoque</w:t>
            </w:r>
            <w:proofErr w:type="spellEnd"/>
            <w:r w:rsidRPr="00565BDD">
              <w:rPr>
                <w:rFonts w:ascii="Arial" w:hAnsi="Arial" w:cs="Arial"/>
                <w:sz w:val="18"/>
                <w:szCs w:val="18"/>
              </w:rPr>
              <w:t xml:space="preserve"> Road side (</w:t>
            </w:r>
            <w:proofErr w:type="spellStart"/>
            <w:r w:rsidRPr="00565BDD">
              <w:rPr>
                <w:rFonts w:ascii="Arial" w:hAnsi="Arial" w:cs="Arial"/>
                <w:sz w:val="18"/>
                <w:szCs w:val="18"/>
              </w:rPr>
              <w:t>Gazi</w:t>
            </w:r>
            <w:proofErr w:type="spellEnd"/>
            <w:r w:rsidRPr="00565BDD">
              <w:rPr>
                <w:rFonts w:ascii="Arial" w:hAnsi="Arial" w:cs="Arial"/>
                <w:sz w:val="18"/>
                <w:szCs w:val="18"/>
              </w:rPr>
              <w:t xml:space="preserve"> Cross Road to </w:t>
            </w:r>
            <w:proofErr w:type="spellStart"/>
            <w:r w:rsidRPr="00565BDD">
              <w:rPr>
                <w:rFonts w:ascii="Arial" w:hAnsi="Arial" w:cs="Arial"/>
                <w:sz w:val="18"/>
                <w:szCs w:val="18"/>
              </w:rPr>
              <w:t>Feni</w:t>
            </w:r>
            <w:proofErr w:type="spellEnd"/>
            <w:r w:rsidRPr="00565BDD">
              <w:rPr>
                <w:rFonts w:ascii="Arial" w:hAnsi="Arial" w:cs="Arial"/>
                <w:sz w:val="18"/>
                <w:szCs w:val="18"/>
              </w:rPr>
              <w:t xml:space="preserve"> Girls Cadet College Road) Ch. 0~900m at Ward No. 07 and Link 1: Ch. 0+00 to 0+135m, Link 2: Ch. 0+00 to 0+135m &amp; Link 3: Ch.0+00 to 0+255m. Total length = 2135m under </w:t>
            </w:r>
            <w:proofErr w:type="spellStart"/>
            <w:r w:rsidRPr="00565BDD">
              <w:rPr>
                <w:rFonts w:ascii="Arial" w:hAnsi="Arial" w:cs="Arial"/>
                <w:sz w:val="18"/>
                <w:szCs w:val="18"/>
              </w:rPr>
              <w:t>Feni</w:t>
            </w:r>
            <w:proofErr w:type="spellEnd"/>
            <w:r w:rsidRPr="00565BDD">
              <w:rPr>
                <w:rFonts w:ascii="Arial" w:hAnsi="Arial" w:cs="Arial"/>
                <w:sz w:val="18"/>
                <w:szCs w:val="18"/>
              </w:rPr>
              <w:t xml:space="preserve"> </w:t>
            </w:r>
            <w:proofErr w:type="spellStart"/>
            <w:r w:rsidRPr="00565BDD">
              <w:rPr>
                <w:rFonts w:ascii="Arial" w:hAnsi="Arial" w:cs="Arial"/>
                <w:sz w:val="18"/>
                <w:szCs w:val="18"/>
              </w:rPr>
              <w:t>Pourashava</w:t>
            </w:r>
            <w:proofErr w:type="spellEnd"/>
            <w:r w:rsidRPr="00565BDD">
              <w:rPr>
                <w:rFonts w:ascii="Arial" w:hAnsi="Arial" w:cs="Arial"/>
                <w:sz w:val="18"/>
                <w:szCs w:val="18"/>
              </w:rPr>
              <w:t>.</w:t>
            </w:r>
          </w:p>
          <w:p w:rsidR="00EF20AB" w:rsidRPr="00565BDD" w:rsidRDefault="00EF20AB" w:rsidP="007F27F8">
            <w:pPr>
              <w:jc w:val="both"/>
              <w:rPr>
                <w:rFonts w:ascii="Arial" w:hAnsi="Arial" w:cs="Arial"/>
                <w:sz w:val="18"/>
                <w:szCs w:val="18"/>
              </w:rPr>
            </w:pPr>
            <w:r w:rsidRPr="00565BDD">
              <w:rPr>
                <w:rFonts w:ascii="Arial" w:hAnsi="Arial" w:cs="Arial"/>
                <w:sz w:val="18"/>
                <w:szCs w:val="18"/>
              </w:rPr>
              <w:t xml:space="preserve">ii) Construction of RCC Drain at Trunk Road East side </w:t>
            </w:r>
            <w:proofErr w:type="spellStart"/>
            <w:r w:rsidRPr="00565BDD">
              <w:rPr>
                <w:rFonts w:ascii="Arial" w:hAnsi="Arial" w:cs="Arial"/>
                <w:sz w:val="18"/>
                <w:szCs w:val="18"/>
              </w:rPr>
              <w:t>upto</w:t>
            </w:r>
            <w:proofErr w:type="spellEnd"/>
            <w:r w:rsidRPr="00565BDD">
              <w:rPr>
                <w:rFonts w:ascii="Arial" w:hAnsi="Arial" w:cs="Arial"/>
                <w:sz w:val="18"/>
                <w:szCs w:val="18"/>
              </w:rPr>
              <w:t xml:space="preserve"> </w:t>
            </w:r>
            <w:proofErr w:type="spellStart"/>
            <w:r w:rsidRPr="00565BDD">
              <w:rPr>
                <w:rFonts w:ascii="Arial" w:hAnsi="Arial" w:cs="Arial"/>
                <w:sz w:val="18"/>
                <w:szCs w:val="18"/>
              </w:rPr>
              <w:t>Daudpur</w:t>
            </w:r>
            <w:proofErr w:type="spellEnd"/>
            <w:r w:rsidRPr="00565BDD">
              <w:rPr>
                <w:rFonts w:ascii="Arial" w:hAnsi="Arial" w:cs="Arial"/>
                <w:sz w:val="18"/>
                <w:szCs w:val="18"/>
              </w:rPr>
              <w:t xml:space="preserve"> </w:t>
            </w:r>
            <w:proofErr w:type="spellStart"/>
            <w:r w:rsidRPr="00565BDD">
              <w:rPr>
                <w:rFonts w:ascii="Arial" w:hAnsi="Arial" w:cs="Arial"/>
                <w:sz w:val="18"/>
                <w:szCs w:val="18"/>
              </w:rPr>
              <w:t>Khal</w:t>
            </w:r>
            <w:proofErr w:type="spellEnd"/>
            <w:r w:rsidRPr="00565BDD">
              <w:rPr>
                <w:rFonts w:ascii="Arial" w:hAnsi="Arial" w:cs="Arial"/>
                <w:sz w:val="18"/>
                <w:szCs w:val="18"/>
              </w:rPr>
              <w:t xml:space="preserve"> (Remaining Part of Package No. MGSP/FNI/W-02), Ch.470m ~970m, effective length=500m under </w:t>
            </w:r>
            <w:proofErr w:type="spellStart"/>
            <w:r w:rsidRPr="00565BDD">
              <w:rPr>
                <w:rFonts w:ascii="Arial" w:hAnsi="Arial" w:cs="Arial"/>
                <w:sz w:val="18"/>
                <w:szCs w:val="18"/>
              </w:rPr>
              <w:t>Feni</w:t>
            </w:r>
            <w:proofErr w:type="spellEnd"/>
            <w:r w:rsidRPr="00565BDD">
              <w:rPr>
                <w:rFonts w:ascii="Arial" w:hAnsi="Arial" w:cs="Arial"/>
                <w:sz w:val="18"/>
                <w:szCs w:val="18"/>
              </w:rPr>
              <w:t xml:space="preserve"> </w:t>
            </w:r>
            <w:proofErr w:type="spellStart"/>
            <w:r w:rsidRPr="00565BDD">
              <w:rPr>
                <w:rFonts w:ascii="Arial" w:hAnsi="Arial" w:cs="Arial"/>
                <w:sz w:val="18"/>
                <w:szCs w:val="18"/>
              </w:rPr>
              <w:t>Pourashava</w:t>
            </w:r>
            <w:proofErr w:type="spellEnd"/>
          </w:p>
          <w:p w:rsidR="00EF20AB" w:rsidRDefault="00EF20AB" w:rsidP="007F27F8">
            <w:pPr>
              <w:jc w:val="both"/>
              <w:rPr>
                <w:rFonts w:ascii="Arial" w:hAnsi="Arial" w:cs="Arial"/>
                <w:sz w:val="18"/>
                <w:szCs w:val="18"/>
              </w:rPr>
            </w:pPr>
            <w:r w:rsidRPr="00565BDD">
              <w:rPr>
                <w:rFonts w:ascii="Arial" w:hAnsi="Arial" w:cs="Arial"/>
                <w:sz w:val="18"/>
                <w:szCs w:val="18"/>
              </w:rPr>
              <w:t xml:space="preserve">iii) Construction of RCC drain at Abu </w:t>
            </w:r>
            <w:proofErr w:type="spellStart"/>
            <w:r w:rsidRPr="00565BDD">
              <w:rPr>
                <w:rFonts w:ascii="Arial" w:hAnsi="Arial" w:cs="Arial"/>
                <w:sz w:val="18"/>
                <w:szCs w:val="18"/>
              </w:rPr>
              <w:t>Bakkar</w:t>
            </w:r>
            <w:proofErr w:type="spellEnd"/>
            <w:r w:rsidRPr="00565BDD">
              <w:rPr>
                <w:rFonts w:ascii="Arial" w:hAnsi="Arial" w:cs="Arial"/>
                <w:sz w:val="18"/>
                <w:szCs w:val="18"/>
              </w:rPr>
              <w:t xml:space="preserve"> road (</w:t>
            </w:r>
            <w:proofErr w:type="spellStart"/>
            <w:r w:rsidRPr="00565BDD">
              <w:rPr>
                <w:rFonts w:ascii="Arial" w:hAnsi="Arial" w:cs="Arial"/>
                <w:sz w:val="18"/>
                <w:szCs w:val="18"/>
              </w:rPr>
              <w:t>Feni</w:t>
            </w:r>
            <w:proofErr w:type="spellEnd"/>
            <w:r w:rsidRPr="00565BDD">
              <w:rPr>
                <w:rFonts w:ascii="Arial" w:hAnsi="Arial" w:cs="Arial"/>
                <w:sz w:val="18"/>
                <w:szCs w:val="18"/>
              </w:rPr>
              <w:t xml:space="preserve"> </w:t>
            </w:r>
            <w:proofErr w:type="spellStart"/>
            <w:r w:rsidRPr="00565BDD">
              <w:rPr>
                <w:rFonts w:ascii="Arial" w:hAnsi="Arial" w:cs="Arial"/>
                <w:sz w:val="18"/>
                <w:szCs w:val="18"/>
              </w:rPr>
              <w:t>Railgate</w:t>
            </w:r>
            <w:proofErr w:type="spellEnd"/>
            <w:r w:rsidRPr="00565BDD">
              <w:rPr>
                <w:rFonts w:ascii="Arial" w:hAnsi="Arial" w:cs="Arial"/>
                <w:sz w:val="18"/>
                <w:szCs w:val="18"/>
              </w:rPr>
              <w:t xml:space="preserve"> to </w:t>
            </w:r>
            <w:proofErr w:type="spellStart"/>
            <w:r w:rsidRPr="00565BDD">
              <w:rPr>
                <w:rFonts w:ascii="Arial" w:hAnsi="Arial" w:cs="Arial"/>
                <w:sz w:val="18"/>
                <w:szCs w:val="18"/>
              </w:rPr>
              <w:t>BarahipurRailgate</w:t>
            </w:r>
            <w:proofErr w:type="spellEnd"/>
            <w:r w:rsidRPr="00565BDD">
              <w:rPr>
                <w:rFonts w:ascii="Arial" w:hAnsi="Arial" w:cs="Arial"/>
                <w:sz w:val="18"/>
                <w:szCs w:val="18"/>
              </w:rPr>
              <w:t xml:space="preserve">) (Ch. 0-1680m) under </w:t>
            </w:r>
            <w:proofErr w:type="spellStart"/>
            <w:r w:rsidRPr="00565BDD">
              <w:rPr>
                <w:rFonts w:ascii="Arial" w:hAnsi="Arial" w:cs="Arial"/>
                <w:sz w:val="18"/>
                <w:szCs w:val="18"/>
              </w:rPr>
              <w:t>Feni</w:t>
            </w:r>
            <w:proofErr w:type="spellEnd"/>
            <w:r w:rsidRPr="00565BDD">
              <w:rPr>
                <w:rFonts w:ascii="Arial" w:hAnsi="Arial" w:cs="Arial"/>
                <w:sz w:val="18"/>
                <w:szCs w:val="18"/>
              </w:rPr>
              <w:t xml:space="preserve"> </w:t>
            </w:r>
            <w:proofErr w:type="spellStart"/>
            <w:r w:rsidRPr="00565BDD">
              <w:rPr>
                <w:rFonts w:ascii="Arial" w:hAnsi="Arial" w:cs="Arial"/>
                <w:sz w:val="18"/>
                <w:szCs w:val="18"/>
              </w:rPr>
              <w:t>Pourashava</w:t>
            </w:r>
            <w:proofErr w:type="spellEnd"/>
            <w:r w:rsidRPr="00565BDD">
              <w:rPr>
                <w:rFonts w:ascii="Arial" w:hAnsi="Arial" w:cs="Arial"/>
                <w:sz w:val="18"/>
                <w:szCs w:val="18"/>
              </w:rPr>
              <w:t>.</w:t>
            </w:r>
          </w:p>
        </w:tc>
        <w:tc>
          <w:tcPr>
            <w:tcW w:w="2070" w:type="dxa"/>
            <w:shd w:val="clear" w:color="auto" w:fill="auto"/>
          </w:tcPr>
          <w:p w:rsidR="00EF20AB" w:rsidRPr="005141F7" w:rsidRDefault="00EF20AB" w:rsidP="004A2918">
            <w:pPr>
              <w:jc w:val="center"/>
              <w:rPr>
                <w:rFonts w:ascii="Arial" w:hAnsi="Arial" w:cs="Arial"/>
                <w:b/>
                <w:sz w:val="18"/>
                <w:szCs w:val="18"/>
              </w:rPr>
            </w:pPr>
            <w:r w:rsidRPr="00565BDD">
              <w:rPr>
                <w:rFonts w:ascii="Arial" w:hAnsi="Arial" w:cs="Arial"/>
                <w:b/>
                <w:sz w:val="18"/>
                <w:szCs w:val="18"/>
              </w:rPr>
              <w:t>MGSP/FNI</w:t>
            </w:r>
            <w:r w:rsidR="004A2918">
              <w:rPr>
                <w:rFonts w:ascii="Arial" w:hAnsi="Arial" w:cs="Arial"/>
                <w:b/>
                <w:sz w:val="18"/>
                <w:szCs w:val="18"/>
              </w:rPr>
              <w:t>/</w:t>
            </w:r>
            <w:r w:rsidRPr="00565BDD">
              <w:rPr>
                <w:rFonts w:ascii="Arial" w:hAnsi="Arial" w:cs="Arial"/>
                <w:b/>
                <w:sz w:val="18"/>
                <w:szCs w:val="18"/>
              </w:rPr>
              <w:t>2017- 2018/ W-07</w:t>
            </w:r>
          </w:p>
        </w:tc>
        <w:tc>
          <w:tcPr>
            <w:tcW w:w="7110" w:type="dxa"/>
            <w:shd w:val="clear" w:color="auto" w:fill="auto"/>
          </w:tcPr>
          <w:p w:rsidR="00EF20AB" w:rsidRDefault="00EF20AB" w:rsidP="007F27F8">
            <w:pPr>
              <w:jc w:val="both"/>
              <w:rPr>
                <w:rFonts w:ascii="Arial" w:hAnsi="Arial" w:cs="Arial"/>
                <w:sz w:val="18"/>
                <w:szCs w:val="18"/>
              </w:rPr>
            </w:pPr>
          </w:p>
          <w:p w:rsidR="00EF20AB" w:rsidRPr="001D75DA" w:rsidRDefault="00EF20AB" w:rsidP="007F27F8">
            <w:pPr>
              <w:jc w:val="both"/>
              <w:rPr>
                <w:rFonts w:ascii="Arial" w:hAnsi="Arial" w:cs="Arial"/>
                <w:sz w:val="18"/>
                <w:szCs w:val="18"/>
              </w:rPr>
            </w:pPr>
            <w:r w:rsidRPr="001D75DA">
              <w:rPr>
                <w:rFonts w:ascii="Arial" w:hAnsi="Arial" w:cs="Arial"/>
                <w:sz w:val="18"/>
                <w:szCs w:val="18"/>
              </w:rPr>
              <w:t xml:space="preserve">This SMP has been prepared in consultation with the relevant local stakeholders comprising </w:t>
            </w:r>
            <w:r w:rsidR="00321F4C">
              <w:rPr>
                <w:rFonts w:ascii="Arial" w:hAnsi="Arial" w:cs="Arial"/>
                <w:sz w:val="18"/>
                <w:szCs w:val="18"/>
              </w:rPr>
              <w:t xml:space="preserve">ULB representatives, </w:t>
            </w:r>
            <w:r w:rsidRPr="001D75DA">
              <w:rPr>
                <w:rFonts w:ascii="Arial" w:hAnsi="Arial" w:cs="Arial"/>
                <w:sz w:val="18"/>
                <w:szCs w:val="18"/>
              </w:rPr>
              <w:t xml:space="preserve">project beneficiaries as well as the PAPs. The subproject will benefit </w:t>
            </w:r>
            <w:r w:rsidR="00321F4C">
              <w:rPr>
                <w:rFonts w:ascii="Arial" w:hAnsi="Arial" w:cs="Arial"/>
                <w:sz w:val="18"/>
                <w:szCs w:val="18"/>
              </w:rPr>
              <w:t xml:space="preserve">about </w:t>
            </w:r>
            <w:r w:rsidRPr="001D75DA">
              <w:rPr>
                <w:rFonts w:ascii="Arial" w:hAnsi="Arial" w:cs="Arial"/>
                <w:sz w:val="18"/>
                <w:szCs w:val="18"/>
              </w:rPr>
              <w:t xml:space="preserve">30,873 people of </w:t>
            </w:r>
            <w:proofErr w:type="spellStart"/>
            <w:proofErr w:type="gramStart"/>
            <w:r w:rsidRPr="001D75DA">
              <w:rPr>
                <w:rFonts w:ascii="Arial" w:hAnsi="Arial" w:cs="Arial"/>
                <w:sz w:val="18"/>
                <w:szCs w:val="18"/>
              </w:rPr>
              <w:t>Feni</w:t>
            </w:r>
            <w:proofErr w:type="spellEnd"/>
            <w:r w:rsidRPr="001D75DA">
              <w:rPr>
                <w:rFonts w:ascii="Arial" w:hAnsi="Arial" w:cs="Arial"/>
                <w:sz w:val="18"/>
                <w:szCs w:val="18"/>
              </w:rPr>
              <w:t xml:space="preserve"> </w:t>
            </w:r>
            <w:r w:rsidR="00321F4C">
              <w:rPr>
                <w:rFonts w:ascii="Arial" w:hAnsi="Arial" w:cs="Arial"/>
                <w:sz w:val="18"/>
                <w:szCs w:val="18"/>
              </w:rPr>
              <w:t xml:space="preserve"> </w:t>
            </w:r>
            <w:proofErr w:type="spellStart"/>
            <w:r w:rsidRPr="001D75DA">
              <w:rPr>
                <w:rFonts w:ascii="Arial" w:hAnsi="Arial" w:cs="Arial"/>
                <w:sz w:val="18"/>
                <w:szCs w:val="18"/>
              </w:rPr>
              <w:t>Pourashava</w:t>
            </w:r>
            <w:proofErr w:type="spellEnd"/>
            <w:proofErr w:type="gramEnd"/>
            <w:r w:rsidRPr="001D75DA">
              <w:rPr>
                <w:rFonts w:ascii="Arial" w:hAnsi="Arial" w:cs="Arial"/>
                <w:sz w:val="18"/>
                <w:szCs w:val="18"/>
              </w:rPr>
              <w:t xml:space="preserve"> wards # 1,7,8 and 9. It will also benefit </w:t>
            </w:r>
            <w:r w:rsidR="00321F4C">
              <w:rPr>
                <w:rFonts w:ascii="Arial" w:hAnsi="Arial" w:cs="Arial"/>
                <w:sz w:val="18"/>
                <w:szCs w:val="18"/>
              </w:rPr>
              <w:t xml:space="preserve">the </w:t>
            </w:r>
            <w:r w:rsidRPr="001D75DA">
              <w:rPr>
                <w:rFonts w:ascii="Arial" w:hAnsi="Arial" w:cs="Arial"/>
                <w:sz w:val="18"/>
                <w:szCs w:val="18"/>
              </w:rPr>
              <w:t>people of other wards and adjoining rural areas. The sub</w:t>
            </w:r>
            <w:r>
              <w:rPr>
                <w:rFonts w:ascii="Arial" w:hAnsi="Arial" w:cs="Arial"/>
                <w:sz w:val="18"/>
                <w:szCs w:val="18"/>
              </w:rPr>
              <w:t xml:space="preserve">-project </w:t>
            </w:r>
            <w:r w:rsidRPr="001D75DA">
              <w:rPr>
                <w:rFonts w:ascii="Arial" w:hAnsi="Arial" w:cs="Arial"/>
                <w:sz w:val="18"/>
                <w:szCs w:val="18"/>
              </w:rPr>
              <w:t xml:space="preserve">will help the </w:t>
            </w:r>
            <w:proofErr w:type="spellStart"/>
            <w:r w:rsidRPr="001D75DA">
              <w:rPr>
                <w:rFonts w:ascii="Arial" w:hAnsi="Arial" w:cs="Arial"/>
                <w:sz w:val="18"/>
                <w:szCs w:val="18"/>
              </w:rPr>
              <w:t>pourashava</w:t>
            </w:r>
            <w:proofErr w:type="spellEnd"/>
            <w:r w:rsidRPr="001D75DA">
              <w:rPr>
                <w:rFonts w:ascii="Arial" w:hAnsi="Arial" w:cs="Arial"/>
                <w:sz w:val="18"/>
                <w:szCs w:val="18"/>
              </w:rPr>
              <w:t xml:space="preserve"> in reducing maintenance cost of the road for reducing water-logging.</w:t>
            </w:r>
          </w:p>
          <w:p w:rsidR="00EF20AB" w:rsidRDefault="00EF20AB" w:rsidP="007F27F8">
            <w:pPr>
              <w:jc w:val="both"/>
              <w:rPr>
                <w:rFonts w:ascii="Arial" w:hAnsi="Arial" w:cs="Arial"/>
                <w:sz w:val="18"/>
                <w:szCs w:val="18"/>
              </w:rPr>
            </w:pPr>
          </w:p>
          <w:p w:rsidR="00EF20AB" w:rsidRPr="001D75DA" w:rsidRDefault="00EF20AB" w:rsidP="007F27F8">
            <w:pPr>
              <w:jc w:val="both"/>
              <w:rPr>
                <w:rFonts w:ascii="Arial" w:hAnsi="Arial" w:cs="Arial"/>
                <w:sz w:val="18"/>
                <w:szCs w:val="18"/>
              </w:rPr>
            </w:pPr>
            <w:r w:rsidRPr="001D75DA">
              <w:rPr>
                <w:rFonts w:ascii="Arial" w:hAnsi="Arial" w:cs="Arial"/>
                <w:sz w:val="18"/>
                <w:szCs w:val="18"/>
              </w:rPr>
              <w:t>The subproject will require removing and rebuilding of 13</w:t>
            </w:r>
            <w:r>
              <w:rPr>
                <w:rFonts w:ascii="Arial" w:hAnsi="Arial" w:cs="Arial"/>
                <w:sz w:val="18"/>
                <w:szCs w:val="18"/>
              </w:rPr>
              <w:t xml:space="preserve"> installations </w:t>
            </w:r>
            <w:r w:rsidRPr="001D75DA">
              <w:rPr>
                <w:rFonts w:ascii="Arial" w:hAnsi="Arial" w:cs="Arial"/>
                <w:sz w:val="18"/>
                <w:szCs w:val="18"/>
              </w:rPr>
              <w:t>(4 boundary walls and 9 bamboo &amp; C.I sheet) 2 temporary tin shed and 3 house</w:t>
            </w:r>
            <w:r>
              <w:rPr>
                <w:rFonts w:ascii="Arial" w:hAnsi="Arial" w:cs="Arial"/>
                <w:sz w:val="18"/>
                <w:szCs w:val="18"/>
              </w:rPr>
              <w:t>s</w:t>
            </w:r>
            <w:r w:rsidRPr="001D75DA">
              <w:rPr>
                <w:rFonts w:ascii="Arial" w:hAnsi="Arial" w:cs="Arial"/>
                <w:sz w:val="18"/>
                <w:szCs w:val="18"/>
              </w:rPr>
              <w:t xml:space="preserve"> front stair and felling 70 trees will be required. The PAPs agreed to remove the obst</w:t>
            </w:r>
            <w:r w:rsidR="00A00379">
              <w:rPr>
                <w:rFonts w:ascii="Arial" w:hAnsi="Arial" w:cs="Arial"/>
                <w:sz w:val="18"/>
                <w:szCs w:val="18"/>
              </w:rPr>
              <w:t>acles</w:t>
            </w:r>
            <w:r w:rsidRPr="001D75DA">
              <w:rPr>
                <w:rFonts w:ascii="Arial" w:hAnsi="Arial" w:cs="Arial"/>
                <w:sz w:val="18"/>
                <w:szCs w:val="18"/>
              </w:rPr>
              <w:t xml:space="preserve"> willingly and without any compensation as the subproject drains will improve the road </w:t>
            </w:r>
            <w:r w:rsidR="00A00379">
              <w:rPr>
                <w:rFonts w:ascii="Arial" w:hAnsi="Arial" w:cs="Arial"/>
                <w:sz w:val="18"/>
                <w:szCs w:val="18"/>
              </w:rPr>
              <w:t xml:space="preserve">in </w:t>
            </w:r>
            <w:r w:rsidRPr="001D75DA">
              <w:rPr>
                <w:rFonts w:ascii="Arial" w:hAnsi="Arial" w:cs="Arial"/>
                <w:sz w:val="18"/>
                <w:szCs w:val="18"/>
              </w:rPr>
              <w:t xml:space="preserve">front of their </w:t>
            </w:r>
            <w:r w:rsidR="00BD69D8" w:rsidRPr="001D75DA">
              <w:rPr>
                <w:rFonts w:ascii="Arial" w:hAnsi="Arial" w:cs="Arial"/>
                <w:sz w:val="18"/>
                <w:szCs w:val="18"/>
              </w:rPr>
              <w:t>houses</w:t>
            </w:r>
            <w:r w:rsidR="00BD69D8">
              <w:rPr>
                <w:rFonts w:ascii="Arial" w:hAnsi="Arial" w:cs="Arial"/>
                <w:sz w:val="18"/>
                <w:szCs w:val="18"/>
              </w:rPr>
              <w:t>;</w:t>
            </w:r>
            <w:r w:rsidRPr="001D75DA">
              <w:rPr>
                <w:rFonts w:ascii="Arial" w:hAnsi="Arial" w:cs="Arial"/>
                <w:sz w:val="18"/>
                <w:szCs w:val="18"/>
              </w:rPr>
              <w:t xml:space="preserve"> hence it is beneficial to them. </w:t>
            </w:r>
          </w:p>
          <w:p w:rsidR="00EF20AB" w:rsidRDefault="00EF20AB" w:rsidP="007F27F8">
            <w:pPr>
              <w:jc w:val="both"/>
              <w:rPr>
                <w:rFonts w:ascii="Arial" w:hAnsi="Arial" w:cs="Arial"/>
                <w:sz w:val="18"/>
                <w:szCs w:val="18"/>
              </w:rPr>
            </w:pPr>
          </w:p>
          <w:p w:rsidR="00EF20AB" w:rsidRPr="001D75DA" w:rsidRDefault="00EF20AB" w:rsidP="007F27F8">
            <w:pPr>
              <w:jc w:val="both"/>
              <w:rPr>
                <w:rFonts w:ascii="Arial" w:hAnsi="Arial" w:cs="Arial"/>
                <w:sz w:val="18"/>
                <w:szCs w:val="18"/>
              </w:rPr>
            </w:pPr>
            <w:r w:rsidRPr="001D75DA">
              <w:rPr>
                <w:rFonts w:ascii="Arial" w:hAnsi="Arial" w:cs="Arial"/>
                <w:sz w:val="18"/>
                <w:szCs w:val="18"/>
              </w:rPr>
              <w:t xml:space="preserve">Since the subproject benefits the town including the PAPs, the local stakeholders are highly </w:t>
            </w:r>
            <w:r w:rsidR="00BD69D8">
              <w:rPr>
                <w:rFonts w:ascii="Arial" w:hAnsi="Arial" w:cs="Arial"/>
                <w:sz w:val="18"/>
                <w:szCs w:val="18"/>
              </w:rPr>
              <w:t>motivated</w:t>
            </w:r>
            <w:r w:rsidRPr="001D75DA">
              <w:rPr>
                <w:rFonts w:ascii="Arial" w:hAnsi="Arial" w:cs="Arial"/>
                <w:sz w:val="18"/>
                <w:szCs w:val="18"/>
              </w:rPr>
              <w:t xml:space="preserve"> and recommended for its inclusion as a subproject under the MGSP. </w:t>
            </w:r>
          </w:p>
          <w:p w:rsidR="00EF20AB" w:rsidRDefault="00EF20AB" w:rsidP="007F27F8">
            <w:pPr>
              <w:jc w:val="center"/>
              <w:rPr>
                <w:rFonts w:ascii="Arial" w:hAnsi="Arial" w:cs="Arial"/>
                <w:b/>
                <w:sz w:val="18"/>
                <w:szCs w:val="18"/>
              </w:rPr>
            </w:pPr>
          </w:p>
          <w:p w:rsidR="00EF20AB" w:rsidRDefault="00EF20AB" w:rsidP="007F27F8">
            <w:pPr>
              <w:jc w:val="center"/>
              <w:rPr>
                <w:rFonts w:ascii="Arial" w:hAnsi="Arial" w:cs="Arial"/>
                <w:b/>
                <w:sz w:val="18"/>
                <w:szCs w:val="18"/>
              </w:rPr>
            </w:pPr>
          </w:p>
          <w:p w:rsidR="00EF20AB" w:rsidRPr="00531E28" w:rsidRDefault="00EF20AB" w:rsidP="007F27F8">
            <w:pPr>
              <w:jc w:val="center"/>
              <w:rPr>
                <w:rFonts w:ascii="Arial" w:hAnsi="Arial" w:cs="Arial"/>
                <w:b/>
                <w:sz w:val="18"/>
                <w:szCs w:val="18"/>
              </w:rPr>
            </w:pPr>
          </w:p>
        </w:tc>
      </w:tr>
      <w:tr w:rsidR="00EF20AB" w:rsidRPr="00531E28" w:rsidTr="005141F7">
        <w:tc>
          <w:tcPr>
            <w:tcW w:w="1440" w:type="dxa"/>
            <w:shd w:val="clear" w:color="auto" w:fill="auto"/>
          </w:tcPr>
          <w:p w:rsidR="00EF20AB" w:rsidRDefault="00EF20AB" w:rsidP="005141F7">
            <w:pPr>
              <w:rPr>
                <w:rFonts w:ascii="Arial" w:hAnsi="Arial" w:cs="Arial"/>
                <w:b/>
                <w:sz w:val="18"/>
                <w:szCs w:val="18"/>
              </w:rPr>
            </w:pPr>
            <w:proofErr w:type="spellStart"/>
            <w:r>
              <w:rPr>
                <w:rFonts w:ascii="Arial" w:hAnsi="Arial" w:cs="Arial"/>
                <w:b/>
                <w:sz w:val="18"/>
                <w:szCs w:val="18"/>
              </w:rPr>
              <w:t>Madhabdi</w:t>
            </w:r>
            <w:proofErr w:type="spellEnd"/>
          </w:p>
        </w:tc>
        <w:tc>
          <w:tcPr>
            <w:tcW w:w="4320" w:type="dxa"/>
            <w:shd w:val="clear" w:color="auto" w:fill="auto"/>
          </w:tcPr>
          <w:p w:rsidR="00EF20AB" w:rsidRPr="00B72E25" w:rsidRDefault="00EF20AB" w:rsidP="00B72E25">
            <w:pPr>
              <w:jc w:val="both"/>
              <w:rPr>
                <w:rFonts w:ascii="Arial" w:hAnsi="Arial" w:cs="Arial"/>
                <w:sz w:val="18"/>
                <w:szCs w:val="18"/>
              </w:rPr>
            </w:pPr>
            <w:r w:rsidRPr="00B72E25">
              <w:rPr>
                <w:rFonts w:ascii="Arial" w:hAnsi="Arial" w:cs="Arial"/>
                <w:sz w:val="18"/>
                <w:szCs w:val="18"/>
              </w:rPr>
              <w:t xml:space="preserve">Construction of RCC drain and widening of roads in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Pourasova</w:t>
            </w:r>
            <w:proofErr w:type="spellEnd"/>
          </w:p>
          <w:p w:rsidR="00EF20AB" w:rsidRPr="00B72E25" w:rsidRDefault="00EF20AB" w:rsidP="00B72E25">
            <w:pPr>
              <w:jc w:val="both"/>
              <w:rPr>
                <w:rFonts w:ascii="Arial" w:hAnsi="Arial" w:cs="Arial"/>
                <w:sz w:val="18"/>
                <w:szCs w:val="18"/>
              </w:rPr>
            </w:pPr>
          </w:p>
          <w:p w:rsidR="00EF20AB" w:rsidRPr="00B72E25" w:rsidRDefault="00EF20AB" w:rsidP="00B72E25">
            <w:pPr>
              <w:jc w:val="both"/>
              <w:rPr>
                <w:rFonts w:ascii="Arial" w:hAnsi="Arial" w:cs="Arial"/>
                <w:sz w:val="18"/>
                <w:szCs w:val="18"/>
              </w:rPr>
            </w:pPr>
            <w:r w:rsidRPr="00B72E25">
              <w:rPr>
                <w:rFonts w:ascii="Arial" w:hAnsi="Arial" w:cs="Arial"/>
                <w:sz w:val="18"/>
                <w:szCs w:val="18"/>
              </w:rPr>
              <w:t>a)</w:t>
            </w:r>
            <w:r w:rsidRPr="00B72E25">
              <w:rPr>
                <w:rFonts w:ascii="Arial" w:hAnsi="Arial" w:cs="Arial"/>
                <w:sz w:val="18"/>
                <w:szCs w:val="18"/>
              </w:rPr>
              <w:tab/>
              <w:t xml:space="preserve">Construction of RCC Drain from </w:t>
            </w:r>
            <w:proofErr w:type="spellStart"/>
            <w:r w:rsidRPr="00B72E25">
              <w:rPr>
                <w:rFonts w:ascii="Arial" w:hAnsi="Arial" w:cs="Arial"/>
                <w:sz w:val="18"/>
                <w:szCs w:val="18"/>
              </w:rPr>
              <w:t>Tatapara</w:t>
            </w:r>
            <w:proofErr w:type="spellEnd"/>
            <w:r w:rsidRPr="00B72E25">
              <w:rPr>
                <w:rFonts w:ascii="Arial" w:hAnsi="Arial" w:cs="Arial"/>
                <w:sz w:val="18"/>
                <w:szCs w:val="18"/>
              </w:rPr>
              <w:t xml:space="preserve"> </w:t>
            </w:r>
            <w:proofErr w:type="spellStart"/>
            <w:r w:rsidRPr="00B72E25">
              <w:rPr>
                <w:rFonts w:ascii="Arial" w:hAnsi="Arial" w:cs="Arial"/>
                <w:sz w:val="18"/>
                <w:szCs w:val="18"/>
              </w:rPr>
              <w:lastRenderedPageBreak/>
              <w:t>Bowbazar</w:t>
            </w:r>
            <w:proofErr w:type="spellEnd"/>
            <w:r w:rsidRPr="00B72E25">
              <w:rPr>
                <w:rFonts w:ascii="Arial" w:hAnsi="Arial" w:cs="Arial"/>
                <w:sz w:val="18"/>
                <w:szCs w:val="18"/>
              </w:rPr>
              <w:t xml:space="preserve"> to Islam C.N.G via </w:t>
            </w:r>
            <w:proofErr w:type="spellStart"/>
            <w:r w:rsidRPr="00B72E25">
              <w:rPr>
                <w:rFonts w:ascii="Arial" w:hAnsi="Arial" w:cs="Arial"/>
                <w:sz w:val="18"/>
                <w:szCs w:val="18"/>
              </w:rPr>
              <w:t>Mohammadia</w:t>
            </w:r>
            <w:proofErr w:type="spellEnd"/>
            <w:r w:rsidRPr="00B72E25">
              <w:rPr>
                <w:rFonts w:ascii="Arial" w:hAnsi="Arial" w:cs="Arial"/>
                <w:sz w:val="18"/>
                <w:szCs w:val="18"/>
              </w:rPr>
              <w:t xml:space="preserve"> </w:t>
            </w:r>
            <w:proofErr w:type="spellStart"/>
            <w:r w:rsidRPr="00B72E25">
              <w:rPr>
                <w:rFonts w:ascii="Arial" w:hAnsi="Arial" w:cs="Arial"/>
                <w:sz w:val="18"/>
                <w:szCs w:val="18"/>
              </w:rPr>
              <w:t>Jame</w:t>
            </w:r>
            <w:proofErr w:type="spellEnd"/>
            <w:r w:rsidRPr="00B72E25">
              <w:rPr>
                <w:rFonts w:ascii="Arial" w:hAnsi="Arial" w:cs="Arial"/>
                <w:sz w:val="18"/>
                <w:szCs w:val="18"/>
              </w:rPr>
              <w:t xml:space="preserve"> </w:t>
            </w:r>
            <w:proofErr w:type="spellStart"/>
            <w:r w:rsidRPr="00B72E25">
              <w:rPr>
                <w:rFonts w:ascii="Arial" w:hAnsi="Arial" w:cs="Arial"/>
                <w:sz w:val="18"/>
                <w:szCs w:val="18"/>
              </w:rPr>
              <w:t>Moshjid</w:t>
            </w:r>
            <w:proofErr w:type="spellEnd"/>
            <w:r w:rsidRPr="00B72E25">
              <w:rPr>
                <w:rFonts w:ascii="Arial" w:hAnsi="Arial" w:cs="Arial"/>
                <w:sz w:val="18"/>
                <w:szCs w:val="18"/>
              </w:rPr>
              <w:t xml:space="preserve"> (CIP-2 &amp; 3) providing RCC Pipe Drain and allied works under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Pourashava</w:t>
            </w:r>
            <w:proofErr w:type="spellEnd"/>
            <w:r w:rsidRPr="00B72E25">
              <w:rPr>
                <w:rFonts w:ascii="Arial" w:hAnsi="Arial" w:cs="Arial"/>
                <w:sz w:val="18"/>
                <w:szCs w:val="18"/>
              </w:rPr>
              <w:t xml:space="preserve"> in </w:t>
            </w:r>
            <w:proofErr w:type="spellStart"/>
            <w:r w:rsidRPr="00B72E25">
              <w:rPr>
                <w:rFonts w:ascii="Arial" w:hAnsi="Arial" w:cs="Arial"/>
                <w:sz w:val="18"/>
                <w:szCs w:val="18"/>
              </w:rPr>
              <w:t>Narhingdi</w:t>
            </w:r>
            <w:proofErr w:type="spellEnd"/>
            <w:r w:rsidRPr="00B72E25">
              <w:rPr>
                <w:rFonts w:ascii="Arial" w:hAnsi="Arial" w:cs="Arial"/>
                <w:sz w:val="18"/>
                <w:szCs w:val="18"/>
              </w:rPr>
              <w:t xml:space="preserve"> District. (Ch.0 to 400m &amp; Priority 3)</w:t>
            </w:r>
          </w:p>
          <w:p w:rsidR="00EF20AB" w:rsidRPr="00B72E25" w:rsidRDefault="00EF20AB" w:rsidP="00B72E25">
            <w:pPr>
              <w:jc w:val="both"/>
              <w:rPr>
                <w:rFonts w:ascii="Arial" w:hAnsi="Arial" w:cs="Arial"/>
                <w:sz w:val="18"/>
                <w:szCs w:val="18"/>
              </w:rPr>
            </w:pPr>
            <w:r w:rsidRPr="00B72E25">
              <w:rPr>
                <w:rFonts w:ascii="Arial" w:hAnsi="Arial" w:cs="Arial"/>
                <w:sz w:val="18"/>
                <w:szCs w:val="18"/>
              </w:rPr>
              <w:t>b)</w:t>
            </w:r>
            <w:r w:rsidRPr="00B72E25">
              <w:rPr>
                <w:rFonts w:ascii="Arial" w:hAnsi="Arial" w:cs="Arial"/>
                <w:sz w:val="18"/>
                <w:szCs w:val="18"/>
              </w:rPr>
              <w:tab/>
              <w:t xml:space="preserve">RCC Drain from Islam CNG to </w:t>
            </w:r>
            <w:proofErr w:type="spellStart"/>
            <w:r w:rsidRPr="00B72E25">
              <w:rPr>
                <w:rFonts w:ascii="Arial" w:hAnsi="Arial" w:cs="Arial"/>
                <w:sz w:val="18"/>
                <w:szCs w:val="18"/>
              </w:rPr>
              <w:t>Choto</w:t>
            </w:r>
            <w:proofErr w:type="spellEnd"/>
            <w:r w:rsidRPr="00B72E25">
              <w:rPr>
                <w:rFonts w:ascii="Arial" w:hAnsi="Arial" w:cs="Arial"/>
                <w:sz w:val="18"/>
                <w:szCs w:val="18"/>
              </w:rPr>
              <w:t xml:space="preserve"> </w:t>
            </w:r>
            <w:proofErr w:type="spellStart"/>
            <w:r w:rsidRPr="00B72E25">
              <w:rPr>
                <w:rFonts w:ascii="Arial" w:hAnsi="Arial" w:cs="Arial"/>
                <w:sz w:val="18"/>
                <w:szCs w:val="18"/>
              </w:rPr>
              <w:t>Gadairchar</w:t>
            </w:r>
            <w:proofErr w:type="spellEnd"/>
            <w:r w:rsidRPr="00B72E25">
              <w:rPr>
                <w:rFonts w:ascii="Arial" w:hAnsi="Arial" w:cs="Arial"/>
                <w:sz w:val="18"/>
                <w:szCs w:val="18"/>
              </w:rPr>
              <w:t xml:space="preserve"> </w:t>
            </w:r>
            <w:proofErr w:type="spellStart"/>
            <w:r w:rsidRPr="00B72E25">
              <w:rPr>
                <w:rFonts w:ascii="Arial" w:hAnsi="Arial" w:cs="Arial"/>
                <w:sz w:val="18"/>
                <w:szCs w:val="18"/>
              </w:rPr>
              <w:t>Jame</w:t>
            </w:r>
            <w:proofErr w:type="spellEnd"/>
            <w:r w:rsidRPr="00B72E25">
              <w:rPr>
                <w:rFonts w:ascii="Arial" w:hAnsi="Arial" w:cs="Arial"/>
                <w:sz w:val="18"/>
                <w:szCs w:val="18"/>
              </w:rPr>
              <w:t xml:space="preserve"> </w:t>
            </w:r>
            <w:proofErr w:type="spellStart"/>
            <w:r w:rsidRPr="00B72E25">
              <w:rPr>
                <w:rFonts w:ascii="Arial" w:hAnsi="Arial" w:cs="Arial"/>
                <w:sz w:val="18"/>
                <w:szCs w:val="18"/>
              </w:rPr>
              <w:t>Moshjid</w:t>
            </w:r>
            <w:proofErr w:type="spellEnd"/>
            <w:r w:rsidRPr="00B72E25">
              <w:rPr>
                <w:rFonts w:ascii="Arial" w:hAnsi="Arial" w:cs="Arial"/>
                <w:sz w:val="18"/>
                <w:szCs w:val="18"/>
              </w:rPr>
              <w:t xml:space="preserve"> Road via </w:t>
            </w:r>
            <w:proofErr w:type="spellStart"/>
            <w:r w:rsidRPr="00B72E25">
              <w:rPr>
                <w:rFonts w:ascii="Arial" w:hAnsi="Arial" w:cs="Arial"/>
                <w:sz w:val="18"/>
                <w:szCs w:val="18"/>
              </w:rPr>
              <w:t>Bhuiyan</w:t>
            </w:r>
            <w:proofErr w:type="spellEnd"/>
            <w:r w:rsidRPr="00B72E25">
              <w:rPr>
                <w:rFonts w:ascii="Arial" w:hAnsi="Arial" w:cs="Arial"/>
                <w:sz w:val="18"/>
                <w:szCs w:val="18"/>
              </w:rPr>
              <w:t xml:space="preserve"> Textile Mill and DN Textile Mill (CIP-8 &amp; 7) providing RCC Pipe Drain (161m) and allied works under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Pourashava</w:t>
            </w:r>
            <w:proofErr w:type="spellEnd"/>
            <w:r w:rsidRPr="00B72E25">
              <w:rPr>
                <w:rFonts w:ascii="Arial" w:hAnsi="Arial" w:cs="Arial"/>
                <w:sz w:val="18"/>
                <w:szCs w:val="18"/>
              </w:rPr>
              <w:t xml:space="preserve"> in </w:t>
            </w:r>
            <w:proofErr w:type="spellStart"/>
            <w:r w:rsidRPr="00B72E25">
              <w:rPr>
                <w:rFonts w:ascii="Arial" w:hAnsi="Arial" w:cs="Arial"/>
                <w:sz w:val="18"/>
                <w:szCs w:val="18"/>
              </w:rPr>
              <w:t>Narshingdi</w:t>
            </w:r>
            <w:proofErr w:type="spellEnd"/>
            <w:r w:rsidRPr="00B72E25">
              <w:rPr>
                <w:rFonts w:ascii="Arial" w:hAnsi="Arial" w:cs="Arial"/>
                <w:sz w:val="18"/>
                <w:szCs w:val="18"/>
              </w:rPr>
              <w:t xml:space="preserve"> District. Ch. 181m to 302m plus 40m towards outfall at </w:t>
            </w:r>
            <w:proofErr w:type="spellStart"/>
            <w:r w:rsidRPr="00B72E25">
              <w:rPr>
                <w:rFonts w:ascii="Arial" w:hAnsi="Arial" w:cs="Arial"/>
                <w:sz w:val="18"/>
                <w:szCs w:val="18"/>
              </w:rPr>
              <w:t>Brrammoputro</w:t>
            </w:r>
            <w:proofErr w:type="spellEnd"/>
            <w:r w:rsidRPr="00B72E25">
              <w:rPr>
                <w:rFonts w:ascii="Arial" w:hAnsi="Arial" w:cs="Arial"/>
                <w:sz w:val="18"/>
                <w:szCs w:val="18"/>
              </w:rPr>
              <w:t xml:space="preserve"> River. Priority-4.</w:t>
            </w:r>
          </w:p>
          <w:p w:rsidR="00EF20AB" w:rsidRPr="00B72E25" w:rsidRDefault="00EF20AB" w:rsidP="00B72E25">
            <w:pPr>
              <w:jc w:val="both"/>
              <w:rPr>
                <w:rFonts w:ascii="Arial" w:hAnsi="Arial" w:cs="Arial"/>
                <w:sz w:val="18"/>
                <w:szCs w:val="18"/>
              </w:rPr>
            </w:pPr>
            <w:r w:rsidRPr="00B72E25">
              <w:rPr>
                <w:rFonts w:ascii="Arial" w:hAnsi="Arial" w:cs="Arial"/>
                <w:sz w:val="18"/>
                <w:szCs w:val="18"/>
              </w:rPr>
              <w:t>c)</w:t>
            </w:r>
            <w:r w:rsidRPr="00B72E25">
              <w:rPr>
                <w:rFonts w:ascii="Arial" w:hAnsi="Arial" w:cs="Arial"/>
                <w:sz w:val="18"/>
                <w:szCs w:val="18"/>
              </w:rPr>
              <w:tab/>
              <w:t xml:space="preserve">RCC Road with Drain from Old </w:t>
            </w:r>
            <w:proofErr w:type="spellStart"/>
            <w:r w:rsidRPr="00B72E25">
              <w:rPr>
                <w:rFonts w:ascii="Arial" w:hAnsi="Arial" w:cs="Arial"/>
                <w:sz w:val="18"/>
                <w:szCs w:val="18"/>
              </w:rPr>
              <w:t>Brammaputra</w:t>
            </w:r>
            <w:proofErr w:type="spellEnd"/>
            <w:r w:rsidRPr="00B72E25">
              <w:rPr>
                <w:rFonts w:ascii="Arial" w:hAnsi="Arial" w:cs="Arial"/>
                <w:sz w:val="18"/>
                <w:szCs w:val="18"/>
              </w:rPr>
              <w:t xml:space="preserve"> </w:t>
            </w:r>
            <w:proofErr w:type="spellStart"/>
            <w:r w:rsidRPr="00B72E25">
              <w:rPr>
                <w:rFonts w:ascii="Arial" w:hAnsi="Arial" w:cs="Arial"/>
                <w:sz w:val="18"/>
                <w:szCs w:val="18"/>
              </w:rPr>
              <w:t>Nadh</w:t>
            </w:r>
            <w:proofErr w:type="spellEnd"/>
            <w:r w:rsidRPr="00B72E25">
              <w:rPr>
                <w:rFonts w:ascii="Arial" w:hAnsi="Arial" w:cs="Arial"/>
                <w:sz w:val="18"/>
                <w:szCs w:val="18"/>
              </w:rPr>
              <w:t xml:space="preserve"> to house of </w:t>
            </w:r>
            <w:proofErr w:type="spellStart"/>
            <w:r w:rsidRPr="00B72E25">
              <w:rPr>
                <w:rFonts w:ascii="Arial" w:hAnsi="Arial" w:cs="Arial"/>
                <w:sz w:val="18"/>
                <w:szCs w:val="18"/>
              </w:rPr>
              <w:t>Sobahan</w:t>
            </w:r>
            <w:proofErr w:type="spellEnd"/>
            <w:r w:rsidRPr="00B72E25">
              <w:rPr>
                <w:rFonts w:ascii="Arial" w:hAnsi="Arial" w:cs="Arial"/>
                <w:sz w:val="18"/>
                <w:szCs w:val="18"/>
              </w:rPr>
              <w:t xml:space="preserve"> driver at </w:t>
            </w:r>
            <w:proofErr w:type="spellStart"/>
            <w:r w:rsidRPr="00B72E25">
              <w:rPr>
                <w:rFonts w:ascii="Arial" w:hAnsi="Arial" w:cs="Arial"/>
                <w:sz w:val="18"/>
                <w:szCs w:val="18"/>
              </w:rPr>
              <w:t>Birampur</w:t>
            </w:r>
            <w:proofErr w:type="spellEnd"/>
            <w:r w:rsidRPr="00B72E25">
              <w:rPr>
                <w:rFonts w:ascii="Arial" w:hAnsi="Arial" w:cs="Arial"/>
                <w:sz w:val="18"/>
                <w:szCs w:val="18"/>
              </w:rPr>
              <w:t xml:space="preserve"> via old Bus stand (Total Existing road length 510m) providing RCC Road 500m, RCC pip drain 330m and allied works under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Pourashava</w:t>
            </w:r>
            <w:proofErr w:type="spellEnd"/>
            <w:r w:rsidRPr="00B72E25">
              <w:rPr>
                <w:rFonts w:ascii="Arial" w:hAnsi="Arial" w:cs="Arial"/>
                <w:sz w:val="18"/>
                <w:szCs w:val="18"/>
              </w:rPr>
              <w:t xml:space="preserve"> in </w:t>
            </w:r>
            <w:proofErr w:type="spellStart"/>
            <w:r w:rsidRPr="00B72E25">
              <w:rPr>
                <w:rFonts w:ascii="Arial" w:hAnsi="Arial" w:cs="Arial"/>
                <w:sz w:val="18"/>
                <w:szCs w:val="18"/>
              </w:rPr>
              <w:t>Narhingdi</w:t>
            </w:r>
            <w:proofErr w:type="spellEnd"/>
            <w:r w:rsidRPr="00B72E25">
              <w:rPr>
                <w:rFonts w:ascii="Arial" w:hAnsi="Arial" w:cs="Arial"/>
                <w:sz w:val="18"/>
                <w:szCs w:val="18"/>
              </w:rPr>
              <w:t xml:space="preserve"> District (CIP-9 &amp; 10) and priority 6.</w:t>
            </w:r>
          </w:p>
          <w:p w:rsidR="00EF20AB" w:rsidRPr="00B72E25" w:rsidRDefault="00EF20AB" w:rsidP="00B72E25">
            <w:pPr>
              <w:jc w:val="both"/>
              <w:rPr>
                <w:rFonts w:ascii="Arial" w:hAnsi="Arial" w:cs="Arial"/>
                <w:sz w:val="18"/>
                <w:szCs w:val="18"/>
              </w:rPr>
            </w:pPr>
            <w:r w:rsidRPr="00B72E25">
              <w:rPr>
                <w:rFonts w:ascii="Arial" w:hAnsi="Arial" w:cs="Arial"/>
                <w:sz w:val="18"/>
                <w:szCs w:val="18"/>
              </w:rPr>
              <w:t>d)</w:t>
            </w:r>
            <w:r w:rsidRPr="00B72E25">
              <w:rPr>
                <w:rFonts w:ascii="Arial" w:hAnsi="Arial" w:cs="Arial"/>
                <w:sz w:val="18"/>
                <w:szCs w:val="18"/>
              </w:rPr>
              <w:tab/>
              <w:t>RCC Road and partly portion of RCC Pipe Drain construction from Dhaka-</w:t>
            </w:r>
            <w:proofErr w:type="spellStart"/>
            <w:r w:rsidRPr="00B72E25">
              <w:rPr>
                <w:rFonts w:ascii="Arial" w:hAnsi="Arial" w:cs="Arial"/>
                <w:sz w:val="18"/>
                <w:szCs w:val="18"/>
              </w:rPr>
              <w:t>Sylhet</w:t>
            </w:r>
            <w:proofErr w:type="spellEnd"/>
            <w:r w:rsidRPr="00B72E25">
              <w:rPr>
                <w:rFonts w:ascii="Arial" w:hAnsi="Arial" w:cs="Arial"/>
                <w:sz w:val="18"/>
                <w:szCs w:val="18"/>
              </w:rPr>
              <w:t xml:space="preserve"> National Highway (near </w:t>
            </w:r>
            <w:proofErr w:type="spellStart"/>
            <w:r w:rsidRPr="00B72E25">
              <w:rPr>
                <w:rFonts w:ascii="Arial" w:hAnsi="Arial" w:cs="Arial"/>
                <w:sz w:val="18"/>
                <w:szCs w:val="18"/>
              </w:rPr>
              <w:t>Fajlul</w:t>
            </w:r>
            <w:proofErr w:type="spellEnd"/>
            <w:r w:rsidRPr="00B72E25">
              <w:rPr>
                <w:rFonts w:ascii="Arial" w:hAnsi="Arial" w:cs="Arial"/>
                <w:sz w:val="18"/>
                <w:szCs w:val="18"/>
              </w:rPr>
              <w:t xml:space="preserve"> </w:t>
            </w:r>
            <w:proofErr w:type="spellStart"/>
            <w:r w:rsidRPr="00B72E25">
              <w:rPr>
                <w:rFonts w:ascii="Arial" w:hAnsi="Arial" w:cs="Arial"/>
                <w:sz w:val="18"/>
                <w:szCs w:val="18"/>
              </w:rPr>
              <w:t>Karim</w:t>
            </w:r>
            <w:proofErr w:type="spellEnd"/>
            <w:r w:rsidRPr="00B72E25">
              <w:rPr>
                <w:rFonts w:ascii="Arial" w:hAnsi="Arial" w:cs="Arial"/>
                <w:sz w:val="18"/>
                <w:szCs w:val="18"/>
              </w:rPr>
              <w:t xml:space="preserve"> Kinder Garden) to House of </w:t>
            </w:r>
            <w:proofErr w:type="spellStart"/>
            <w:r w:rsidRPr="00B72E25">
              <w:rPr>
                <w:rFonts w:ascii="Arial" w:hAnsi="Arial" w:cs="Arial"/>
                <w:sz w:val="18"/>
                <w:szCs w:val="18"/>
              </w:rPr>
              <w:t>Selim</w:t>
            </w:r>
            <w:proofErr w:type="spellEnd"/>
            <w:r w:rsidRPr="00B72E25">
              <w:rPr>
                <w:rFonts w:ascii="Arial" w:hAnsi="Arial" w:cs="Arial"/>
                <w:sz w:val="18"/>
                <w:szCs w:val="18"/>
              </w:rPr>
              <w:t xml:space="preserve"> </w:t>
            </w:r>
            <w:proofErr w:type="spellStart"/>
            <w:r w:rsidRPr="00B72E25">
              <w:rPr>
                <w:rFonts w:ascii="Arial" w:hAnsi="Arial" w:cs="Arial"/>
                <w:sz w:val="18"/>
                <w:szCs w:val="18"/>
              </w:rPr>
              <w:t>Sangbadik</w:t>
            </w:r>
            <w:proofErr w:type="spellEnd"/>
            <w:r w:rsidRPr="00B72E25">
              <w:rPr>
                <w:rFonts w:ascii="Arial" w:hAnsi="Arial" w:cs="Arial"/>
                <w:sz w:val="18"/>
                <w:szCs w:val="18"/>
              </w:rPr>
              <w:t xml:space="preserve"> </w:t>
            </w:r>
            <w:proofErr w:type="gramStart"/>
            <w:r w:rsidRPr="00B72E25">
              <w:rPr>
                <w:rFonts w:ascii="Arial" w:hAnsi="Arial" w:cs="Arial"/>
                <w:sz w:val="18"/>
                <w:szCs w:val="18"/>
              </w:rPr>
              <w:t xml:space="preserve">at  </w:t>
            </w:r>
            <w:proofErr w:type="spellStart"/>
            <w:r w:rsidRPr="00B72E25">
              <w:rPr>
                <w:rFonts w:ascii="Arial" w:hAnsi="Arial" w:cs="Arial"/>
                <w:sz w:val="18"/>
                <w:szCs w:val="18"/>
              </w:rPr>
              <w:t>Birampur</w:t>
            </w:r>
            <w:proofErr w:type="spellEnd"/>
            <w:proofErr w:type="gramEnd"/>
            <w:r w:rsidRPr="00B72E25">
              <w:rPr>
                <w:rFonts w:ascii="Arial" w:hAnsi="Arial" w:cs="Arial"/>
                <w:sz w:val="18"/>
                <w:szCs w:val="18"/>
              </w:rPr>
              <w:t xml:space="preserve">  via </w:t>
            </w:r>
            <w:proofErr w:type="spellStart"/>
            <w:r w:rsidRPr="00B72E25">
              <w:rPr>
                <w:rFonts w:ascii="Arial" w:hAnsi="Arial" w:cs="Arial"/>
                <w:sz w:val="18"/>
                <w:szCs w:val="18"/>
              </w:rPr>
              <w:t>Rine</w:t>
            </w:r>
            <w:proofErr w:type="spellEnd"/>
            <w:r w:rsidRPr="00B72E25">
              <w:rPr>
                <w:rFonts w:ascii="Arial" w:hAnsi="Arial" w:cs="Arial"/>
                <w:sz w:val="18"/>
                <w:szCs w:val="18"/>
              </w:rPr>
              <w:t xml:space="preserve"> ok market (CIP-13). Providing increase of the existing Road width by RCC Road 800m, With partly portion of RCC Pipe Drain 280m and allied works under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Pourashava</w:t>
            </w:r>
            <w:proofErr w:type="spellEnd"/>
            <w:r w:rsidRPr="00B72E25">
              <w:rPr>
                <w:rFonts w:ascii="Arial" w:hAnsi="Arial" w:cs="Arial"/>
                <w:sz w:val="18"/>
                <w:szCs w:val="18"/>
              </w:rPr>
              <w:t xml:space="preserve"> in </w:t>
            </w:r>
            <w:proofErr w:type="spellStart"/>
            <w:r w:rsidRPr="00B72E25">
              <w:rPr>
                <w:rFonts w:ascii="Arial" w:hAnsi="Arial" w:cs="Arial"/>
                <w:sz w:val="18"/>
                <w:szCs w:val="18"/>
              </w:rPr>
              <w:t>Narshingdi</w:t>
            </w:r>
            <w:proofErr w:type="spellEnd"/>
            <w:r w:rsidRPr="00B72E25">
              <w:rPr>
                <w:rFonts w:ascii="Arial" w:hAnsi="Arial" w:cs="Arial"/>
                <w:sz w:val="18"/>
                <w:szCs w:val="18"/>
              </w:rPr>
              <w:t xml:space="preserve"> District. (Priority-6).</w:t>
            </w:r>
          </w:p>
          <w:p w:rsidR="00EF20AB" w:rsidRDefault="00EF20AB" w:rsidP="00B72E25">
            <w:pPr>
              <w:jc w:val="both"/>
              <w:rPr>
                <w:rFonts w:ascii="Arial" w:hAnsi="Arial" w:cs="Arial"/>
                <w:b/>
                <w:sz w:val="18"/>
                <w:szCs w:val="18"/>
              </w:rPr>
            </w:pPr>
            <w:r w:rsidRPr="00B72E25">
              <w:rPr>
                <w:rFonts w:ascii="Arial" w:hAnsi="Arial" w:cs="Arial"/>
                <w:sz w:val="18"/>
                <w:szCs w:val="18"/>
              </w:rPr>
              <w:t>e)</w:t>
            </w:r>
            <w:r w:rsidRPr="00B72E25">
              <w:rPr>
                <w:rFonts w:ascii="Arial" w:hAnsi="Arial" w:cs="Arial"/>
                <w:sz w:val="18"/>
                <w:szCs w:val="18"/>
              </w:rPr>
              <w:tab/>
              <w:t xml:space="preserve">RCC Road with RCC Pipe Drain and Street lights starting from the house of  </w:t>
            </w:r>
            <w:proofErr w:type="spellStart"/>
            <w:r w:rsidRPr="00B72E25">
              <w:rPr>
                <w:rFonts w:ascii="Arial" w:hAnsi="Arial" w:cs="Arial"/>
                <w:sz w:val="18"/>
                <w:szCs w:val="18"/>
              </w:rPr>
              <w:t>Habibur</w:t>
            </w:r>
            <w:proofErr w:type="spellEnd"/>
            <w:r w:rsidRPr="00B72E25">
              <w:rPr>
                <w:rFonts w:ascii="Arial" w:hAnsi="Arial" w:cs="Arial"/>
                <w:sz w:val="18"/>
                <w:szCs w:val="18"/>
              </w:rPr>
              <w:t xml:space="preserve">  </w:t>
            </w:r>
            <w:proofErr w:type="spellStart"/>
            <w:r w:rsidRPr="00B72E25">
              <w:rPr>
                <w:rFonts w:ascii="Arial" w:hAnsi="Arial" w:cs="Arial"/>
                <w:sz w:val="18"/>
                <w:szCs w:val="18"/>
              </w:rPr>
              <w:t>Rahman</w:t>
            </w:r>
            <w:proofErr w:type="spellEnd"/>
            <w:r w:rsidRPr="00B72E25">
              <w:rPr>
                <w:rFonts w:ascii="Arial" w:hAnsi="Arial" w:cs="Arial"/>
                <w:sz w:val="18"/>
                <w:szCs w:val="18"/>
              </w:rPr>
              <w:t xml:space="preserve"> at </w:t>
            </w:r>
            <w:proofErr w:type="spellStart"/>
            <w:r w:rsidRPr="00B72E25">
              <w:rPr>
                <w:rFonts w:ascii="Arial" w:hAnsi="Arial" w:cs="Arial"/>
                <w:sz w:val="18"/>
                <w:szCs w:val="18"/>
              </w:rPr>
              <w:t>Birampur</w:t>
            </w:r>
            <w:proofErr w:type="spellEnd"/>
            <w:r w:rsidRPr="00B72E25">
              <w:rPr>
                <w:rFonts w:ascii="Arial" w:hAnsi="Arial" w:cs="Arial"/>
                <w:sz w:val="18"/>
                <w:szCs w:val="18"/>
              </w:rPr>
              <w:t xml:space="preserve"> to back side of the house of </w:t>
            </w:r>
            <w:proofErr w:type="spellStart"/>
            <w:r w:rsidRPr="00B72E25">
              <w:rPr>
                <w:rFonts w:ascii="Arial" w:hAnsi="Arial" w:cs="Arial"/>
                <w:sz w:val="18"/>
                <w:szCs w:val="18"/>
              </w:rPr>
              <w:t>Farid</w:t>
            </w:r>
            <w:proofErr w:type="spellEnd"/>
            <w:r w:rsidRPr="00B72E25">
              <w:rPr>
                <w:rFonts w:ascii="Arial" w:hAnsi="Arial" w:cs="Arial"/>
                <w:sz w:val="18"/>
                <w:szCs w:val="18"/>
              </w:rPr>
              <w:t xml:space="preserve"> Councilor (Total length 660m), providing increase of the existing Road width by  RCC Road 300m, RCC pipe Drain 660m, Street lights 300m and allied works under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Pourashava</w:t>
            </w:r>
            <w:proofErr w:type="spellEnd"/>
            <w:r w:rsidRPr="00B72E25">
              <w:rPr>
                <w:rFonts w:ascii="Arial" w:hAnsi="Arial" w:cs="Arial"/>
                <w:sz w:val="18"/>
                <w:szCs w:val="18"/>
              </w:rPr>
              <w:t xml:space="preserve"> in  </w:t>
            </w:r>
            <w:proofErr w:type="spellStart"/>
            <w:r w:rsidRPr="00B72E25">
              <w:rPr>
                <w:rFonts w:ascii="Arial" w:hAnsi="Arial" w:cs="Arial"/>
                <w:sz w:val="18"/>
                <w:szCs w:val="18"/>
              </w:rPr>
              <w:t>Narshingdi</w:t>
            </w:r>
            <w:proofErr w:type="spellEnd"/>
            <w:r w:rsidRPr="00B72E25">
              <w:rPr>
                <w:rFonts w:ascii="Arial" w:hAnsi="Arial" w:cs="Arial"/>
                <w:sz w:val="18"/>
                <w:szCs w:val="18"/>
              </w:rPr>
              <w:t xml:space="preserve">  District. (CIP-14 &amp; 15 and Priority-7)</w:t>
            </w:r>
          </w:p>
        </w:tc>
        <w:tc>
          <w:tcPr>
            <w:tcW w:w="2070" w:type="dxa"/>
            <w:shd w:val="clear" w:color="auto" w:fill="auto"/>
          </w:tcPr>
          <w:p w:rsidR="00EF20AB" w:rsidRPr="005141F7" w:rsidRDefault="00EF20AB" w:rsidP="00F75E88">
            <w:pPr>
              <w:jc w:val="center"/>
              <w:rPr>
                <w:rFonts w:ascii="Arial" w:hAnsi="Arial" w:cs="Arial"/>
                <w:b/>
                <w:sz w:val="18"/>
                <w:szCs w:val="18"/>
              </w:rPr>
            </w:pPr>
            <w:r w:rsidRPr="00B72E25">
              <w:rPr>
                <w:rFonts w:ascii="Arial" w:hAnsi="Arial" w:cs="Arial"/>
                <w:b/>
                <w:sz w:val="18"/>
                <w:szCs w:val="18"/>
              </w:rPr>
              <w:lastRenderedPageBreak/>
              <w:t>MGSP/MDI/2016-17/W-03</w:t>
            </w:r>
          </w:p>
        </w:tc>
        <w:tc>
          <w:tcPr>
            <w:tcW w:w="7110" w:type="dxa"/>
            <w:shd w:val="clear" w:color="auto" w:fill="auto"/>
          </w:tcPr>
          <w:p w:rsidR="00EF20AB" w:rsidRDefault="00EF20AB" w:rsidP="001460C3">
            <w:pPr>
              <w:jc w:val="both"/>
              <w:rPr>
                <w:rFonts w:ascii="Arial" w:hAnsi="Arial" w:cs="Arial"/>
                <w:sz w:val="18"/>
                <w:szCs w:val="18"/>
              </w:rPr>
            </w:pPr>
            <w:r>
              <w:rPr>
                <w:rFonts w:ascii="Arial" w:hAnsi="Arial" w:cs="Arial"/>
                <w:sz w:val="18"/>
                <w:szCs w:val="18"/>
              </w:rPr>
              <w:t xml:space="preserve">The sub-project mentioned in the left column is one of the important interventions of </w:t>
            </w:r>
            <w:proofErr w:type="spellStart"/>
            <w:proofErr w:type="gramStart"/>
            <w:r>
              <w:rPr>
                <w:rFonts w:ascii="Arial" w:hAnsi="Arial" w:cs="Arial"/>
                <w:sz w:val="18"/>
                <w:szCs w:val="18"/>
              </w:rPr>
              <w:t>Madhabdi</w:t>
            </w:r>
            <w:proofErr w:type="spellEnd"/>
            <w:r>
              <w:rPr>
                <w:rFonts w:ascii="Arial" w:hAnsi="Arial" w:cs="Arial"/>
                <w:sz w:val="18"/>
                <w:szCs w:val="18"/>
              </w:rPr>
              <w:t xml:space="preserve"> </w:t>
            </w:r>
            <w:r w:rsidR="00785143">
              <w:rPr>
                <w:rFonts w:ascii="Arial" w:hAnsi="Arial" w:cs="Arial"/>
                <w:sz w:val="18"/>
                <w:szCs w:val="18"/>
              </w:rPr>
              <w:t xml:space="preserve"> </w:t>
            </w:r>
            <w:proofErr w:type="spellStart"/>
            <w:r>
              <w:rPr>
                <w:rFonts w:ascii="Arial" w:hAnsi="Arial" w:cs="Arial"/>
                <w:sz w:val="18"/>
                <w:szCs w:val="18"/>
              </w:rPr>
              <w:t>Pourashava</w:t>
            </w:r>
            <w:proofErr w:type="spellEnd"/>
            <w:proofErr w:type="gramEnd"/>
            <w:r>
              <w:rPr>
                <w:rFonts w:ascii="Arial" w:hAnsi="Arial" w:cs="Arial"/>
                <w:sz w:val="18"/>
                <w:szCs w:val="18"/>
              </w:rPr>
              <w:t xml:space="preserve"> which was considered a prime one in CIP. The sub-project has been selected through maintaining all inclusive selection processes. Following steps were followed in selecting the said intervention. </w:t>
            </w:r>
          </w:p>
          <w:p w:rsidR="00EF20AB" w:rsidRDefault="00EF20AB" w:rsidP="001460C3">
            <w:pPr>
              <w:jc w:val="both"/>
              <w:rPr>
                <w:rFonts w:ascii="Arial" w:hAnsi="Arial" w:cs="Arial"/>
                <w:sz w:val="18"/>
                <w:szCs w:val="18"/>
              </w:rPr>
            </w:pPr>
          </w:p>
          <w:p w:rsidR="00EF20AB" w:rsidRDefault="00394317" w:rsidP="001460C3">
            <w:pPr>
              <w:jc w:val="both"/>
              <w:rPr>
                <w:rFonts w:ascii="Arial" w:hAnsi="Arial" w:cs="Arial"/>
                <w:sz w:val="18"/>
                <w:szCs w:val="18"/>
              </w:rPr>
            </w:pPr>
            <w:r>
              <w:rPr>
                <w:rFonts w:ascii="Arial" w:hAnsi="Arial" w:cs="Arial"/>
                <w:sz w:val="18"/>
                <w:szCs w:val="18"/>
              </w:rPr>
              <w:t xml:space="preserve">Actually, </w:t>
            </w:r>
            <w:r w:rsidR="00EF20AB">
              <w:rPr>
                <w:rFonts w:ascii="Arial" w:hAnsi="Arial" w:cs="Arial"/>
                <w:sz w:val="18"/>
                <w:szCs w:val="18"/>
              </w:rPr>
              <w:t>PIU</w:t>
            </w:r>
            <w:r w:rsidR="00EF20AB" w:rsidRPr="001460C3">
              <w:rPr>
                <w:rFonts w:ascii="Arial" w:hAnsi="Arial" w:cs="Arial"/>
                <w:sz w:val="18"/>
                <w:szCs w:val="18"/>
              </w:rPr>
              <w:t xml:space="preserve"> in the specific field site consultation with the elected representatives of </w:t>
            </w:r>
            <w:proofErr w:type="spellStart"/>
            <w:r w:rsidR="00EF20AB" w:rsidRPr="001460C3">
              <w:rPr>
                <w:rFonts w:ascii="Arial" w:hAnsi="Arial" w:cs="Arial"/>
                <w:sz w:val="18"/>
                <w:szCs w:val="18"/>
              </w:rPr>
              <w:t>Madhobdi</w:t>
            </w:r>
            <w:proofErr w:type="spellEnd"/>
            <w:r w:rsidR="00EF20AB" w:rsidRPr="001460C3">
              <w:rPr>
                <w:rFonts w:ascii="Arial" w:hAnsi="Arial" w:cs="Arial"/>
                <w:sz w:val="18"/>
                <w:szCs w:val="18"/>
              </w:rPr>
              <w:t xml:space="preserve"> </w:t>
            </w:r>
            <w:proofErr w:type="spellStart"/>
            <w:r w:rsidR="00EF20AB" w:rsidRPr="001460C3">
              <w:rPr>
                <w:rFonts w:ascii="Arial" w:hAnsi="Arial" w:cs="Arial"/>
                <w:sz w:val="18"/>
                <w:szCs w:val="18"/>
              </w:rPr>
              <w:t>Pourashava</w:t>
            </w:r>
            <w:proofErr w:type="spellEnd"/>
            <w:r w:rsidR="00EF20AB" w:rsidRPr="001460C3">
              <w:rPr>
                <w:rFonts w:ascii="Arial" w:hAnsi="Arial" w:cs="Arial"/>
                <w:sz w:val="18"/>
                <w:szCs w:val="18"/>
              </w:rPr>
              <w:t xml:space="preserve"> has sel</w:t>
            </w:r>
            <w:r>
              <w:rPr>
                <w:rFonts w:ascii="Arial" w:hAnsi="Arial" w:cs="Arial"/>
                <w:sz w:val="18"/>
                <w:szCs w:val="18"/>
              </w:rPr>
              <w:t xml:space="preserve">ected subprojects. Accordingly, </w:t>
            </w:r>
            <w:r w:rsidR="00EF20AB" w:rsidRPr="001460C3">
              <w:rPr>
                <w:rFonts w:ascii="Arial" w:hAnsi="Arial" w:cs="Arial"/>
                <w:sz w:val="18"/>
                <w:szCs w:val="18"/>
              </w:rPr>
              <w:t xml:space="preserve">DSM in close coordination and consultations with </w:t>
            </w:r>
            <w:proofErr w:type="spellStart"/>
            <w:r w:rsidR="00EF20AB" w:rsidRPr="001460C3">
              <w:rPr>
                <w:rFonts w:ascii="Arial" w:hAnsi="Arial" w:cs="Arial"/>
                <w:sz w:val="18"/>
                <w:szCs w:val="18"/>
              </w:rPr>
              <w:t>Madhobdi</w:t>
            </w:r>
            <w:proofErr w:type="spellEnd"/>
            <w:r w:rsidR="00EF20AB" w:rsidRPr="001460C3">
              <w:rPr>
                <w:rFonts w:ascii="Arial" w:hAnsi="Arial" w:cs="Arial"/>
                <w:sz w:val="18"/>
                <w:szCs w:val="18"/>
              </w:rPr>
              <w:t xml:space="preserve"> </w:t>
            </w:r>
            <w:proofErr w:type="spellStart"/>
            <w:r w:rsidR="00EF20AB" w:rsidRPr="001460C3">
              <w:rPr>
                <w:rFonts w:ascii="Arial" w:hAnsi="Arial" w:cs="Arial"/>
                <w:sz w:val="18"/>
                <w:szCs w:val="18"/>
              </w:rPr>
              <w:t>Pourashava</w:t>
            </w:r>
            <w:proofErr w:type="spellEnd"/>
            <w:r w:rsidR="00EF20AB" w:rsidRPr="001460C3">
              <w:rPr>
                <w:rFonts w:ascii="Arial" w:hAnsi="Arial" w:cs="Arial"/>
                <w:sz w:val="18"/>
                <w:szCs w:val="18"/>
              </w:rPr>
              <w:t xml:space="preserve"> has conducted social screening and subsequently prepared the Social Management Plan (SMP) for subproject. </w:t>
            </w:r>
          </w:p>
          <w:p w:rsidR="00EF20AB" w:rsidRDefault="00EF20AB" w:rsidP="001460C3">
            <w:pPr>
              <w:jc w:val="both"/>
              <w:rPr>
                <w:rFonts w:ascii="Arial" w:hAnsi="Arial" w:cs="Arial"/>
                <w:sz w:val="18"/>
                <w:szCs w:val="18"/>
              </w:rPr>
            </w:pPr>
          </w:p>
          <w:p w:rsidR="00EF20AB" w:rsidRDefault="00EF20AB" w:rsidP="006E013A">
            <w:pPr>
              <w:jc w:val="both"/>
              <w:rPr>
                <w:rFonts w:ascii="Arial" w:hAnsi="Arial" w:cs="Arial"/>
                <w:sz w:val="18"/>
                <w:szCs w:val="18"/>
              </w:rPr>
            </w:pPr>
            <w:r w:rsidRPr="001460C3">
              <w:rPr>
                <w:rFonts w:ascii="Arial" w:hAnsi="Arial" w:cs="Arial"/>
                <w:sz w:val="18"/>
                <w:szCs w:val="18"/>
              </w:rPr>
              <w:t>According to SMP, P</w:t>
            </w:r>
            <w:r>
              <w:rPr>
                <w:rFonts w:ascii="Arial" w:hAnsi="Arial" w:cs="Arial"/>
                <w:sz w:val="18"/>
                <w:szCs w:val="18"/>
              </w:rPr>
              <w:t>I</w:t>
            </w:r>
            <w:r w:rsidRPr="001460C3">
              <w:rPr>
                <w:rFonts w:ascii="Arial" w:hAnsi="Arial" w:cs="Arial"/>
                <w:sz w:val="18"/>
                <w:szCs w:val="18"/>
              </w:rPr>
              <w:t>U plan</w:t>
            </w:r>
            <w:r>
              <w:rPr>
                <w:rFonts w:ascii="Arial" w:hAnsi="Arial" w:cs="Arial"/>
                <w:sz w:val="18"/>
                <w:szCs w:val="18"/>
              </w:rPr>
              <w:t xml:space="preserve"> d</w:t>
            </w:r>
            <w:r w:rsidRPr="001460C3">
              <w:rPr>
                <w:rFonts w:ascii="Arial" w:hAnsi="Arial" w:cs="Arial"/>
                <w:sz w:val="18"/>
                <w:szCs w:val="18"/>
              </w:rPr>
              <w:t>isclose</w:t>
            </w:r>
            <w:r>
              <w:rPr>
                <w:rFonts w:ascii="Arial" w:hAnsi="Arial" w:cs="Arial"/>
                <w:sz w:val="18"/>
                <w:szCs w:val="18"/>
              </w:rPr>
              <w:t>d</w:t>
            </w:r>
            <w:r w:rsidRPr="001460C3">
              <w:rPr>
                <w:rFonts w:ascii="Arial" w:hAnsi="Arial" w:cs="Arial"/>
                <w:sz w:val="18"/>
                <w:szCs w:val="18"/>
              </w:rPr>
              <w:t xml:space="preserve"> the vulnerable communities and subprojects users in the subprojects locations on Social Safeguard Issues for their empowerment and ability to mitigate the complaints amicably and successfully. To protect their livelihoods, trading, income, dropout of education of their children, and other income generating activities, this Social Management Plan will be followed strictly and carefully for subprojects implementation.</w:t>
            </w:r>
          </w:p>
          <w:p w:rsidR="00EF20AB" w:rsidRDefault="00EF20AB" w:rsidP="006E013A">
            <w:pPr>
              <w:jc w:val="both"/>
              <w:rPr>
                <w:rFonts w:ascii="Arial" w:hAnsi="Arial" w:cs="Arial"/>
                <w:sz w:val="18"/>
                <w:szCs w:val="18"/>
              </w:rPr>
            </w:pPr>
          </w:p>
          <w:p w:rsidR="00EF20AB" w:rsidRPr="001460C3" w:rsidRDefault="00EF20AB" w:rsidP="00856840">
            <w:pPr>
              <w:jc w:val="both"/>
              <w:rPr>
                <w:rFonts w:ascii="Arial" w:hAnsi="Arial" w:cs="Arial"/>
                <w:sz w:val="18"/>
                <w:szCs w:val="18"/>
              </w:rPr>
            </w:pPr>
            <w:r>
              <w:rPr>
                <w:rFonts w:ascii="Arial" w:hAnsi="Arial" w:cs="Arial"/>
                <w:sz w:val="18"/>
                <w:szCs w:val="18"/>
              </w:rPr>
              <w:t xml:space="preserve">PAPs finally agreed in written form to remove installations voluntarily without compensation and expressed their interest to the said sub-project. </w:t>
            </w:r>
          </w:p>
        </w:tc>
      </w:tr>
      <w:tr w:rsidR="00EF20AB" w:rsidRPr="00531E28" w:rsidTr="005141F7">
        <w:tc>
          <w:tcPr>
            <w:tcW w:w="1440" w:type="dxa"/>
            <w:shd w:val="clear" w:color="auto" w:fill="auto"/>
          </w:tcPr>
          <w:p w:rsidR="00EF20AB" w:rsidRDefault="00EF20AB" w:rsidP="005141F7">
            <w:pPr>
              <w:rPr>
                <w:rFonts w:ascii="Arial" w:hAnsi="Arial" w:cs="Arial"/>
                <w:b/>
                <w:sz w:val="18"/>
                <w:szCs w:val="18"/>
              </w:rPr>
            </w:pPr>
            <w:proofErr w:type="spellStart"/>
            <w:r w:rsidRPr="00B72E25">
              <w:rPr>
                <w:rFonts w:ascii="Arial" w:hAnsi="Arial" w:cs="Arial"/>
                <w:b/>
                <w:sz w:val="18"/>
                <w:szCs w:val="18"/>
              </w:rPr>
              <w:lastRenderedPageBreak/>
              <w:t>Madhabdi</w:t>
            </w:r>
            <w:proofErr w:type="spellEnd"/>
          </w:p>
        </w:tc>
        <w:tc>
          <w:tcPr>
            <w:tcW w:w="4320" w:type="dxa"/>
            <w:shd w:val="clear" w:color="auto" w:fill="auto"/>
          </w:tcPr>
          <w:p w:rsidR="00EF20AB" w:rsidRPr="00B72E25" w:rsidRDefault="00EF20AB" w:rsidP="00B72E25">
            <w:pPr>
              <w:jc w:val="both"/>
              <w:rPr>
                <w:rFonts w:ascii="Arial" w:hAnsi="Arial" w:cs="Arial"/>
                <w:sz w:val="18"/>
                <w:szCs w:val="18"/>
              </w:rPr>
            </w:pPr>
            <w:r w:rsidRPr="00B72E25">
              <w:rPr>
                <w:rFonts w:ascii="Arial" w:hAnsi="Arial" w:cs="Arial"/>
                <w:sz w:val="18"/>
                <w:szCs w:val="18"/>
              </w:rPr>
              <w:t xml:space="preserve">Construction of RCC drain and widening of roads in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Pourasova</w:t>
            </w:r>
            <w:proofErr w:type="spellEnd"/>
          </w:p>
          <w:p w:rsidR="00EF20AB" w:rsidRPr="00B72E25" w:rsidRDefault="00EF20AB" w:rsidP="00B72E25">
            <w:pPr>
              <w:jc w:val="both"/>
              <w:rPr>
                <w:rFonts w:ascii="Arial" w:hAnsi="Arial" w:cs="Arial"/>
                <w:sz w:val="18"/>
                <w:szCs w:val="18"/>
              </w:rPr>
            </w:pPr>
            <w:r w:rsidRPr="00B72E25">
              <w:rPr>
                <w:rFonts w:ascii="Arial" w:hAnsi="Arial" w:cs="Arial"/>
                <w:sz w:val="18"/>
                <w:szCs w:val="18"/>
              </w:rPr>
              <w:t>a.</w:t>
            </w:r>
            <w:r w:rsidRPr="00B72E25">
              <w:rPr>
                <w:rFonts w:ascii="Arial" w:hAnsi="Arial" w:cs="Arial"/>
                <w:sz w:val="18"/>
                <w:szCs w:val="18"/>
              </w:rPr>
              <w:tab/>
              <w:t xml:space="preserve">Construction of R.C.C Road &amp; RCC Drain  starting  from Dhaka – </w:t>
            </w:r>
            <w:proofErr w:type="spellStart"/>
            <w:r w:rsidRPr="00B72E25">
              <w:rPr>
                <w:rFonts w:ascii="Arial" w:hAnsi="Arial" w:cs="Arial"/>
                <w:sz w:val="18"/>
                <w:szCs w:val="18"/>
              </w:rPr>
              <w:t>Sylhet</w:t>
            </w:r>
            <w:proofErr w:type="spellEnd"/>
            <w:r w:rsidRPr="00B72E25">
              <w:rPr>
                <w:rFonts w:ascii="Arial" w:hAnsi="Arial" w:cs="Arial"/>
                <w:sz w:val="18"/>
                <w:szCs w:val="18"/>
              </w:rPr>
              <w:t xml:space="preserve">  Highway(Near </w:t>
            </w:r>
            <w:proofErr w:type="spellStart"/>
            <w:r w:rsidRPr="00B72E25">
              <w:rPr>
                <w:rFonts w:ascii="Arial" w:hAnsi="Arial" w:cs="Arial"/>
                <w:sz w:val="18"/>
                <w:szCs w:val="18"/>
              </w:rPr>
              <w:t>Jalil</w:t>
            </w:r>
            <w:proofErr w:type="spellEnd"/>
            <w:r w:rsidRPr="00B72E25">
              <w:rPr>
                <w:rFonts w:ascii="Arial" w:hAnsi="Arial" w:cs="Arial"/>
                <w:sz w:val="18"/>
                <w:szCs w:val="18"/>
              </w:rPr>
              <w:t xml:space="preserve"> Work shop) to House of Abu Mia at </w:t>
            </w:r>
            <w:proofErr w:type="spellStart"/>
            <w:r w:rsidRPr="00B72E25">
              <w:rPr>
                <w:rFonts w:ascii="Arial" w:hAnsi="Arial" w:cs="Arial"/>
                <w:sz w:val="18"/>
                <w:szCs w:val="18"/>
              </w:rPr>
              <w:t>Birampur</w:t>
            </w:r>
            <w:proofErr w:type="spellEnd"/>
            <w:r w:rsidRPr="00B72E25">
              <w:rPr>
                <w:rFonts w:ascii="Arial" w:hAnsi="Arial" w:cs="Arial"/>
                <w:sz w:val="18"/>
                <w:szCs w:val="18"/>
              </w:rPr>
              <w:t xml:space="preserve"> under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Pourashava</w:t>
            </w:r>
            <w:proofErr w:type="spellEnd"/>
            <w:r w:rsidRPr="00B72E25">
              <w:rPr>
                <w:rFonts w:ascii="Arial" w:hAnsi="Arial" w:cs="Arial"/>
                <w:sz w:val="18"/>
                <w:szCs w:val="18"/>
              </w:rPr>
              <w:t xml:space="preserve"> (Ch. 0+000~0+630km) Total length= 630m.</w:t>
            </w:r>
          </w:p>
          <w:p w:rsidR="00EF20AB" w:rsidRPr="00B72E25" w:rsidRDefault="00EF20AB" w:rsidP="00B72E25">
            <w:pPr>
              <w:jc w:val="both"/>
              <w:rPr>
                <w:rFonts w:ascii="Arial" w:hAnsi="Arial" w:cs="Arial"/>
                <w:sz w:val="18"/>
                <w:szCs w:val="18"/>
              </w:rPr>
            </w:pPr>
            <w:r w:rsidRPr="00B72E25">
              <w:rPr>
                <w:rFonts w:ascii="Arial" w:hAnsi="Arial" w:cs="Arial"/>
                <w:sz w:val="18"/>
                <w:szCs w:val="18"/>
              </w:rPr>
              <w:t>b.</w:t>
            </w:r>
            <w:r w:rsidRPr="00B72E25">
              <w:rPr>
                <w:rFonts w:ascii="Arial" w:hAnsi="Arial" w:cs="Arial"/>
                <w:sz w:val="18"/>
                <w:szCs w:val="18"/>
              </w:rPr>
              <w:tab/>
              <w:t xml:space="preserve">Construction of R.C.C Road &amp; RCC Drain  starting  from Dhaka – </w:t>
            </w:r>
            <w:proofErr w:type="spellStart"/>
            <w:r w:rsidRPr="00B72E25">
              <w:rPr>
                <w:rFonts w:ascii="Arial" w:hAnsi="Arial" w:cs="Arial"/>
                <w:sz w:val="18"/>
                <w:szCs w:val="18"/>
              </w:rPr>
              <w:t>Sylhet</w:t>
            </w:r>
            <w:proofErr w:type="spellEnd"/>
            <w:r w:rsidRPr="00B72E25">
              <w:rPr>
                <w:rFonts w:ascii="Arial" w:hAnsi="Arial" w:cs="Arial"/>
                <w:sz w:val="18"/>
                <w:szCs w:val="18"/>
              </w:rPr>
              <w:t xml:space="preserve"> Highway       (Near House of </w:t>
            </w:r>
            <w:proofErr w:type="spellStart"/>
            <w:r w:rsidRPr="00B72E25">
              <w:rPr>
                <w:rFonts w:ascii="Arial" w:hAnsi="Arial" w:cs="Arial"/>
                <w:sz w:val="18"/>
                <w:szCs w:val="18"/>
              </w:rPr>
              <w:t>Hannan</w:t>
            </w:r>
            <w:proofErr w:type="spellEnd"/>
            <w:r w:rsidRPr="00B72E25">
              <w:rPr>
                <w:rFonts w:ascii="Arial" w:hAnsi="Arial" w:cs="Arial"/>
                <w:sz w:val="18"/>
                <w:szCs w:val="18"/>
              </w:rPr>
              <w:t xml:space="preserve"> Master) to Uttar </w:t>
            </w:r>
            <w:proofErr w:type="spellStart"/>
            <w:r w:rsidRPr="00B72E25">
              <w:rPr>
                <w:rFonts w:ascii="Arial" w:hAnsi="Arial" w:cs="Arial"/>
                <w:sz w:val="18"/>
                <w:szCs w:val="18"/>
              </w:rPr>
              <w:t>Birampur</w:t>
            </w:r>
            <w:proofErr w:type="spellEnd"/>
            <w:r w:rsidRPr="00B72E25">
              <w:rPr>
                <w:rFonts w:ascii="Arial" w:hAnsi="Arial" w:cs="Arial"/>
                <w:sz w:val="18"/>
                <w:szCs w:val="18"/>
              </w:rPr>
              <w:t xml:space="preserve"> </w:t>
            </w:r>
            <w:proofErr w:type="spellStart"/>
            <w:r w:rsidRPr="00B72E25">
              <w:rPr>
                <w:rFonts w:ascii="Arial" w:hAnsi="Arial" w:cs="Arial"/>
                <w:sz w:val="18"/>
                <w:szCs w:val="18"/>
              </w:rPr>
              <w:t>Eidgah</w:t>
            </w:r>
            <w:proofErr w:type="spellEnd"/>
            <w:r w:rsidRPr="00B72E25">
              <w:rPr>
                <w:rFonts w:ascii="Arial" w:hAnsi="Arial" w:cs="Arial"/>
                <w:sz w:val="18"/>
                <w:szCs w:val="18"/>
              </w:rPr>
              <w:t xml:space="preserve"> </w:t>
            </w:r>
            <w:r w:rsidRPr="00B72E25">
              <w:rPr>
                <w:rFonts w:ascii="Arial" w:hAnsi="Arial" w:cs="Arial"/>
                <w:sz w:val="18"/>
                <w:szCs w:val="18"/>
              </w:rPr>
              <w:lastRenderedPageBreak/>
              <w:t xml:space="preserve">via </w:t>
            </w:r>
            <w:proofErr w:type="spellStart"/>
            <w:r w:rsidRPr="00B72E25">
              <w:rPr>
                <w:rFonts w:ascii="Arial" w:hAnsi="Arial" w:cs="Arial"/>
                <w:sz w:val="18"/>
                <w:szCs w:val="18"/>
              </w:rPr>
              <w:t>Jaj</w:t>
            </w:r>
            <w:proofErr w:type="spellEnd"/>
            <w:r w:rsidRPr="00B72E25">
              <w:rPr>
                <w:rFonts w:ascii="Arial" w:hAnsi="Arial" w:cs="Arial"/>
                <w:sz w:val="18"/>
                <w:szCs w:val="18"/>
              </w:rPr>
              <w:t xml:space="preserve"> </w:t>
            </w:r>
            <w:proofErr w:type="spellStart"/>
            <w:r w:rsidRPr="00B72E25">
              <w:rPr>
                <w:rFonts w:ascii="Arial" w:hAnsi="Arial" w:cs="Arial"/>
                <w:sz w:val="18"/>
                <w:szCs w:val="18"/>
              </w:rPr>
              <w:t>Bhuiya</w:t>
            </w:r>
            <w:proofErr w:type="spellEnd"/>
            <w:r w:rsidRPr="00B72E25">
              <w:rPr>
                <w:rFonts w:ascii="Arial" w:hAnsi="Arial" w:cs="Arial"/>
                <w:sz w:val="18"/>
                <w:szCs w:val="18"/>
              </w:rPr>
              <w:t xml:space="preserve"> Textile Mill under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Pourashava</w:t>
            </w:r>
            <w:proofErr w:type="spellEnd"/>
            <w:r w:rsidRPr="00B72E25">
              <w:rPr>
                <w:rFonts w:ascii="Arial" w:hAnsi="Arial" w:cs="Arial"/>
                <w:sz w:val="18"/>
                <w:szCs w:val="18"/>
              </w:rPr>
              <w:t xml:space="preserve"> (Ch. 0+000~0+532km &amp; Link 113m) Total length= 645m.</w:t>
            </w:r>
          </w:p>
          <w:p w:rsidR="00EF20AB" w:rsidRPr="00B72E25" w:rsidRDefault="00EF20AB" w:rsidP="00B72E25">
            <w:pPr>
              <w:jc w:val="both"/>
              <w:rPr>
                <w:rFonts w:ascii="Arial" w:hAnsi="Arial" w:cs="Arial"/>
                <w:sz w:val="18"/>
                <w:szCs w:val="18"/>
              </w:rPr>
            </w:pPr>
            <w:r w:rsidRPr="00B72E25">
              <w:rPr>
                <w:rFonts w:ascii="Arial" w:hAnsi="Arial" w:cs="Arial"/>
                <w:sz w:val="18"/>
                <w:szCs w:val="18"/>
              </w:rPr>
              <w:t>c.</w:t>
            </w:r>
            <w:r w:rsidRPr="00B72E25">
              <w:rPr>
                <w:rFonts w:ascii="Arial" w:hAnsi="Arial" w:cs="Arial"/>
                <w:sz w:val="18"/>
                <w:szCs w:val="18"/>
              </w:rPr>
              <w:tab/>
              <w:t xml:space="preserve">Construction of  R.C.C Road &amp; RCC Drain starting  from </w:t>
            </w:r>
            <w:proofErr w:type="spellStart"/>
            <w:r w:rsidRPr="00B72E25">
              <w:rPr>
                <w:rFonts w:ascii="Arial" w:hAnsi="Arial" w:cs="Arial"/>
                <w:sz w:val="18"/>
                <w:szCs w:val="18"/>
              </w:rPr>
              <w:t>Amtola</w:t>
            </w:r>
            <w:proofErr w:type="spellEnd"/>
            <w:r w:rsidRPr="00B72E25">
              <w:rPr>
                <w:rFonts w:ascii="Arial" w:hAnsi="Arial" w:cs="Arial"/>
                <w:sz w:val="18"/>
                <w:szCs w:val="18"/>
              </w:rPr>
              <w:t xml:space="preserve"> </w:t>
            </w:r>
            <w:proofErr w:type="spellStart"/>
            <w:r w:rsidRPr="00B72E25">
              <w:rPr>
                <w:rFonts w:ascii="Arial" w:hAnsi="Arial" w:cs="Arial"/>
                <w:sz w:val="18"/>
                <w:szCs w:val="18"/>
              </w:rPr>
              <w:t>Mosjid</w:t>
            </w:r>
            <w:proofErr w:type="spellEnd"/>
            <w:r w:rsidRPr="00B72E25">
              <w:rPr>
                <w:rFonts w:ascii="Arial" w:hAnsi="Arial" w:cs="Arial"/>
                <w:sz w:val="18"/>
                <w:szCs w:val="18"/>
              </w:rPr>
              <w:t xml:space="preserve"> at </w:t>
            </w:r>
            <w:proofErr w:type="spellStart"/>
            <w:r w:rsidRPr="00B72E25">
              <w:rPr>
                <w:rFonts w:ascii="Arial" w:hAnsi="Arial" w:cs="Arial"/>
                <w:sz w:val="18"/>
                <w:szCs w:val="18"/>
              </w:rPr>
              <w:t>Katowalir</w:t>
            </w:r>
            <w:proofErr w:type="spellEnd"/>
            <w:r w:rsidRPr="00B72E25">
              <w:rPr>
                <w:rFonts w:ascii="Arial" w:hAnsi="Arial" w:cs="Arial"/>
                <w:sz w:val="18"/>
                <w:szCs w:val="18"/>
              </w:rPr>
              <w:t xml:space="preserve"> char up to </w:t>
            </w:r>
            <w:proofErr w:type="spellStart"/>
            <w:r w:rsidRPr="00B72E25">
              <w:rPr>
                <w:rFonts w:ascii="Arial" w:hAnsi="Arial" w:cs="Arial"/>
                <w:sz w:val="18"/>
                <w:szCs w:val="18"/>
              </w:rPr>
              <w:t>Madanganj</w:t>
            </w:r>
            <w:proofErr w:type="spellEnd"/>
            <w:r w:rsidRPr="00B72E25">
              <w:rPr>
                <w:rFonts w:ascii="Arial" w:hAnsi="Arial" w:cs="Arial"/>
                <w:sz w:val="18"/>
                <w:szCs w:val="18"/>
              </w:rPr>
              <w:t xml:space="preserve"> (old rail line) via </w:t>
            </w:r>
            <w:proofErr w:type="spellStart"/>
            <w:r w:rsidRPr="00B72E25">
              <w:rPr>
                <w:rFonts w:ascii="Arial" w:hAnsi="Arial" w:cs="Arial"/>
                <w:sz w:val="18"/>
                <w:szCs w:val="18"/>
              </w:rPr>
              <w:t>Saju</w:t>
            </w:r>
            <w:proofErr w:type="spellEnd"/>
            <w:r w:rsidRPr="00B72E25">
              <w:rPr>
                <w:rFonts w:ascii="Arial" w:hAnsi="Arial" w:cs="Arial"/>
                <w:sz w:val="18"/>
                <w:szCs w:val="18"/>
              </w:rPr>
              <w:t xml:space="preserve"> </w:t>
            </w:r>
            <w:proofErr w:type="spellStart"/>
            <w:r w:rsidRPr="00B72E25">
              <w:rPr>
                <w:rFonts w:ascii="Arial" w:hAnsi="Arial" w:cs="Arial"/>
                <w:sz w:val="18"/>
                <w:szCs w:val="18"/>
              </w:rPr>
              <w:t>Khalifar</w:t>
            </w:r>
            <w:proofErr w:type="spellEnd"/>
            <w:r w:rsidRPr="00B72E25">
              <w:rPr>
                <w:rFonts w:ascii="Arial" w:hAnsi="Arial" w:cs="Arial"/>
                <w:sz w:val="18"/>
                <w:szCs w:val="18"/>
              </w:rPr>
              <w:t xml:space="preserve"> </w:t>
            </w:r>
            <w:proofErr w:type="spellStart"/>
            <w:r w:rsidRPr="00B72E25">
              <w:rPr>
                <w:rFonts w:ascii="Arial" w:hAnsi="Arial" w:cs="Arial"/>
                <w:sz w:val="18"/>
                <w:szCs w:val="18"/>
              </w:rPr>
              <w:t>Majar</w:t>
            </w:r>
            <w:proofErr w:type="spellEnd"/>
            <w:r w:rsidRPr="00B72E25">
              <w:rPr>
                <w:rFonts w:ascii="Arial" w:hAnsi="Arial" w:cs="Arial"/>
                <w:sz w:val="18"/>
                <w:szCs w:val="18"/>
              </w:rPr>
              <w:t xml:space="preserve"> under </w:t>
            </w:r>
            <w:proofErr w:type="spellStart"/>
            <w:r w:rsidRPr="00B72E25">
              <w:rPr>
                <w:rFonts w:ascii="Arial" w:hAnsi="Arial" w:cs="Arial"/>
                <w:sz w:val="18"/>
                <w:szCs w:val="18"/>
              </w:rPr>
              <w:t>Madhabdi</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Pourashava</w:t>
            </w:r>
            <w:proofErr w:type="spellEnd"/>
            <w:r w:rsidRPr="00B72E25">
              <w:rPr>
                <w:rFonts w:ascii="Arial" w:hAnsi="Arial" w:cs="Arial"/>
                <w:sz w:val="18"/>
                <w:szCs w:val="18"/>
              </w:rPr>
              <w:t xml:space="preserve"> (Ch. 0+000~0+540km) Total length = 540m</w:t>
            </w:r>
          </w:p>
        </w:tc>
        <w:tc>
          <w:tcPr>
            <w:tcW w:w="2070" w:type="dxa"/>
            <w:shd w:val="clear" w:color="auto" w:fill="auto"/>
          </w:tcPr>
          <w:p w:rsidR="00EF20AB" w:rsidRPr="00B72E25" w:rsidRDefault="00EF20AB" w:rsidP="00F75E88">
            <w:pPr>
              <w:jc w:val="center"/>
              <w:rPr>
                <w:rFonts w:ascii="Arial" w:hAnsi="Arial" w:cs="Arial"/>
                <w:b/>
                <w:sz w:val="18"/>
                <w:szCs w:val="18"/>
              </w:rPr>
            </w:pPr>
            <w:r w:rsidRPr="00B72E25">
              <w:rPr>
                <w:rFonts w:ascii="Arial" w:hAnsi="Arial" w:cs="Arial"/>
                <w:b/>
                <w:sz w:val="18"/>
                <w:szCs w:val="18"/>
              </w:rPr>
              <w:lastRenderedPageBreak/>
              <w:t>MGSP/MDI/2017-18/W-04</w:t>
            </w:r>
          </w:p>
        </w:tc>
        <w:tc>
          <w:tcPr>
            <w:tcW w:w="7110" w:type="dxa"/>
            <w:shd w:val="clear" w:color="auto" w:fill="auto"/>
          </w:tcPr>
          <w:p w:rsidR="00EF20AB" w:rsidRDefault="00EF20AB" w:rsidP="009C78A7">
            <w:pPr>
              <w:jc w:val="both"/>
              <w:rPr>
                <w:rFonts w:ascii="Arial" w:hAnsi="Arial" w:cs="Arial"/>
                <w:sz w:val="18"/>
                <w:szCs w:val="18"/>
              </w:rPr>
            </w:pPr>
            <w:r>
              <w:rPr>
                <w:rFonts w:ascii="Arial" w:hAnsi="Arial" w:cs="Arial"/>
                <w:sz w:val="18"/>
                <w:szCs w:val="18"/>
              </w:rPr>
              <w:t xml:space="preserve">This is one of the important </w:t>
            </w:r>
            <w:proofErr w:type="gramStart"/>
            <w:r>
              <w:rPr>
                <w:rFonts w:ascii="Arial" w:hAnsi="Arial" w:cs="Arial"/>
                <w:sz w:val="18"/>
                <w:szCs w:val="18"/>
              </w:rPr>
              <w:t>sub-project</w:t>
            </w:r>
            <w:proofErr w:type="gramEnd"/>
            <w:r>
              <w:rPr>
                <w:rFonts w:ascii="Arial" w:hAnsi="Arial" w:cs="Arial"/>
                <w:sz w:val="18"/>
                <w:szCs w:val="18"/>
              </w:rPr>
              <w:t xml:space="preserve"> in</w:t>
            </w:r>
            <w:r w:rsidR="00B57ACF">
              <w:rPr>
                <w:rFonts w:ascii="Arial" w:hAnsi="Arial" w:cs="Arial"/>
                <w:sz w:val="18"/>
                <w:szCs w:val="18"/>
              </w:rPr>
              <w:t xml:space="preserve"> </w:t>
            </w:r>
            <w:r>
              <w:rPr>
                <w:rFonts w:ascii="Arial" w:hAnsi="Arial" w:cs="Arial"/>
                <w:sz w:val="18"/>
                <w:szCs w:val="18"/>
              </w:rPr>
              <w:t>consideration of all aspects of implementation. The sub-project has been selected through participatory process where each and every stakeholder participated in the se</w:t>
            </w:r>
            <w:r w:rsidR="00B57ACF">
              <w:rPr>
                <w:rFonts w:ascii="Arial" w:hAnsi="Arial" w:cs="Arial"/>
                <w:sz w:val="18"/>
                <w:szCs w:val="18"/>
              </w:rPr>
              <w:t>le</w:t>
            </w:r>
            <w:r>
              <w:rPr>
                <w:rFonts w:ascii="Arial" w:hAnsi="Arial" w:cs="Arial"/>
                <w:sz w:val="18"/>
                <w:szCs w:val="18"/>
              </w:rPr>
              <w:t>ction process.</w:t>
            </w:r>
          </w:p>
          <w:p w:rsidR="00EF20AB" w:rsidRDefault="00EF20AB" w:rsidP="009C78A7">
            <w:pPr>
              <w:jc w:val="both"/>
              <w:rPr>
                <w:rFonts w:ascii="Arial" w:hAnsi="Arial" w:cs="Arial"/>
                <w:sz w:val="18"/>
                <w:szCs w:val="18"/>
              </w:rPr>
            </w:pPr>
          </w:p>
          <w:p w:rsidR="00EF20AB" w:rsidRPr="009C78A7" w:rsidRDefault="00EF20AB" w:rsidP="009C78A7">
            <w:pPr>
              <w:jc w:val="both"/>
              <w:rPr>
                <w:rFonts w:ascii="Arial" w:hAnsi="Arial" w:cs="Arial"/>
                <w:sz w:val="18"/>
                <w:szCs w:val="18"/>
              </w:rPr>
            </w:pPr>
            <w:r>
              <w:rPr>
                <w:rFonts w:ascii="Arial" w:hAnsi="Arial" w:cs="Arial"/>
                <w:sz w:val="18"/>
                <w:szCs w:val="18"/>
              </w:rPr>
              <w:t>It is expected that a</w:t>
            </w:r>
            <w:r w:rsidRPr="009C78A7">
              <w:rPr>
                <w:rFonts w:ascii="Arial" w:hAnsi="Arial" w:cs="Arial"/>
                <w:sz w:val="18"/>
                <w:szCs w:val="18"/>
              </w:rPr>
              <w:t xml:space="preserve">fter completing the subproject interventions, local and adjoining rural area people including teachers, students, officials, businessmen, workers and farmers of all ages and sexes will </w:t>
            </w:r>
            <w:r w:rsidR="00B57ACF">
              <w:rPr>
                <w:rFonts w:ascii="Arial" w:hAnsi="Arial" w:cs="Arial"/>
                <w:sz w:val="18"/>
                <w:szCs w:val="18"/>
              </w:rPr>
              <w:t xml:space="preserve">be </w:t>
            </w:r>
            <w:r w:rsidRPr="009C78A7">
              <w:rPr>
                <w:rFonts w:ascii="Arial" w:hAnsi="Arial" w:cs="Arial"/>
                <w:sz w:val="18"/>
                <w:szCs w:val="18"/>
              </w:rPr>
              <w:t>benefit</w:t>
            </w:r>
            <w:r w:rsidR="00B57ACF">
              <w:rPr>
                <w:rFonts w:ascii="Arial" w:hAnsi="Arial" w:cs="Arial"/>
                <w:sz w:val="18"/>
                <w:szCs w:val="18"/>
              </w:rPr>
              <w:t>ed</w:t>
            </w:r>
            <w:r w:rsidRPr="009C78A7">
              <w:rPr>
                <w:rFonts w:ascii="Arial" w:hAnsi="Arial" w:cs="Arial"/>
                <w:sz w:val="18"/>
                <w:szCs w:val="18"/>
              </w:rPr>
              <w:t xml:space="preserve"> from it. The sub project drains will reduce water-logging on the roads</w:t>
            </w:r>
            <w:r w:rsidR="00B57ACF">
              <w:rPr>
                <w:rFonts w:ascii="Arial" w:hAnsi="Arial" w:cs="Arial"/>
                <w:sz w:val="18"/>
                <w:szCs w:val="18"/>
              </w:rPr>
              <w:t>.</w:t>
            </w:r>
            <w:r w:rsidRPr="009C78A7">
              <w:rPr>
                <w:rFonts w:ascii="Arial" w:hAnsi="Arial" w:cs="Arial"/>
                <w:sz w:val="18"/>
                <w:szCs w:val="18"/>
              </w:rPr>
              <w:t xml:space="preserve"> This will improve longevity of the roads and reduce maintenance cost. Add</w:t>
            </w:r>
            <w:r w:rsidR="00B57ACF">
              <w:rPr>
                <w:rFonts w:ascii="Arial" w:hAnsi="Arial" w:cs="Arial"/>
                <w:sz w:val="18"/>
                <w:szCs w:val="18"/>
              </w:rPr>
              <w:t>ing</w:t>
            </w:r>
            <w:r w:rsidRPr="009C78A7">
              <w:rPr>
                <w:rFonts w:ascii="Arial" w:hAnsi="Arial" w:cs="Arial"/>
                <w:sz w:val="18"/>
                <w:szCs w:val="18"/>
              </w:rPr>
              <w:t xml:space="preserve"> streetlight to it will </w:t>
            </w:r>
            <w:r w:rsidR="00B57ACF">
              <w:rPr>
                <w:rFonts w:ascii="Arial" w:hAnsi="Arial" w:cs="Arial"/>
                <w:sz w:val="18"/>
                <w:szCs w:val="18"/>
              </w:rPr>
              <w:t>also ensure</w:t>
            </w:r>
            <w:r w:rsidRPr="009C78A7">
              <w:rPr>
                <w:rFonts w:ascii="Arial" w:hAnsi="Arial" w:cs="Arial"/>
                <w:sz w:val="18"/>
                <w:szCs w:val="18"/>
              </w:rPr>
              <w:t xml:space="preserve"> pedestrian safety and smoother vehicle movement. </w:t>
            </w:r>
          </w:p>
          <w:p w:rsidR="00EF20AB" w:rsidRPr="009C78A7" w:rsidRDefault="00EF20AB" w:rsidP="009C78A7">
            <w:pPr>
              <w:jc w:val="both"/>
              <w:rPr>
                <w:rFonts w:ascii="Arial" w:hAnsi="Arial" w:cs="Arial"/>
                <w:sz w:val="18"/>
                <w:szCs w:val="18"/>
              </w:rPr>
            </w:pPr>
          </w:p>
          <w:p w:rsidR="00EF20AB" w:rsidRPr="009C78A7" w:rsidRDefault="00EF20AB" w:rsidP="009C78A7">
            <w:pPr>
              <w:jc w:val="both"/>
              <w:rPr>
                <w:rFonts w:ascii="Arial" w:hAnsi="Arial" w:cs="Arial"/>
                <w:sz w:val="18"/>
                <w:szCs w:val="18"/>
              </w:rPr>
            </w:pPr>
            <w:r w:rsidRPr="009C78A7">
              <w:rPr>
                <w:rFonts w:ascii="Arial" w:hAnsi="Arial" w:cs="Arial"/>
                <w:sz w:val="18"/>
                <w:szCs w:val="18"/>
              </w:rPr>
              <w:t xml:space="preserve">The subproject does not require land acquisition and there is no need to prepare RAP. All land needed for the subproject belong to the ULB. However boundary walls of 50 private houses encroached to the ULB road and boundary wall of a mosque cum madrasa, a mosque and </w:t>
            </w:r>
            <w:proofErr w:type="gramStart"/>
            <w:r w:rsidRPr="009C78A7">
              <w:rPr>
                <w:rFonts w:ascii="Arial" w:hAnsi="Arial" w:cs="Arial"/>
                <w:sz w:val="18"/>
                <w:szCs w:val="18"/>
              </w:rPr>
              <w:t>a</w:t>
            </w:r>
            <w:r>
              <w:rPr>
                <w:rFonts w:ascii="Arial" w:hAnsi="Arial" w:cs="Arial"/>
                <w:sz w:val="18"/>
                <w:szCs w:val="18"/>
              </w:rPr>
              <w:t>n</w:t>
            </w:r>
            <w:r w:rsidRPr="009C78A7">
              <w:rPr>
                <w:rFonts w:ascii="Arial" w:hAnsi="Arial" w:cs="Arial"/>
                <w:sz w:val="18"/>
                <w:szCs w:val="18"/>
              </w:rPr>
              <w:t xml:space="preserve"> </w:t>
            </w:r>
            <w:r w:rsidR="00DA0F33">
              <w:rPr>
                <w:rFonts w:ascii="Arial" w:hAnsi="Arial" w:cs="Arial"/>
                <w:sz w:val="18"/>
                <w:szCs w:val="18"/>
              </w:rPr>
              <w:t xml:space="preserve"> </w:t>
            </w:r>
            <w:proofErr w:type="spellStart"/>
            <w:r w:rsidRPr="009C78A7">
              <w:rPr>
                <w:rFonts w:ascii="Arial" w:hAnsi="Arial" w:cs="Arial"/>
                <w:sz w:val="18"/>
                <w:szCs w:val="18"/>
              </w:rPr>
              <w:t>Eidgah</w:t>
            </w:r>
            <w:proofErr w:type="spellEnd"/>
            <w:proofErr w:type="gramEnd"/>
            <w:r>
              <w:rPr>
                <w:rFonts w:ascii="Arial" w:hAnsi="Arial" w:cs="Arial"/>
                <w:sz w:val="18"/>
                <w:szCs w:val="18"/>
              </w:rPr>
              <w:t xml:space="preserve"> (community place for prayer)</w:t>
            </w:r>
            <w:r w:rsidRPr="009C78A7">
              <w:rPr>
                <w:rFonts w:ascii="Arial" w:hAnsi="Arial" w:cs="Arial"/>
                <w:sz w:val="18"/>
                <w:szCs w:val="18"/>
              </w:rPr>
              <w:t xml:space="preserve"> need to be removed. The PAPs and the Mosque and Madrasa committee and priv</w:t>
            </w:r>
            <w:r>
              <w:rPr>
                <w:rFonts w:ascii="Arial" w:hAnsi="Arial" w:cs="Arial"/>
                <w:sz w:val="18"/>
                <w:szCs w:val="18"/>
              </w:rPr>
              <w:t>ate</w:t>
            </w:r>
            <w:r w:rsidRPr="009C78A7">
              <w:rPr>
                <w:rFonts w:ascii="Arial" w:hAnsi="Arial" w:cs="Arial"/>
                <w:sz w:val="18"/>
                <w:szCs w:val="18"/>
              </w:rPr>
              <w:t xml:space="preserve"> house</w:t>
            </w:r>
            <w:r>
              <w:rPr>
                <w:rFonts w:ascii="Arial" w:hAnsi="Arial" w:cs="Arial"/>
                <w:sz w:val="18"/>
                <w:szCs w:val="18"/>
              </w:rPr>
              <w:t xml:space="preserve"> owners</w:t>
            </w:r>
            <w:r w:rsidRPr="009C78A7">
              <w:rPr>
                <w:rFonts w:ascii="Arial" w:hAnsi="Arial" w:cs="Arial"/>
                <w:sz w:val="18"/>
                <w:szCs w:val="18"/>
              </w:rPr>
              <w:t xml:space="preserve"> agreed in writing to </w:t>
            </w:r>
            <w:r w:rsidR="00DA0F33">
              <w:rPr>
                <w:rFonts w:ascii="Arial" w:hAnsi="Arial" w:cs="Arial"/>
                <w:sz w:val="18"/>
                <w:szCs w:val="18"/>
              </w:rPr>
              <w:t>shift</w:t>
            </w:r>
            <w:r w:rsidRPr="009C78A7">
              <w:rPr>
                <w:rFonts w:ascii="Arial" w:hAnsi="Arial" w:cs="Arial"/>
                <w:sz w:val="18"/>
                <w:szCs w:val="18"/>
              </w:rPr>
              <w:t xml:space="preserve"> the obstructions willingly and the ULB agreed to pay compensation which is included in the subproject cost estimate.  </w:t>
            </w:r>
          </w:p>
          <w:p w:rsidR="00EF20AB" w:rsidRPr="005141F7" w:rsidRDefault="00EF20AB" w:rsidP="005141F7">
            <w:pPr>
              <w:jc w:val="center"/>
              <w:rPr>
                <w:rFonts w:ascii="Arial" w:hAnsi="Arial" w:cs="Arial"/>
                <w:b/>
                <w:sz w:val="18"/>
                <w:szCs w:val="18"/>
              </w:rPr>
            </w:pPr>
          </w:p>
        </w:tc>
      </w:tr>
      <w:tr w:rsidR="00EF20AB" w:rsidRPr="00531E28" w:rsidTr="005141F7">
        <w:tc>
          <w:tcPr>
            <w:tcW w:w="1440" w:type="dxa"/>
            <w:shd w:val="clear" w:color="auto" w:fill="auto"/>
          </w:tcPr>
          <w:p w:rsidR="00EF20AB" w:rsidRDefault="00EF20AB" w:rsidP="005141F7">
            <w:pPr>
              <w:rPr>
                <w:rFonts w:ascii="Arial" w:hAnsi="Arial" w:cs="Arial"/>
                <w:b/>
                <w:sz w:val="18"/>
                <w:szCs w:val="18"/>
              </w:rPr>
            </w:pPr>
            <w:proofErr w:type="spellStart"/>
            <w:r>
              <w:rPr>
                <w:rFonts w:ascii="Arial" w:hAnsi="Arial" w:cs="Arial"/>
                <w:b/>
                <w:sz w:val="18"/>
                <w:szCs w:val="18"/>
              </w:rPr>
              <w:lastRenderedPageBreak/>
              <w:t>Rangpur</w:t>
            </w:r>
            <w:proofErr w:type="spellEnd"/>
            <w:r>
              <w:rPr>
                <w:rFonts w:ascii="Arial" w:hAnsi="Arial" w:cs="Arial"/>
                <w:b/>
                <w:sz w:val="18"/>
                <w:szCs w:val="18"/>
              </w:rPr>
              <w:t xml:space="preserve"> City Corporation</w:t>
            </w:r>
          </w:p>
        </w:tc>
        <w:tc>
          <w:tcPr>
            <w:tcW w:w="4320" w:type="dxa"/>
            <w:shd w:val="clear" w:color="auto" w:fill="auto"/>
          </w:tcPr>
          <w:p w:rsidR="00EF20AB" w:rsidRPr="005141F7" w:rsidRDefault="00EF20AB" w:rsidP="005141F7">
            <w:pPr>
              <w:jc w:val="both"/>
              <w:rPr>
                <w:rFonts w:ascii="Arial" w:hAnsi="Arial" w:cs="Arial"/>
                <w:sz w:val="18"/>
                <w:szCs w:val="18"/>
              </w:rPr>
            </w:pPr>
            <w:r w:rsidRPr="005141F7">
              <w:rPr>
                <w:rFonts w:ascii="Arial" w:hAnsi="Arial" w:cs="Arial"/>
                <w:sz w:val="18"/>
                <w:szCs w:val="18"/>
              </w:rPr>
              <w:t>a)</w:t>
            </w:r>
            <w:r>
              <w:rPr>
                <w:rFonts w:ascii="Arial" w:hAnsi="Arial" w:cs="Arial"/>
                <w:sz w:val="18"/>
                <w:szCs w:val="18"/>
              </w:rPr>
              <w:t xml:space="preserve"> </w:t>
            </w:r>
            <w:r w:rsidRPr="005141F7">
              <w:rPr>
                <w:rFonts w:ascii="Arial" w:hAnsi="Arial" w:cs="Arial"/>
                <w:sz w:val="18"/>
                <w:szCs w:val="18"/>
              </w:rPr>
              <w:t xml:space="preserve">Rehabilitation of Road starting from Nagar </w:t>
            </w:r>
            <w:proofErr w:type="spellStart"/>
            <w:r w:rsidRPr="005141F7">
              <w:rPr>
                <w:rFonts w:ascii="Arial" w:hAnsi="Arial" w:cs="Arial"/>
                <w:sz w:val="18"/>
                <w:szCs w:val="18"/>
              </w:rPr>
              <w:t>Mirgonj</w:t>
            </w:r>
            <w:proofErr w:type="spellEnd"/>
            <w:r w:rsidRPr="005141F7">
              <w:rPr>
                <w:rFonts w:ascii="Arial" w:hAnsi="Arial" w:cs="Arial"/>
                <w:sz w:val="18"/>
                <w:szCs w:val="18"/>
              </w:rPr>
              <w:t xml:space="preserve">  to </w:t>
            </w:r>
            <w:proofErr w:type="spellStart"/>
            <w:r w:rsidRPr="005141F7">
              <w:rPr>
                <w:rFonts w:ascii="Arial" w:hAnsi="Arial" w:cs="Arial"/>
                <w:sz w:val="18"/>
                <w:szCs w:val="18"/>
              </w:rPr>
              <w:t>Anondapath</w:t>
            </w:r>
            <w:proofErr w:type="spellEnd"/>
            <w:r w:rsidRPr="005141F7">
              <w:rPr>
                <w:rFonts w:ascii="Arial" w:hAnsi="Arial" w:cs="Arial"/>
                <w:sz w:val="18"/>
                <w:szCs w:val="18"/>
              </w:rPr>
              <w:t xml:space="preserve"> primary school via Raghu Bazar at </w:t>
            </w:r>
            <w:proofErr w:type="spellStart"/>
            <w:r w:rsidRPr="005141F7">
              <w:rPr>
                <w:rFonts w:ascii="Arial" w:hAnsi="Arial" w:cs="Arial"/>
                <w:sz w:val="18"/>
                <w:szCs w:val="18"/>
              </w:rPr>
              <w:t>Pirgasa</w:t>
            </w:r>
            <w:proofErr w:type="spellEnd"/>
            <w:r w:rsidRPr="005141F7">
              <w:rPr>
                <w:rFonts w:ascii="Arial" w:hAnsi="Arial" w:cs="Arial"/>
                <w:sz w:val="18"/>
                <w:szCs w:val="18"/>
              </w:rPr>
              <w:t xml:space="preserve">  road by Bituminous Carpeting (Ch. 0+000-6+300 km).</w:t>
            </w:r>
          </w:p>
          <w:p w:rsidR="00EF20AB" w:rsidRPr="005141F7" w:rsidRDefault="00EF20AB" w:rsidP="005141F7">
            <w:pPr>
              <w:jc w:val="both"/>
              <w:rPr>
                <w:rFonts w:ascii="Arial" w:hAnsi="Arial" w:cs="Arial"/>
                <w:sz w:val="18"/>
                <w:szCs w:val="18"/>
              </w:rPr>
            </w:pPr>
          </w:p>
          <w:p w:rsidR="00EF20AB" w:rsidRDefault="00EF20AB" w:rsidP="005141F7">
            <w:pPr>
              <w:jc w:val="both"/>
              <w:rPr>
                <w:rFonts w:ascii="Arial" w:hAnsi="Arial" w:cs="Arial"/>
                <w:b/>
                <w:sz w:val="18"/>
                <w:szCs w:val="18"/>
              </w:rPr>
            </w:pPr>
            <w:r w:rsidRPr="005141F7">
              <w:rPr>
                <w:rFonts w:ascii="Arial" w:hAnsi="Arial" w:cs="Arial"/>
                <w:sz w:val="18"/>
                <w:szCs w:val="18"/>
              </w:rPr>
              <w:t xml:space="preserve"> b) Construction of 7 nos. single vent Box Culvert 2 m X 1. 6 m at Ch. 552 m, 2600 m, 3200 m, 3380 m, 4340 m, 4930 m &amp; 6150 m respectively. 3 no’s signal vent Box culvert  3 m x 2 m at Ch. 2098 m, 2700 m &amp; 3780 m respectively, 2 vent Box culvert 3 m x 3 m at Ch. 3550 3 vent Box Culvert  3.6 m X 3.6 m at Ch. 5200 m  on that road  under </w:t>
            </w:r>
            <w:proofErr w:type="spellStart"/>
            <w:r w:rsidRPr="005141F7">
              <w:rPr>
                <w:rFonts w:ascii="Arial" w:hAnsi="Arial" w:cs="Arial"/>
                <w:sz w:val="18"/>
                <w:szCs w:val="18"/>
              </w:rPr>
              <w:t>Rangpur</w:t>
            </w:r>
            <w:proofErr w:type="spellEnd"/>
            <w:r w:rsidRPr="005141F7">
              <w:rPr>
                <w:rFonts w:ascii="Arial" w:hAnsi="Arial" w:cs="Arial"/>
                <w:sz w:val="18"/>
                <w:szCs w:val="18"/>
              </w:rPr>
              <w:t xml:space="preserve">  City Corporation. </w:t>
            </w:r>
            <w:proofErr w:type="spellStart"/>
            <w:r w:rsidRPr="005141F7">
              <w:rPr>
                <w:rFonts w:ascii="Arial" w:hAnsi="Arial" w:cs="Arial"/>
                <w:sz w:val="18"/>
                <w:szCs w:val="18"/>
              </w:rPr>
              <w:t>Rangpur</w:t>
            </w:r>
            <w:proofErr w:type="spellEnd"/>
            <w:r w:rsidRPr="005141F7">
              <w:rPr>
                <w:rFonts w:ascii="Arial" w:hAnsi="Arial" w:cs="Arial"/>
                <w:sz w:val="18"/>
                <w:szCs w:val="18"/>
              </w:rPr>
              <w:t xml:space="preserve"> District.</w:t>
            </w:r>
          </w:p>
        </w:tc>
        <w:tc>
          <w:tcPr>
            <w:tcW w:w="2070" w:type="dxa"/>
            <w:shd w:val="clear" w:color="auto" w:fill="auto"/>
          </w:tcPr>
          <w:p w:rsidR="00EF20AB" w:rsidRPr="005141F7" w:rsidRDefault="00EF20AB" w:rsidP="00F75E88">
            <w:pPr>
              <w:jc w:val="center"/>
              <w:rPr>
                <w:rFonts w:ascii="Arial" w:hAnsi="Arial" w:cs="Arial"/>
                <w:b/>
                <w:sz w:val="18"/>
                <w:szCs w:val="18"/>
              </w:rPr>
            </w:pPr>
            <w:r w:rsidRPr="005141F7">
              <w:rPr>
                <w:rFonts w:ascii="Arial" w:hAnsi="Arial" w:cs="Arial"/>
                <w:b/>
                <w:sz w:val="18"/>
                <w:szCs w:val="18"/>
              </w:rPr>
              <w:t>MGSP/RAN/2017- 2018/ W-11</w:t>
            </w:r>
          </w:p>
        </w:tc>
        <w:tc>
          <w:tcPr>
            <w:tcW w:w="7110" w:type="dxa"/>
            <w:shd w:val="clear" w:color="auto" w:fill="auto"/>
          </w:tcPr>
          <w:p w:rsidR="00EF20AB" w:rsidRPr="00C13B9F" w:rsidRDefault="00EF20AB" w:rsidP="00C13B9F">
            <w:pPr>
              <w:jc w:val="both"/>
              <w:rPr>
                <w:rFonts w:ascii="Arial" w:hAnsi="Arial" w:cs="Arial"/>
                <w:sz w:val="18"/>
                <w:szCs w:val="18"/>
              </w:rPr>
            </w:pPr>
            <w:r w:rsidRPr="00C13B9F">
              <w:rPr>
                <w:rFonts w:ascii="Arial" w:hAnsi="Arial" w:cs="Arial"/>
                <w:sz w:val="18"/>
                <w:szCs w:val="18"/>
              </w:rPr>
              <w:t xml:space="preserve">The proposed subproject </w:t>
            </w:r>
            <w:r>
              <w:rPr>
                <w:rFonts w:ascii="Arial" w:hAnsi="Arial" w:cs="Arial"/>
                <w:sz w:val="18"/>
                <w:szCs w:val="18"/>
              </w:rPr>
              <w:t xml:space="preserve">has been chosen for </w:t>
            </w:r>
            <w:r w:rsidR="00DA0F33">
              <w:rPr>
                <w:rFonts w:ascii="Arial" w:hAnsi="Arial" w:cs="Arial"/>
                <w:sz w:val="18"/>
                <w:szCs w:val="18"/>
              </w:rPr>
              <w:t xml:space="preserve">considering </w:t>
            </w:r>
            <w:r>
              <w:rPr>
                <w:rFonts w:ascii="Arial" w:hAnsi="Arial" w:cs="Arial"/>
                <w:sz w:val="18"/>
                <w:szCs w:val="18"/>
              </w:rPr>
              <w:t xml:space="preserve">its importance and application for establishing smooth communication with the main town of </w:t>
            </w:r>
            <w:proofErr w:type="spellStart"/>
            <w:r>
              <w:rPr>
                <w:rFonts w:ascii="Arial" w:hAnsi="Arial" w:cs="Arial"/>
                <w:sz w:val="18"/>
                <w:szCs w:val="18"/>
              </w:rPr>
              <w:t>Rangpur</w:t>
            </w:r>
            <w:proofErr w:type="spellEnd"/>
            <w:r>
              <w:rPr>
                <w:rFonts w:ascii="Arial" w:hAnsi="Arial" w:cs="Arial"/>
                <w:sz w:val="18"/>
                <w:szCs w:val="18"/>
              </w:rPr>
              <w:t xml:space="preserve"> City Corporation. The screening report  revealed that sub-project will huge positive impact and insignificant deleterious impact which could be minimized by the RCC and PAPs</w:t>
            </w:r>
          </w:p>
          <w:p w:rsidR="00EF20AB" w:rsidRDefault="00EF20AB" w:rsidP="005E0AD4">
            <w:pPr>
              <w:rPr>
                <w:rFonts w:ascii="Arial" w:hAnsi="Arial" w:cs="Arial"/>
                <w:b/>
                <w:sz w:val="18"/>
                <w:szCs w:val="18"/>
              </w:rPr>
            </w:pPr>
          </w:p>
          <w:p w:rsidR="00EF20AB" w:rsidRPr="005E0AD4" w:rsidRDefault="00EF20AB" w:rsidP="005E0AD4">
            <w:pPr>
              <w:jc w:val="both"/>
              <w:rPr>
                <w:rFonts w:ascii="Arial" w:hAnsi="Arial" w:cs="Arial"/>
                <w:sz w:val="18"/>
                <w:szCs w:val="18"/>
              </w:rPr>
            </w:pPr>
            <w:r>
              <w:rPr>
                <w:rFonts w:ascii="Arial" w:hAnsi="Arial" w:cs="Arial"/>
                <w:sz w:val="18"/>
                <w:szCs w:val="18"/>
              </w:rPr>
              <w:t>It is stalwartly expected that t</w:t>
            </w:r>
            <w:r w:rsidRPr="005E0AD4">
              <w:rPr>
                <w:rFonts w:ascii="Arial" w:hAnsi="Arial" w:cs="Arial"/>
                <w:sz w:val="18"/>
                <w:szCs w:val="18"/>
              </w:rPr>
              <w:t xml:space="preserve">he subproject will improve road connectivity in two wards of the RCC providing more convenient and stable road connectivity in the RCC area and adjoining rural areas. About </w:t>
            </w:r>
            <w:r>
              <w:rPr>
                <w:rFonts w:ascii="Arial" w:hAnsi="Arial" w:cs="Arial"/>
                <w:sz w:val="18"/>
                <w:szCs w:val="18"/>
              </w:rPr>
              <w:t xml:space="preserve">four million </w:t>
            </w:r>
            <w:r w:rsidRPr="005E0AD4">
              <w:rPr>
                <w:rFonts w:ascii="Arial" w:hAnsi="Arial" w:cs="Arial"/>
                <w:sz w:val="18"/>
                <w:szCs w:val="18"/>
              </w:rPr>
              <w:t xml:space="preserve">people of </w:t>
            </w:r>
            <w:r>
              <w:rPr>
                <w:rFonts w:ascii="Arial" w:hAnsi="Arial" w:cs="Arial"/>
                <w:sz w:val="18"/>
                <w:szCs w:val="18"/>
              </w:rPr>
              <w:t xml:space="preserve">said </w:t>
            </w:r>
            <w:r w:rsidRPr="005E0AD4">
              <w:rPr>
                <w:rFonts w:ascii="Arial" w:hAnsi="Arial" w:cs="Arial"/>
                <w:sz w:val="18"/>
                <w:szCs w:val="18"/>
              </w:rPr>
              <w:t>two wards and many others of adjoining areas will be benefited</w:t>
            </w:r>
            <w:r>
              <w:rPr>
                <w:rFonts w:ascii="Arial" w:hAnsi="Arial" w:cs="Arial"/>
                <w:sz w:val="18"/>
                <w:szCs w:val="18"/>
              </w:rPr>
              <w:t xml:space="preserve"> from SP</w:t>
            </w:r>
            <w:r w:rsidRPr="005E0AD4">
              <w:rPr>
                <w:rFonts w:ascii="Arial" w:hAnsi="Arial" w:cs="Arial"/>
                <w:sz w:val="18"/>
                <w:szCs w:val="18"/>
              </w:rPr>
              <w:t>. Implementation of the subproject will need removal of seven number tin roof &amp; bamboo</w:t>
            </w:r>
            <w:r w:rsidR="00DA0F33">
              <w:rPr>
                <w:rFonts w:ascii="Arial" w:hAnsi="Arial" w:cs="Arial"/>
                <w:sz w:val="18"/>
                <w:szCs w:val="18"/>
              </w:rPr>
              <w:t xml:space="preserve"> made</w:t>
            </w:r>
            <w:r w:rsidRPr="005E0AD4">
              <w:rPr>
                <w:rFonts w:ascii="Arial" w:hAnsi="Arial" w:cs="Arial"/>
                <w:sz w:val="18"/>
                <w:szCs w:val="18"/>
              </w:rPr>
              <w:t xml:space="preserve"> shop sand 93 farmers’ famil</w:t>
            </w:r>
            <w:r w:rsidR="00DA0F33">
              <w:rPr>
                <w:rFonts w:ascii="Arial" w:hAnsi="Arial" w:cs="Arial"/>
                <w:sz w:val="18"/>
                <w:szCs w:val="18"/>
              </w:rPr>
              <w:t xml:space="preserve">ies </w:t>
            </w:r>
            <w:r w:rsidRPr="005E0AD4">
              <w:rPr>
                <w:rFonts w:ascii="Arial" w:hAnsi="Arial" w:cs="Arial"/>
                <w:sz w:val="18"/>
                <w:szCs w:val="18"/>
              </w:rPr>
              <w:t xml:space="preserve">vacating 93 plots </w:t>
            </w:r>
            <w:r>
              <w:rPr>
                <w:rFonts w:ascii="Arial" w:hAnsi="Arial" w:cs="Arial"/>
                <w:sz w:val="18"/>
                <w:szCs w:val="18"/>
              </w:rPr>
              <w:t>in</w:t>
            </w:r>
            <w:r w:rsidRPr="005E0AD4">
              <w:rPr>
                <w:rFonts w:ascii="Arial" w:hAnsi="Arial" w:cs="Arial"/>
                <w:sz w:val="18"/>
                <w:szCs w:val="18"/>
              </w:rPr>
              <w:t xml:space="preserve"> crop</w:t>
            </w:r>
            <w:r w:rsidR="00DA0F33">
              <w:rPr>
                <w:rFonts w:ascii="Arial" w:hAnsi="Arial" w:cs="Arial"/>
                <w:sz w:val="18"/>
                <w:szCs w:val="18"/>
              </w:rPr>
              <w:t xml:space="preserve">ping </w:t>
            </w:r>
            <w:r w:rsidRPr="005E0AD4">
              <w:rPr>
                <w:rFonts w:ascii="Arial" w:hAnsi="Arial" w:cs="Arial"/>
                <w:sz w:val="18"/>
                <w:szCs w:val="18"/>
              </w:rPr>
              <w:t xml:space="preserve"> land. </w:t>
            </w:r>
          </w:p>
          <w:p w:rsidR="00EF20AB" w:rsidRPr="005E0AD4" w:rsidRDefault="00EF20AB" w:rsidP="005E0AD4">
            <w:pPr>
              <w:jc w:val="both"/>
              <w:rPr>
                <w:rFonts w:ascii="Arial" w:hAnsi="Arial" w:cs="Arial"/>
                <w:sz w:val="18"/>
                <w:szCs w:val="18"/>
              </w:rPr>
            </w:pPr>
          </w:p>
          <w:p w:rsidR="00EF20AB" w:rsidRPr="005E0AD4" w:rsidRDefault="00EF20AB" w:rsidP="005E0AD4">
            <w:pPr>
              <w:jc w:val="both"/>
              <w:rPr>
                <w:rFonts w:ascii="Arial" w:hAnsi="Arial" w:cs="Arial"/>
                <w:sz w:val="18"/>
                <w:szCs w:val="18"/>
              </w:rPr>
            </w:pPr>
            <w:r w:rsidRPr="005E0AD4">
              <w:rPr>
                <w:rFonts w:ascii="Arial" w:hAnsi="Arial" w:cs="Arial"/>
                <w:sz w:val="18"/>
                <w:szCs w:val="18"/>
              </w:rPr>
              <w:t xml:space="preserve">An agreement has been signed with the PAPs and it is agreed </w:t>
            </w:r>
            <w:r w:rsidR="00DA0F33">
              <w:rPr>
                <w:rFonts w:ascii="Arial" w:hAnsi="Arial" w:cs="Arial"/>
                <w:sz w:val="18"/>
                <w:szCs w:val="18"/>
              </w:rPr>
              <w:t xml:space="preserve">upon </w:t>
            </w:r>
            <w:r w:rsidRPr="005E0AD4">
              <w:rPr>
                <w:rFonts w:ascii="Arial" w:hAnsi="Arial" w:cs="Arial"/>
                <w:sz w:val="18"/>
                <w:szCs w:val="18"/>
              </w:rPr>
              <w:t xml:space="preserve">that the PAPs will confiscate obstacles willingly and without asking for any compensation. It is mentioned here that on behalf of 100 PAPs (Seven shops tin roof &amp; bamboo </w:t>
            </w:r>
            <w:r>
              <w:rPr>
                <w:rFonts w:ascii="Arial" w:hAnsi="Arial" w:cs="Arial"/>
                <w:sz w:val="18"/>
                <w:szCs w:val="18"/>
              </w:rPr>
              <w:t>made</w:t>
            </w:r>
            <w:r w:rsidRPr="005E0AD4">
              <w:rPr>
                <w:rFonts w:ascii="Arial" w:hAnsi="Arial" w:cs="Arial"/>
                <w:sz w:val="18"/>
                <w:szCs w:val="18"/>
              </w:rPr>
              <w:t xml:space="preserve"> &amp; 93 agriculture farmers) have signed an agreement with </w:t>
            </w:r>
            <w:proofErr w:type="spellStart"/>
            <w:r w:rsidRPr="005E0AD4">
              <w:rPr>
                <w:rFonts w:ascii="Arial" w:hAnsi="Arial" w:cs="Arial"/>
                <w:sz w:val="18"/>
                <w:szCs w:val="18"/>
              </w:rPr>
              <w:t>Rangpur</w:t>
            </w:r>
            <w:proofErr w:type="spellEnd"/>
            <w:r w:rsidRPr="005E0AD4">
              <w:rPr>
                <w:rFonts w:ascii="Arial" w:hAnsi="Arial" w:cs="Arial"/>
                <w:sz w:val="18"/>
                <w:szCs w:val="18"/>
              </w:rPr>
              <w:t xml:space="preserve"> City Corporation saying that they will remove obstacle’s willingly and without compensation for gr</w:t>
            </w:r>
            <w:r>
              <w:rPr>
                <w:rFonts w:ascii="Arial" w:hAnsi="Arial" w:cs="Arial"/>
                <w:sz w:val="18"/>
                <w:szCs w:val="18"/>
              </w:rPr>
              <w:t xml:space="preserve">eater interest of </w:t>
            </w:r>
            <w:proofErr w:type="spellStart"/>
            <w:r>
              <w:rPr>
                <w:rFonts w:ascii="Arial" w:hAnsi="Arial" w:cs="Arial"/>
                <w:sz w:val="18"/>
                <w:szCs w:val="18"/>
              </w:rPr>
              <w:t>Rangpur</w:t>
            </w:r>
            <w:proofErr w:type="spellEnd"/>
            <w:r>
              <w:rPr>
                <w:rFonts w:ascii="Arial" w:hAnsi="Arial" w:cs="Arial"/>
                <w:sz w:val="18"/>
                <w:szCs w:val="18"/>
              </w:rPr>
              <w:t xml:space="preserve"> City C</w:t>
            </w:r>
            <w:r w:rsidRPr="005E0AD4">
              <w:rPr>
                <w:rFonts w:ascii="Arial" w:hAnsi="Arial" w:cs="Arial"/>
                <w:sz w:val="18"/>
                <w:szCs w:val="18"/>
              </w:rPr>
              <w:t>orporation development works and for their own benefits for getting better living environment</w:t>
            </w:r>
            <w:r>
              <w:rPr>
                <w:rFonts w:ascii="Arial" w:hAnsi="Arial" w:cs="Arial"/>
                <w:sz w:val="18"/>
                <w:szCs w:val="18"/>
              </w:rPr>
              <w:t>.</w:t>
            </w:r>
            <w:r w:rsidRPr="005E0AD4">
              <w:rPr>
                <w:rFonts w:ascii="Arial" w:hAnsi="Arial" w:cs="Arial"/>
                <w:sz w:val="18"/>
                <w:szCs w:val="18"/>
              </w:rPr>
              <w:t xml:space="preserve"> </w:t>
            </w:r>
          </w:p>
          <w:p w:rsidR="00EF20AB" w:rsidRPr="005E0AD4" w:rsidRDefault="00EF20AB" w:rsidP="005E0AD4">
            <w:pPr>
              <w:jc w:val="both"/>
              <w:rPr>
                <w:rFonts w:ascii="Arial" w:hAnsi="Arial" w:cs="Arial"/>
                <w:sz w:val="18"/>
                <w:szCs w:val="18"/>
              </w:rPr>
            </w:pPr>
          </w:p>
          <w:p w:rsidR="00EF20AB" w:rsidRPr="005141F7" w:rsidRDefault="00EF20AB" w:rsidP="005E0AD4">
            <w:pPr>
              <w:rPr>
                <w:rFonts w:ascii="Arial" w:hAnsi="Arial" w:cs="Arial"/>
                <w:b/>
                <w:sz w:val="18"/>
                <w:szCs w:val="18"/>
              </w:rPr>
            </w:pPr>
          </w:p>
        </w:tc>
      </w:tr>
      <w:tr w:rsidR="00EF20AB" w:rsidRPr="00531E28" w:rsidTr="005141F7">
        <w:tc>
          <w:tcPr>
            <w:tcW w:w="1440" w:type="dxa"/>
            <w:shd w:val="clear" w:color="auto" w:fill="auto"/>
          </w:tcPr>
          <w:p w:rsidR="00EF20AB" w:rsidRDefault="00EF20AB" w:rsidP="005141F7">
            <w:pPr>
              <w:rPr>
                <w:rFonts w:ascii="Arial" w:hAnsi="Arial" w:cs="Arial"/>
                <w:b/>
                <w:sz w:val="18"/>
                <w:szCs w:val="18"/>
              </w:rPr>
            </w:pPr>
            <w:proofErr w:type="spellStart"/>
            <w:r w:rsidRPr="005141F7">
              <w:rPr>
                <w:rFonts w:ascii="Arial" w:hAnsi="Arial" w:cs="Arial"/>
                <w:b/>
                <w:sz w:val="18"/>
                <w:szCs w:val="18"/>
              </w:rPr>
              <w:t>Shaistagonj</w:t>
            </w:r>
            <w:proofErr w:type="spellEnd"/>
          </w:p>
        </w:tc>
        <w:tc>
          <w:tcPr>
            <w:tcW w:w="4320" w:type="dxa"/>
            <w:shd w:val="clear" w:color="auto" w:fill="auto"/>
          </w:tcPr>
          <w:p w:rsidR="00EF20AB" w:rsidRPr="00B72E25" w:rsidRDefault="00EF20AB" w:rsidP="00B72E25">
            <w:pPr>
              <w:jc w:val="both"/>
              <w:rPr>
                <w:rFonts w:ascii="Arial" w:hAnsi="Arial" w:cs="Arial"/>
                <w:sz w:val="18"/>
                <w:szCs w:val="18"/>
              </w:rPr>
            </w:pPr>
            <w:r w:rsidRPr="00B72E25">
              <w:rPr>
                <w:rFonts w:ascii="Arial" w:hAnsi="Arial" w:cs="Arial"/>
                <w:sz w:val="18"/>
                <w:szCs w:val="18"/>
              </w:rPr>
              <w:t xml:space="preserve">Rehabilitation of Road starting from Noor Mansion Mosque to </w:t>
            </w:r>
            <w:proofErr w:type="spellStart"/>
            <w:r w:rsidRPr="00B72E25">
              <w:rPr>
                <w:rFonts w:ascii="Arial" w:hAnsi="Arial" w:cs="Arial"/>
                <w:sz w:val="18"/>
                <w:szCs w:val="18"/>
              </w:rPr>
              <w:t>Puran</w:t>
            </w:r>
            <w:proofErr w:type="spellEnd"/>
            <w:r w:rsidRPr="00B72E25">
              <w:rPr>
                <w:rFonts w:ascii="Arial" w:hAnsi="Arial" w:cs="Arial"/>
                <w:sz w:val="18"/>
                <w:szCs w:val="18"/>
              </w:rPr>
              <w:t xml:space="preserve"> Bazar (Ch.1+310 to 3+000) by BC including RCC drain, with footpath, Road divider, Street lights and allied works under </w:t>
            </w:r>
            <w:proofErr w:type="spellStart"/>
            <w:r w:rsidRPr="00B72E25">
              <w:rPr>
                <w:rFonts w:ascii="Arial" w:hAnsi="Arial" w:cs="Arial"/>
                <w:sz w:val="18"/>
                <w:szCs w:val="18"/>
              </w:rPr>
              <w:t>Shaistagonj</w:t>
            </w:r>
            <w:proofErr w:type="spellEnd"/>
            <w:r w:rsidRPr="00B72E25">
              <w:rPr>
                <w:rFonts w:ascii="Arial" w:hAnsi="Arial" w:cs="Arial"/>
                <w:sz w:val="18"/>
                <w:szCs w:val="18"/>
              </w:rPr>
              <w:t xml:space="preserve"> </w:t>
            </w:r>
            <w:proofErr w:type="spellStart"/>
            <w:r w:rsidRPr="00B72E25">
              <w:rPr>
                <w:rFonts w:ascii="Arial" w:hAnsi="Arial" w:cs="Arial"/>
                <w:sz w:val="18"/>
                <w:szCs w:val="18"/>
              </w:rPr>
              <w:t>Pourashva</w:t>
            </w:r>
            <w:proofErr w:type="spellEnd"/>
            <w:r w:rsidRPr="00B72E25">
              <w:rPr>
                <w:rFonts w:ascii="Arial" w:hAnsi="Arial" w:cs="Arial"/>
                <w:sz w:val="18"/>
                <w:szCs w:val="18"/>
              </w:rPr>
              <w:t>.</w:t>
            </w:r>
          </w:p>
        </w:tc>
        <w:tc>
          <w:tcPr>
            <w:tcW w:w="2070" w:type="dxa"/>
            <w:shd w:val="clear" w:color="auto" w:fill="auto"/>
          </w:tcPr>
          <w:p w:rsidR="00EF20AB" w:rsidRPr="005141F7" w:rsidRDefault="00EF20AB" w:rsidP="00F75E88">
            <w:pPr>
              <w:jc w:val="center"/>
              <w:rPr>
                <w:rFonts w:ascii="Arial" w:hAnsi="Arial" w:cs="Arial"/>
                <w:b/>
                <w:sz w:val="18"/>
                <w:szCs w:val="18"/>
              </w:rPr>
            </w:pPr>
            <w:r w:rsidRPr="005141F7">
              <w:rPr>
                <w:rFonts w:ascii="Arial" w:hAnsi="Arial" w:cs="Arial"/>
                <w:b/>
                <w:sz w:val="18"/>
                <w:szCs w:val="18"/>
              </w:rPr>
              <w:t>MGSP/STG/2016- 2017/ W-03</w:t>
            </w:r>
          </w:p>
        </w:tc>
        <w:tc>
          <w:tcPr>
            <w:tcW w:w="7110" w:type="dxa"/>
            <w:shd w:val="clear" w:color="auto" w:fill="auto"/>
          </w:tcPr>
          <w:p w:rsidR="00EF20AB" w:rsidRDefault="00EF20AB" w:rsidP="005141F7">
            <w:pPr>
              <w:jc w:val="center"/>
              <w:rPr>
                <w:rFonts w:ascii="Arial" w:hAnsi="Arial" w:cs="Arial"/>
                <w:b/>
                <w:sz w:val="18"/>
                <w:szCs w:val="18"/>
              </w:rPr>
            </w:pPr>
          </w:p>
          <w:p w:rsidR="00EF20AB" w:rsidRPr="00047D78" w:rsidRDefault="00EF20AB" w:rsidP="00047D78">
            <w:pPr>
              <w:jc w:val="both"/>
              <w:rPr>
                <w:rFonts w:ascii="Arial" w:hAnsi="Arial" w:cs="Arial"/>
                <w:sz w:val="18"/>
                <w:szCs w:val="18"/>
              </w:rPr>
            </w:pPr>
            <w:r w:rsidRPr="00047D78">
              <w:rPr>
                <w:rFonts w:ascii="Arial" w:hAnsi="Arial" w:cs="Arial"/>
                <w:sz w:val="18"/>
                <w:szCs w:val="18"/>
              </w:rPr>
              <w:t xml:space="preserve">The subproject has been selected in consultation with the elected representatives as well as local community of </w:t>
            </w:r>
            <w:proofErr w:type="spellStart"/>
            <w:r w:rsidRPr="00047D78">
              <w:rPr>
                <w:rFonts w:ascii="Arial" w:hAnsi="Arial" w:cs="Arial"/>
                <w:sz w:val="18"/>
                <w:szCs w:val="18"/>
              </w:rPr>
              <w:t>Shaistagonj</w:t>
            </w:r>
            <w:proofErr w:type="spellEnd"/>
            <w:r w:rsidRPr="00047D78">
              <w:rPr>
                <w:rFonts w:ascii="Arial" w:hAnsi="Arial" w:cs="Arial"/>
                <w:sz w:val="18"/>
                <w:szCs w:val="18"/>
              </w:rPr>
              <w:t xml:space="preserve"> </w:t>
            </w:r>
            <w:proofErr w:type="spellStart"/>
            <w:r w:rsidRPr="00047D78">
              <w:rPr>
                <w:rFonts w:ascii="Arial" w:hAnsi="Arial" w:cs="Arial"/>
                <w:sz w:val="18"/>
                <w:szCs w:val="18"/>
              </w:rPr>
              <w:t>Pourashava</w:t>
            </w:r>
            <w:proofErr w:type="spellEnd"/>
            <w:r w:rsidRPr="00047D78">
              <w:rPr>
                <w:rFonts w:ascii="Arial" w:hAnsi="Arial" w:cs="Arial"/>
                <w:sz w:val="18"/>
                <w:szCs w:val="18"/>
              </w:rPr>
              <w:t xml:space="preserve">. According, DSM consultant (SMO) in close coordination and consultations with </w:t>
            </w:r>
            <w:proofErr w:type="spellStart"/>
            <w:r w:rsidRPr="00047D78">
              <w:rPr>
                <w:rFonts w:ascii="Arial" w:hAnsi="Arial" w:cs="Arial"/>
                <w:sz w:val="18"/>
                <w:szCs w:val="18"/>
              </w:rPr>
              <w:t>Pourashava</w:t>
            </w:r>
            <w:proofErr w:type="spellEnd"/>
            <w:r w:rsidRPr="00047D78">
              <w:rPr>
                <w:rFonts w:ascii="Arial" w:hAnsi="Arial" w:cs="Arial"/>
                <w:sz w:val="18"/>
                <w:szCs w:val="18"/>
              </w:rPr>
              <w:t xml:space="preserve"> management has conducted social screening and subsequently prepared the Social Management Plan (SMP) for the subproject. Letter on social safeguard issues of the SMP disclosed to vulnerable communities and other beneficiaries for their </w:t>
            </w:r>
            <w:r w:rsidR="005B42EE">
              <w:rPr>
                <w:rFonts w:ascii="Arial" w:hAnsi="Arial" w:cs="Arial"/>
                <w:sz w:val="18"/>
                <w:szCs w:val="18"/>
              </w:rPr>
              <w:t xml:space="preserve">information </w:t>
            </w:r>
            <w:r w:rsidRPr="00047D78">
              <w:rPr>
                <w:rFonts w:ascii="Arial" w:hAnsi="Arial" w:cs="Arial"/>
                <w:sz w:val="18"/>
                <w:szCs w:val="18"/>
              </w:rPr>
              <w:t xml:space="preserve">and </w:t>
            </w:r>
            <w:r w:rsidR="005B42EE">
              <w:rPr>
                <w:rFonts w:ascii="Arial" w:hAnsi="Arial" w:cs="Arial"/>
                <w:sz w:val="18"/>
                <w:szCs w:val="18"/>
              </w:rPr>
              <w:t>scope</w:t>
            </w:r>
            <w:r w:rsidRPr="00047D78">
              <w:rPr>
                <w:rFonts w:ascii="Arial" w:hAnsi="Arial" w:cs="Arial"/>
                <w:sz w:val="18"/>
                <w:szCs w:val="18"/>
              </w:rPr>
              <w:t xml:space="preserve"> to mitigate the complaints (if arise) amicable and successfully. </w:t>
            </w:r>
            <w:r>
              <w:rPr>
                <w:rFonts w:ascii="Arial" w:hAnsi="Arial" w:cs="Arial"/>
                <w:sz w:val="18"/>
                <w:szCs w:val="18"/>
              </w:rPr>
              <w:t xml:space="preserve">In order to </w:t>
            </w:r>
            <w:r w:rsidRPr="00047D78">
              <w:rPr>
                <w:rFonts w:ascii="Arial" w:hAnsi="Arial" w:cs="Arial"/>
                <w:sz w:val="18"/>
                <w:szCs w:val="18"/>
              </w:rPr>
              <w:t>protect their livelihoods</w:t>
            </w:r>
            <w:proofErr w:type="gramStart"/>
            <w:r w:rsidRPr="00047D78">
              <w:rPr>
                <w:rFonts w:ascii="Arial" w:hAnsi="Arial" w:cs="Arial"/>
                <w:sz w:val="18"/>
                <w:szCs w:val="18"/>
              </w:rPr>
              <w:t>,  trading</w:t>
            </w:r>
            <w:proofErr w:type="gramEnd"/>
            <w:r w:rsidRPr="00047D78">
              <w:rPr>
                <w:rFonts w:ascii="Arial" w:hAnsi="Arial" w:cs="Arial"/>
                <w:sz w:val="18"/>
                <w:szCs w:val="18"/>
              </w:rPr>
              <w:t xml:space="preserve">, income, dropout of education of their children, and </w:t>
            </w:r>
            <w:r w:rsidR="005B42EE">
              <w:rPr>
                <w:rFonts w:ascii="Arial" w:hAnsi="Arial" w:cs="Arial"/>
                <w:sz w:val="18"/>
                <w:szCs w:val="18"/>
              </w:rPr>
              <w:t xml:space="preserve">conducting </w:t>
            </w:r>
            <w:r w:rsidRPr="00047D78">
              <w:rPr>
                <w:rFonts w:ascii="Arial" w:hAnsi="Arial" w:cs="Arial"/>
                <w:sz w:val="18"/>
                <w:szCs w:val="18"/>
              </w:rPr>
              <w:t>other income generating activities, this Social Management Plan will be followed strictly and carefully for subproject implementation properly as specified.</w:t>
            </w:r>
          </w:p>
          <w:p w:rsidR="00EF20AB" w:rsidRPr="00047D78" w:rsidRDefault="00EF20AB" w:rsidP="00047D78">
            <w:pPr>
              <w:jc w:val="both"/>
              <w:rPr>
                <w:rFonts w:ascii="Arial" w:hAnsi="Arial" w:cs="Arial"/>
                <w:sz w:val="18"/>
                <w:szCs w:val="18"/>
              </w:rPr>
            </w:pPr>
            <w:r w:rsidRPr="00047D78">
              <w:rPr>
                <w:rFonts w:ascii="Arial" w:hAnsi="Arial" w:cs="Arial"/>
                <w:sz w:val="18"/>
                <w:szCs w:val="18"/>
              </w:rPr>
              <w:t xml:space="preserve">    </w:t>
            </w:r>
          </w:p>
          <w:p w:rsidR="00EF20AB" w:rsidRPr="00856840" w:rsidRDefault="00EF20AB" w:rsidP="00856840">
            <w:pPr>
              <w:rPr>
                <w:rFonts w:ascii="Arial" w:hAnsi="Arial" w:cs="Arial"/>
                <w:sz w:val="18"/>
                <w:szCs w:val="18"/>
              </w:rPr>
            </w:pPr>
            <w:r w:rsidRPr="00856840">
              <w:rPr>
                <w:rFonts w:ascii="Arial" w:hAnsi="Arial" w:cs="Arial"/>
                <w:sz w:val="18"/>
                <w:szCs w:val="18"/>
              </w:rPr>
              <w:t xml:space="preserve">There is no </w:t>
            </w:r>
            <w:r w:rsidR="005B42EE">
              <w:rPr>
                <w:rFonts w:ascii="Arial" w:hAnsi="Arial" w:cs="Arial"/>
                <w:sz w:val="18"/>
                <w:szCs w:val="18"/>
              </w:rPr>
              <w:t xml:space="preserve">such </w:t>
            </w:r>
            <w:r w:rsidRPr="00856840">
              <w:rPr>
                <w:rFonts w:ascii="Arial" w:hAnsi="Arial" w:cs="Arial"/>
                <w:sz w:val="18"/>
                <w:szCs w:val="18"/>
              </w:rPr>
              <w:t>obstacle in the proposed subproject area and none of persons will be affected. The subproject will need shifting of 4 electric poles &amp; cutting of 30 trees.</w:t>
            </w:r>
            <w:r>
              <w:rPr>
                <w:rFonts w:ascii="Arial" w:hAnsi="Arial" w:cs="Arial"/>
                <w:sz w:val="18"/>
                <w:szCs w:val="18"/>
              </w:rPr>
              <w:t xml:space="preserve"> The sub-project </w:t>
            </w:r>
            <w:proofErr w:type="gramStart"/>
            <w:r>
              <w:rPr>
                <w:rFonts w:ascii="Arial" w:hAnsi="Arial" w:cs="Arial"/>
                <w:sz w:val="18"/>
                <w:szCs w:val="18"/>
              </w:rPr>
              <w:t>will</w:t>
            </w:r>
            <w:proofErr w:type="gramEnd"/>
            <w:r>
              <w:rPr>
                <w:rFonts w:ascii="Arial" w:hAnsi="Arial" w:cs="Arial"/>
                <w:sz w:val="18"/>
                <w:szCs w:val="18"/>
              </w:rPr>
              <w:t xml:space="preserve"> huge positive impact anticipated.</w:t>
            </w:r>
          </w:p>
          <w:p w:rsidR="00EF20AB" w:rsidRPr="00047D78" w:rsidRDefault="00EF20AB" w:rsidP="00047D78">
            <w:pPr>
              <w:jc w:val="both"/>
              <w:rPr>
                <w:rFonts w:ascii="Arial" w:hAnsi="Arial" w:cs="Arial"/>
                <w:sz w:val="18"/>
                <w:szCs w:val="18"/>
              </w:rPr>
            </w:pPr>
          </w:p>
          <w:p w:rsidR="00EF20AB" w:rsidRDefault="00EF20AB" w:rsidP="00FA15AB">
            <w:pPr>
              <w:rPr>
                <w:rFonts w:ascii="Arial" w:hAnsi="Arial" w:cs="Arial"/>
                <w:b/>
                <w:sz w:val="18"/>
                <w:szCs w:val="18"/>
              </w:rPr>
            </w:pPr>
          </w:p>
          <w:p w:rsidR="004A2918" w:rsidRPr="005141F7" w:rsidRDefault="004A2918" w:rsidP="00FA15AB">
            <w:pPr>
              <w:rPr>
                <w:rFonts w:ascii="Arial" w:hAnsi="Arial" w:cs="Arial"/>
                <w:b/>
                <w:sz w:val="18"/>
                <w:szCs w:val="18"/>
              </w:rPr>
            </w:pPr>
          </w:p>
        </w:tc>
      </w:tr>
      <w:tr w:rsidR="00EF20AB" w:rsidRPr="00531E28" w:rsidTr="005141F7">
        <w:tc>
          <w:tcPr>
            <w:tcW w:w="1440" w:type="dxa"/>
            <w:shd w:val="clear" w:color="auto" w:fill="auto"/>
          </w:tcPr>
          <w:p w:rsidR="00EF20AB" w:rsidRPr="005141F7" w:rsidRDefault="00EF20AB" w:rsidP="005141F7">
            <w:pPr>
              <w:rPr>
                <w:rFonts w:ascii="Arial" w:hAnsi="Arial" w:cs="Arial"/>
                <w:b/>
                <w:sz w:val="18"/>
                <w:szCs w:val="18"/>
              </w:rPr>
            </w:pPr>
            <w:proofErr w:type="spellStart"/>
            <w:r>
              <w:rPr>
                <w:rFonts w:ascii="Arial" w:hAnsi="Arial" w:cs="Arial"/>
                <w:b/>
                <w:sz w:val="18"/>
                <w:szCs w:val="18"/>
              </w:rPr>
              <w:lastRenderedPageBreak/>
              <w:t>Sylhet</w:t>
            </w:r>
            <w:proofErr w:type="spellEnd"/>
            <w:r>
              <w:rPr>
                <w:rFonts w:ascii="Arial" w:hAnsi="Arial" w:cs="Arial"/>
                <w:b/>
                <w:sz w:val="18"/>
                <w:szCs w:val="18"/>
              </w:rPr>
              <w:t xml:space="preserve"> City Corporation</w:t>
            </w:r>
          </w:p>
        </w:tc>
        <w:tc>
          <w:tcPr>
            <w:tcW w:w="4320" w:type="dxa"/>
            <w:shd w:val="clear" w:color="auto" w:fill="auto"/>
          </w:tcPr>
          <w:p w:rsidR="00EF20AB" w:rsidRPr="00F33AB0" w:rsidRDefault="00EF20AB" w:rsidP="00F33AB0">
            <w:pPr>
              <w:jc w:val="both"/>
              <w:rPr>
                <w:rFonts w:ascii="Arial" w:hAnsi="Arial" w:cs="Arial"/>
                <w:b/>
                <w:sz w:val="18"/>
                <w:szCs w:val="18"/>
              </w:rPr>
            </w:pPr>
            <w:r w:rsidRPr="00F33AB0">
              <w:rPr>
                <w:rFonts w:ascii="Arial" w:hAnsi="Arial" w:cs="Arial"/>
                <w:b/>
                <w:sz w:val="18"/>
                <w:szCs w:val="18"/>
              </w:rPr>
              <w:t xml:space="preserve">Construction of RCC drain in </w:t>
            </w:r>
            <w:proofErr w:type="spellStart"/>
            <w:r w:rsidRPr="00F33AB0">
              <w:rPr>
                <w:rFonts w:ascii="Arial" w:hAnsi="Arial" w:cs="Arial"/>
                <w:b/>
                <w:sz w:val="18"/>
                <w:szCs w:val="18"/>
              </w:rPr>
              <w:t>Sylhet</w:t>
            </w:r>
            <w:proofErr w:type="spellEnd"/>
            <w:r w:rsidRPr="00F33AB0">
              <w:rPr>
                <w:rFonts w:ascii="Arial" w:hAnsi="Arial" w:cs="Arial"/>
                <w:b/>
                <w:sz w:val="18"/>
                <w:szCs w:val="18"/>
              </w:rPr>
              <w:t xml:space="preserve"> City Corporation </w:t>
            </w:r>
          </w:p>
          <w:p w:rsidR="00EF20AB" w:rsidRPr="00F33AB0" w:rsidRDefault="00EF20AB" w:rsidP="00F33AB0">
            <w:pPr>
              <w:jc w:val="both"/>
              <w:rPr>
                <w:rFonts w:ascii="Arial" w:hAnsi="Arial" w:cs="Arial"/>
                <w:sz w:val="18"/>
                <w:szCs w:val="18"/>
              </w:rPr>
            </w:pPr>
            <w:r w:rsidRPr="00F33AB0">
              <w:rPr>
                <w:rFonts w:ascii="Arial" w:hAnsi="Arial" w:cs="Arial"/>
                <w:sz w:val="18"/>
                <w:szCs w:val="18"/>
              </w:rPr>
              <w:t xml:space="preserve">(a) Construction of RCC Drain from </w:t>
            </w:r>
            <w:proofErr w:type="spellStart"/>
            <w:r w:rsidRPr="00F33AB0">
              <w:rPr>
                <w:rFonts w:ascii="Arial" w:hAnsi="Arial" w:cs="Arial"/>
                <w:sz w:val="18"/>
                <w:szCs w:val="18"/>
              </w:rPr>
              <w:t>Amborkhana</w:t>
            </w:r>
            <w:proofErr w:type="spellEnd"/>
            <w:r w:rsidRPr="00F33AB0">
              <w:rPr>
                <w:rFonts w:ascii="Arial" w:hAnsi="Arial" w:cs="Arial"/>
                <w:sz w:val="18"/>
                <w:szCs w:val="18"/>
              </w:rPr>
              <w:t xml:space="preserve"> to </w:t>
            </w:r>
            <w:proofErr w:type="spellStart"/>
            <w:r w:rsidRPr="00F33AB0">
              <w:rPr>
                <w:rFonts w:ascii="Arial" w:hAnsi="Arial" w:cs="Arial"/>
                <w:sz w:val="18"/>
                <w:szCs w:val="18"/>
              </w:rPr>
              <w:t>Malini</w:t>
            </w:r>
            <w:proofErr w:type="spellEnd"/>
            <w:r w:rsidRPr="00F33AB0">
              <w:rPr>
                <w:rFonts w:ascii="Arial" w:hAnsi="Arial" w:cs="Arial"/>
                <w:sz w:val="18"/>
                <w:szCs w:val="18"/>
              </w:rPr>
              <w:t xml:space="preserve"> </w:t>
            </w:r>
            <w:proofErr w:type="spellStart"/>
            <w:r w:rsidRPr="00F33AB0">
              <w:rPr>
                <w:rFonts w:ascii="Arial" w:hAnsi="Arial" w:cs="Arial"/>
                <w:sz w:val="18"/>
                <w:szCs w:val="18"/>
              </w:rPr>
              <w:t>Chara</w:t>
            </w:r>
            <w:proofErr w:type="spellEnd"/>
            <w:r w:rsidRPr="00F33AB0">
              <w:rPr>
                <w:rFonts w:ascii="Arial" w:hAnsi="Arial" w:cs="Arial"/>
                <w:sz w:val="18"/>
                <w:szCs w:val="18"/>
              </w:rPr>
              <w:t xml:space="preserve"> (beside airport road) Extended up to </w:t>
            </w:r>
            <w:proofErr w:type="spellStart"/>
            <w:r w:rsidRPr="00F33AB0">
              <w:rPr>
                <w:rFonts w:ascii="Arial" w:hAnsi="Arial" w:cs="Arial"/>
                <w:sz w:val="18"/>
                <w:szCs w:val="18"/>
              </w:rPr>
              <w:t>Surma</w:t>
            </w:r>
            <w:proofErr w:type="spellEnd"/>
            <w:r w:rsidRPr="00F33AB0">
              <w:rPr>
                <w:rFonts w:ascii="Arial" w:hAnsi="Arial" w:cs="Arial"/>
                <w:sz w:val="18"/>
                <w:szCs w:val="18"/>
              </w:rPr>
              <w:t xml:space="preserve"> river (Ch.0+000 – 1+697), Effective Length=3160m (Both side) (CIP-04) </w:t>
            </w:r>
          </w:p>
          <w:p w:rsidR="00EF20AB" w:rsidRPr="00F33AB0" w:rsidRDefault="00EF20AB" w:rsidP="00F33AB0">
            <w:pPr>
              <w:jc w:val="both"/>
              <w:rPr>
                <w:rFonts w:ascii="Arial" w:hAnsi="Arial" w:cs="Arial"/>
                <w:sz w:val="18"/>
                <w:szCs w:val="18"/>
              </w:rPr>
            </w:pPr>
          </w:p>
          <w:p w:rsidR="00EF20AB" w:rsidRPr="00F33AB0" w:rsidRDefault="00EF20AB" w:rsidP="00F33AB0">
            <w:pPr>
              <w:jc w:val="both"/>
              <w:rPr>
                <w:rFonts w:ascii="Arial" w:hAnsi="Arial" w:cs="Arial"/>
                <w:sz w:val="18"/>
                <w:szCs w:val="18"/>
              </w:rPr>
            </w:pPr>
            <w:r w:rsidRPr="00F33AB0">
              <w:rPr>
                <w:rFonts w:ascii="Arial" w:hAnsi="Arial" w:cs="Arial"/>
                <w:sz w:val="18"/>
                <w:szCs w:val="18"/>
              </w:rPr>
              <w:t xml:space="preserve">(b) Construction of RCC Drain from </w:t>
            </w:r>
            <w:proofErr w:type="spellStart"/>
            <w:r w:rsidRPr="00F33AB0">
              <w:rPr>
                <w:rFonts w:ascii="Arial" w:hAnsi="Arial" w:cs="Arial"/>
                <w:sz w:val="18"/>
                <w:szCs w:val="18"/>
              </w:rPr>
              <w:t>Shibgonj</w:t>
            </w:r>
            <w:proofErr w:type="spellEnd"/>
            <w:r w:rsidRPr="00F33AB0">
              <w:rPr>
                <w:rFonts w:ascii="Arial" w:hAnsi="Arial" w:cs="Arial"/>
                <w:sz w:val="18"/>
                <w:szCs w:val="18"/>
              </w:rPr>
              <w:t xml:space="preserve"> </w:t>
            </w:r>
            <w:proofErr w:type="spellStart"/>
            <w:r w:rsidRPr="00F33AB0">
              <w:rPr>
                <w:rFonts w:ascii="Arial" w:hAnsi="Arial" w:cs="Arial"/>
                <w:sz w:val="18"/>
                <w:szCs w:val="18"/>
              </w:rPr>
              <w:t>Akbori</w:t>
            </w:r>
            <w:proofErr w:type="spellEnd"/>
            <w:r w:rsidRPr="00F33AB0">
              <w:rPr>
                <w:rFonts w:ascii="Arial" w:hAnsi="Arial" w:cs="Arial"/>
                <w:sz w:val="18"/>
                <w:szCs w:val="18"/>
              </w:rPr>
              <w:t xml:space="preserve"> Mosque to </w:t>
            </w:r>
            <w:proofErr w:type="spellStart"/>
            <w:r w:rsidRPr="00F33AB0">
              <w:rPr>
                <w:rFonts w:ascii="Arial" w:hAnsi="Arial" w:cs="Arial"/>
                <w:sz w:val="18"/>
                <w:szCs w:val="18"/>
              </w:rPr>
              <w:t>Baluchara</w:t>
            </w:r>
            <w:proofErr w:type="spellEnd"/>
            <w:r w:rsidRPr="00F33AB0">
              <w:rPr>
                <w:rFonts w:ascii="Arial" w:hAnsi="Arial" w:cs="Arial"/>
                <w:sz w:val="18"/>
                <w:szCs w:val="18"/>
              </w:rPr>
              <w:t xml:space="preserve"> road via </w:t>
            </w:r>
            <w:proofErr w:type="spellStart"/>
            <w:r w:rsidRPr="00F33AB0">
              <w:rPr>
                <w:rFonts w:ascii="Arial" w:hAnsi="Arial" w:cs="Arial"/>
                <w:sz w:val="18"/>
                <w:szCs w:val="18"/>
              </w:rPr>
              <w:t>Khoradipara</w:t>
            </w:r>
            <w:proofErr w:type="spellEnd"/>
            <w:r w:rsidRPr="00F33AB0">
              <w:rPr>
                <w:rFonts w:ascii="Arial" w:hAnsi="Arial" w:cs="Arial"/>
                <w:sz w:val="18"/>
                <w:szCs w:val="18"/>
              </w:rPr>
              <w:t xml:space="preserve"> (both side), (Ch. 0+075 – 1+170) Effective length=2190m, both side (CIP-03) </w:t>
            </w:r>
          </w:p>
          <w:p w:rsidR="00EF20AB" w:rsidRPr="00F33AB0" w:rsidRDefault="00EF20AB" w:rsidP="00F33AB0">
            <w:pPr>
              <w:jc w:val="both"/>
              <w:rPr>
                <w:rFonts w:ascii="Arial" w:hAnsi="Arial" w:cs="Arial"/>
                <w:sz w:val="18"/>
                <w:szCs w:val="18"/>
              </w:rPr>
            </w:pPr>
          </w:p>
          <w:p w:rsidR="00EF20AB" w:rsidRPr="00F33AB0" w:rsidRDefault="00EF20AB" w:rsidP="00F33AB0">
            <w:pPr>
              <w:jc w:val="both"/>
              <w:rPr>
                <w:rFonts w:ascii="Arial" w:hAnsi="Arial" w:cs="Arial"/>
                <w:sz w:val="18"/>
                <w:szCs w:val="18"/>
              </w:rPr>
            </w:pPr>
            <w:r w:rsidRPr="00F33AB0">
              <w:rPr>
                <w:rFonts w:ascii="Arial" w:hAnsi="Arial" w:cs="Arial"/>
                <w:sz w:val="18"/>
                <w:szCs w:val="18"/>
              </w:rPr>
              <w:t xml:space="preserve">(C) Construction of RCC Drain at </w:t>
            </w:r>
            <w:proofErr w:type="spellStart"/>
            <w:r w:rsidRPr="00F33AB0">
              <w:rPr>
                <w:rFonts w:ascii="Arial" w:hAnsi="Arial" w:cs="Arial"/>
                <w:sz w:val="18"/>
                <w:szCs w:val="18"/>
              </w:rPr>
              <w:t>Londoni</w:t>
            </w:r>
            <w:proofErr w:type="spellEnd"/>
            <w:r w:rsidRPr="00F33AB0">
              <w:rPr>
                <w:rFonts w:ascii="Arial" w:hAnsi="Arial" w:cs="Arial"/>
                <w:sz w:val="18"/>
                <w:szCs w:val="18"/>
              </w:rPr>
              <w:t xml:space="preserve"> Road point to </w:t>
            </w:r>
            <w:proofErr w:type="spellStart"/>
            <w:r w:rsidRPr="00F33AB0">
              <w:rPr>
                <w:rFonts w:ascii="Arial" w:hAnsi="Arial" w:cs="Arial"/>
                <w:sz w:val="18"/>
                <w:szCs w:val="18"/>
              </w:rPr>
              <w:t>Dhupa</w:t>
            </w:r>
            <w:proofErr w:type="spellEnd"/>
            <w:r w:rsidRPr="00F33AB0">
              <w:rPr>
                <w:rFonts w:ascii="Arial" w:hAnsi="Arial" w:cs="Arial"/>
                <w:sz w:val="18"/>
                <w:szCs w:val="18"/>
              </w:rPr>
              <w:t xml:space="preserve"> </w:t>
            </w:r>
            <w:proofErr w:type="spellStart"/>
            <w:r w:rsidRPr="00F33AB0">
              <w:rPr>
                <w:rFonts w:ascii="Arial" w:hAnsi="Arial" w:cs="Arial"/>
                <w:sz w:val="18"/>
                <w:szCs w:val="18"/>
              </w:rPr>
              <w:t>chara</w:t>
            </w:r>
            <w:proofErr w:type="spellEnd"/>
            <w:r w:rsidRPr="00F33AB0">
              <w:rPr>
                <w:rFonts w:ascii="Arial" w:hAnsi="Arial" w:cs="Arial"/>
                <w:sz w:val="18"/>
                <w:szCs w:val="18"/>
              </w:rPr>
              <w:t xml:space="preserve"> (Ch. 0+000 – 1+167). </w:t>
            </w:r>
          </w:p>
          <w:p w:rsidR="00EF20AB" w:rsidRPr="00F33AB0" w:rsidRDefault="00EF20AB" w:rsidP="00F33AB0">
            <w:pPr>
              <w:jc w:val="both"/>
              <w:rPr>
                <w:rFonts w:ascii="Arial" w:hAnsi="Arial" w:cs="Arial"/>
                <w:sz w:val="18"/>
                <w:szCs w:val="18"/>
              </w:rPr>
            </w:pPr>
          </w:p>
          <w:p w:rsidR="00EF20AB" w:rsidRPr="00B72E25" w:rsidRDefault="00EF20AB" w:rsidP="00F33AB0">
            <w:pPr>
              <w:jc w:val="both"/>
              <w:rPr>
                <w:rFonts w:ascii="Arial" w:hAnsi="Arial" w:cs="Arial"/>
                <w:sz w:val="18"/>
                <w:szCs w:val="18"/>
              </w:rPr>
            </w:pPr>
            <w:r w:rsidRPr="00F33AB0">
              <w:rPr>
                <w:rFonts w:ascii="Arial" w:hAnsi="Arial" w:cs="Arial"/>
                <w:sz w:val="18"/>
                <w:szCs w:val="18"/>
              </w:rPr>
              <w:t>(d) (</w:t>
            </w:r>
            <w:proofErr w:type="gramStart"/>
            <w:r w:rsidRPr="00F33AB0">
              <w:rPr>
                <w:rFonts w:ascii="Arial" w:hAnsi="Arial" w:cs="Arial"/>
                <w:sz w:val="18"/>
                <w:szCs w:val="18"/>
              </w:rPr>
              <w:t>d</w:t>
            </w:r>
            <w:proofErr w:type="gramEnd"/>
            <w:r w:rsidRPr="00F33AB0">
              <w:rPr>
                <w:rFonts w:ascii="Arial" w:hAnsi="Arial" w:cs="Arial"/>
                <w:sz w:val="18"/>
                <w:szCs w:val="18"/>
              </w:rPr>
              <w:t xml:space="preserve">) Construction of RCC Drain from </w:t>
            </w:r>
            <w:proofErr w:type="spellStart"/>
            <w:r w:rsidRPr="00F33AB0">
              <w:rPr>
                <w:rFonts w:ascii="Arial" w:hAnsi="Arial" w:cs="Arial"/>
                <w:sz w:val="18"/>
                <w:szCs w:val="18"/>
              </w:rPr>
              <w:t>Shahi</w:t>
            </w:r>
            <w:proofErr w:type="spellEnd"/>
            <w:r w:rsidRPr="00F33AB0">
              <w:rPr>
                <w:rFonts w:ascii="Arial" w:hAnsi="Arial" w:cs="Arial"/>
                <w:sz w:val="18"/>
                <w:szCs w:val="18"/>
              </w:rPr>
              <w:t xml:space="preserve"> </w:t>
            </w:r>
            <w:proofErr w:type="spellStart"/>
            <w:r w:rsidRPr="00F33AB0">
              <w:rPr>
                <w:rFonts w:ascii="Arial" w:hAnsi="Arial" w:cs="Arial"/>
                <w:sz w:val="18"/>
                <w:szCs w:val="18"/>
              </w:rPr>
              <w:t>Eidgha</w:t>
            </w:r>
            <w:proofErr w:type="spellEnd"/>
            <w:r w:rsidRPr="00F33AB0">
              <w:rPr>
                <w:rFonts w:ascii="Arial" w:hAnsi="Arial" w:cs="Arial"/>
                <w:sz w:val="18"/>
                <w:szCs w:val="18"/>
              </w:rPr>
              <w:t xml:space="preserve"> to </w:t>
            </w:r>
            <w:proofErr w:type="spellStart"/>
            <w:r w:rsidRPr="00F33AB0">
              <w:rPr>
                <w:rFonts w:ascii="Arial" w:hAnsi="Arial" w:cs="Arial"/>
                <w:sz w:val="18"/>
                <w:szCs w:val="18"/>
              </w:rPr>
              <w:t>Bhubi</w:t>
            </w:r>
            <w:proofErr w:type="spellEnd"/>
            <w:r w:rsidRPr="00F33AB0">
              <w:rPr>
                <w:rFonts w:ascii="Arial" w:hAnsi="Arial" w:cs="Arial"/>
                <w:sz w:val="18"/>
                <w:szCs w:val="18"/>
              </w:rPr>
              <w:t xml:space="preserve"> </w:t>
            </w:r>
            <w:proofErr w:type="spellStart"/>
            <w:r w:rsidRPr="00F33AB0">
              <w:rPr>
                <w:rFonts w:ascii="Arial" w:hAnsi="Arial" w:cs="Arial"/>
                <w:sz w:val="18"/>
                <w:szCs w:val="18"/>
              </w:rPr>
              <w:t>Chara</w:t>
            </w:r>
            <w:proofErr w:type="spellEnd"/>
            <w:r w:rsidRPr="00F33AB0">
              <w:rPr>
                <w:rFonts w:ascii="Arial" w:hAnsi="Arial" w:cs="Arial"/>
                <w:sz w:val="18"/>
                <w:szCs w:val="18"/>
              </w:rPr>
              <w:t xml:space="preserve"> at </w:t>
            </w:r>
            <w:proofErr w:type="spellStart"/>
            <w:r w:rsidRPr="00F33AB0">
              <w:rPr>
                <w:rFonts w:ascii="Arial" w:hAnsi="Arial" w:cs="Arial"/>
                <w:sz w:val="18"/>
                <w:szCs w:val="18"/>
              </w:rPr>
              <w:t>Jharnarpar</w:t>
            </w:r>
            <w:proofErr w:type="spellEnd"/>
            <w:r w:rsidRPr="00F33AB0">
              <w:rPr>
                <w:rFonts w:ascii="Arial" w:hAnsi="Arial" w:cs="Arial"/>
                <w:sz w:val="18"/>
                <w:szCs w:val="18"/>
              </w:rPr>
              <w:t xml:space="preserve"> (Ch.0+000–0+345) Under </w:t>
            </w:r>
            <w:proofErr w:type="spellStart"/>
            <w:r w:rsidRPr="00F33AB0">
              <w:rPr>
                <w:rFonts w:ascii="Arial" w:hAnsi="Arial" w:cs="Arial"/>
                <w:sz w:val="18"/>
                <w:szCs w:val="18"/>
              </w:rPr>
              <w:t>Sylhet</w:t>
            </w:r>
            <w:proofErr w:type="spellEnd"/>
            <w:r w:rsidRPr="00F33AB0">
              <w:rPr>
                <w:rFonts w:ascii="Arial" w:hAnsi="Arial" w:cs="Arial"/>
                <w:sz w:val="18"/>
                <w:szCs w:val="18"/>
              </w:rPr>
              <w:t xml:space="preserve"> City Corporation.   </w:t>
            </w:r>
          </w:p>
        </w:tc>
        <w:tc>
          <w:tcPr>
            <w:tcW w:w="2070" w:type="dxa"/>
            <w:shd w:val="clear" w:color="auto" w:fill="auto"/>
          </w:tcPr>
          <w:p w:rsidR="00EF20AB" w:rsidRPr="005141F7" w:rsidRDefault="00EF20AB" w:rsidP="00F75E88">
            <w:pPr>
              <w:jc w:val="center"/>
              <w:rPr>
                <w:rFonts w:ascii="Arial" w:hAnsi="Arial" w:cs="Arial"/>
                <w:b/>
                <w:sz w:val="18"/>
                <w:szCs w:val="18"/>
              </w:rPr>
            </w:pPr>
            <w:r w:rsidRPr="00F33AB0">
              <w:rPr>
                <w:rFonts w:ascii="Arial" w:hAnsi="Arial" w:cs="Arial"/>
                <w:b/>
                <w:sz w:val="18"/>
                <w:szCs w:val="18"/>
              </w:rPr>
              <w:t>MGSP/SCC/2016-17/W-05</w:t>
            </w:r>
          </w:p>
        </w:tc>
        <w:tc>
          <w:tcPr>
            <w:tcW w:w="7110" w:type="dxa"/>
            <w:shd w:val="clear" w:color="auto" w:fill="auto"/>
          </w:tcPr>
          <w:p w:rsidR="00EF20AB" w:rsidRDefault="00EF20AB" w:rsidP="005141F7">
            <w:pPr>
              <w:jc w:val="center"/>
              <w:rPr>
                <w:rFonts w:ascii="Arial" w:hAnsi="Arial" w:cs="Arial"/>
                <w:b/>
                <w:sz w:val="18"/>
                <w:szCs w:val="18"/>
              </w:rPr>
            </w:pPr>
          </w:p>
          <w:p w:rsidR="00EF20AB" w:rsidRPr="00856840" w:rsidRDefault="00EF20AB" w:rsidP="00856840">
            <w:pPr>
              <w:jc w:val="both"/>
              <w:rPr>
                <w:rFonts w:ascii="Arial" w:hAnsi="Arial" w:cs="Arial"/>
                <w:sz w:val="18"/>
                <w:szCs w:val="18"/>
              </w:rPr>
            </w:pPr>
            <w:r w:rsidRPr="00856840">
              <w:rPr>
                <w:rFonts w:ascii="Arial" w:hAnsi="Arial" w:cs="Arial"/>
                <w:sz w:val="18"/>
                <w:szCs w:val="18"/>
              </w:rPr>
              <w:t xml:space="preserve">The </w:t>
            </w:r>
            <w:r>
              <w:rPr>
                <w:rFonts w:ascii="Arial" w:hAnsi="Arial" w:cs="Arial"/>
                <w:sz w:val="18"/>
                <w:szCs w:val="18"/>
              </w:rPr>
              <w:t xml:space="preserve">sub-project </w:t>
            </w:r>
            <w:r w:rsidRPr="00856840">
              <w:rPr>
                <w:rFonts w:ascii="Arial" w:hAnsi="Arial" w:cs="Arial"/>
                <w:sz w:val="18"/>
                <w:szCs w:val="18"/>
              </w:rPr>
              <w:t xml:space="preserve">mentioned </w:t>
            </w:r>
            <w:r>
              <w:rPr>
                <w:rFonts w:ascii="Arial" w:hAnsi="Arial" w:cs="Arial"/>
                <w:sz w:val="18"/>
                <w:szCs w:val="18"/>
              </w:rPr>
              <w:t xml:space="preserve">in the left column </w:t>
            </w:r>
            <w:r w:rsidRPr="00856840">
              <w:rPr>
                <w:rFonts w:ascii="Arial" w:hAnsi="Arial" w:cs="Arial"/>
                <w:sz w:val="18"/>
                <w:szCs w:val="18"/>
              </w:rPr>
              <w:t xml:space="preserve">drain is situated beside of </w:t>
            </w:r>
            <w:proofErr w:type="spellStart"/>
            <w:proofErr w:type="gramStart"/>
            <w:r w:rsidRPr="00856840">
              <w:rPr>
                <w:rFonts w:ascii="Arial" w:hAnsi="Arial" w:cs="Arial"/>
                <w:sz w:val="18"/>
                <w:szCs w:val="18"/>
              </w:rPr>
              <w:t>Shahi</w:t>
            </w:r>
            <w:proofErr w:type="spellEnd"/>
            <w:r w:rsidRPr="00856840">
              <w:rPr>
                <w:rFonts w:ascii="Arial" w:hAnsi="Arial" w:cs="Arial"/>
                <w:sz w:val="18"/>
                <w:szCs w:val="18"/>
              </w:rPr>
              <w:t xml:space="preserve"> </w:t>
            </w:r>
            <w:r w:rsidR="005B42EE">
              <w:rPr>
                <w:rFonts w:ascii="Arial" w:hAnsi="Arial" w:cs="Arial"/>
                <w:sz w:val="18"/>
                <w:szCs w:val="18"/>
              </w:rPr>
              <w:t xml:space="preserve"> </w:t>
            </w:r>
            <w:proofErr w:type="spellStart"/>
            <w:r w:rsidRPr="00856840">
              <w:rPr>
                <w:rFonts w:ascii="Arial" w:hAnsi="Arial" w:cs="Arial"/>
                <w:sz w:val="18"/>
                <w:szCs w:val="18"/>
              </w:rPr>
              <w:t>Eidgha</w:t>
            </w:r>
            <w:proofErr w:type="spellEnd"/>
            <w:proofErr w:type="gramEnd"/>
            <w:r w:rsidRPr="00856840">
              <w:rPr>
                <w:rFonts w:ascii="Arial" w:hAnsi="Arial" w:cs="Arial"/>
                <w:sz w:val="18"/>
                <w:szCs w:val="18"/>
              </w:rPr>
              <w:t xml:space="preserve"> road which is passed through ward No. 18 of </w:t>
            </w:r>
            <w:proofErr w:type="spellStart"/>
            <w:r w:rsidRPr="00856840">
              <w:rPr>
                <w:rFonts w:ascii="Arial" w:hAnsi="Arial" w:cs="Arial"/>
                <w:b/>
                <w:sz w:val="18"/>
                <w:szCs w:val="18"/>
              </w:rPr>
              <w:t>Sylhet</w:t>
            </w:r>
            <w:proofErr w:type="spellEnd"/>
            <w:r w:rsidRPr="00856840">
              <w:rPr>
                <w:rFonts w:ascii="Arial" w:hAnsi="Arial" w:cs="Arial"/>
                <w:b/>
                <w:sz w:val="18"/>
                <w:szCs w:val="18"/>
              </w:rPr>
              <w:t xml:space="preserve"> City Corporation</w:t>
            </w:r>
            <w:r w:rsidRPr="00856840">
              <w:rPr>
                <w:rFonts w:ascii="Arial" w:hAnsi="Arial" w:cs="Arial"/>
                <w:sz w:val="18"/>
                <w:szCs w:val="18"/>
              </w:rPr>
              <w:t xml:space="preserve">. Existing brick drain is insufficient capacity, </w:t>
            </w:r>
            <w:r w:rsidR="005B42EE">
              <w:rPr>
                <w:rFonts w:ascii="Arial" w:hAnsi="Arial" w:cs="Arial"/>
                <w:sz w:val="18"/>
                <w:szCs w:val="18"/>
              </w:rPr>
              <w:t>i</w:t>
            </w:r>
            <w:r w:rsidRPr="00856840">
              <w:rPr>
                <w:rFonts w:ascii="Arial" w:hAnsi="Arial" w:cs="Arial"/>
                <w:sz w:val="18"/>
                <w:szCs w:val="18"/>
              </w:rPr>
              <w:t>nvert level h</w:t>
            </w:r>
            <w:r w:rsidR="0063268C">
              <w:rPr>
                <w:rFonts w:ascii="Arial" w:hAnsi="Arial" w:cs="Arial"/>
                <w:sz w:val="18"/>
                <w:szCs w:val="18"/>
              </w:rPr>
              <w:t>as no proper grade &amp; shape and b</w:t>
            </w:r>
            <w:r w:rsidRPr="00856840">
              <w:rPr>
                <w:rFonts w:ascii="Arial" w:hAnsi="Arial" w:cs="Arial"/>
                <w:sz w:val="18"/>
                <w:szCs w:val="18"/>
              </w:rPr>
              <w:t>r</w:t>
            </w:r>
            <w:r w:rsidR="005B42EE">
              <w:rPr>
                <w:rFonts w:ascii="Arial" w:hAnsi="Arial" w:cs="Arial"/>
                <w:sz w:val="18"/>
                <w:szCs w:val="18"/>
              </w:rPr>
              <w:t xml:space="preserve">ick </w:t>
            </w:r>
            <w:proofErr w:type="gramStart"/>
            <w:r w:rsidR="005B42EE">
              <w:rPr>
                <w:rFonts w:ascii="Arial" w:hAnsi="Arial" w:cs="Arial"/>
                <w:sz w:val="18"/>
                <w:szCs w:val="18"/>
              </w:rPr>
              <w:t xml:space="preserve">wall </w:t>
            </w:r>
            <w:r w:rsidR="0063268C">
              <w:rPr>
                <w:rFonts w:ascii="Arial" w:hAnsi="Arial" w:cs="Arial"/>
                <w:sz w:val="18"/>
                <w:szCs w:val="18"/>
              </w:rPr>
              <w:t xml:space="preserve"> is</w:t>
            </w:r>
            <w:proofErr w:type="gramEnd"/>
            <w:r w:rsidR="0063268C">
              <w:rPr>
                <w:rFonts w:ascii="Arial" w:hAnsi="Arial" w:cs="Arial"/>
                <w:sz w:val="18"/>
                <w:szCs w:val="18"/>
              </w:rPr>
              <w:t xml:space="preserve"> in </w:t>
            </w:r>
            <w:r w:rsidR="005B42EE">
              <w:rPr>
                <w:rFonts w:ascii="Arial" w:hAnsi="Arial" w:cs="Arial"/>
                <w:sz w:val="18"/>
                <w:szCs w:val="18"/>
              </w:rPr>
              <w:t>poor condition.  Many t</w:t>
            </w:r>
            <w:r w:rsidRPr="00856840">
              <w:rPr>
                <w:rFonts w:ascii="Arial" w:hAnsi="Arial" w:cs="Arial"/>
                <w:sz w:val="18"/>
                <w:szCs w:val="18"/>
              </w:rPr>
              <w:t>ertiary drains are connected with this drain. The brick work portion is constructed many years ago. Most of the portion of brick wall is broken. So, rain water cannot pass through the drain. Water stagnates on the road and adjacent area. Road is damaged due to</w:t>
            </w:r>
            <w:r w:rsidR="00FA15AB">
              <w:rPr>
                <w:rFonts w:ascii="Arial" w:hAnsi="Arial" w:cs="Arial"/>
                <w:sz w:val="18"/>
                <w:szCs w:val="18"/>
              </w:rPr>
              <w:t xml:space="preserve"> constant</w:t>
            </w:r>
            <w:r w:rsidRPr="00856840">
              <w:rPr>
                <w:rFonts w:ascii="Arial" w:hAnsi="Arial" w:cs="Arial"/>
                <w:sz w:val="18"/>
                <w:szCs w:val="18"/>
              </w:rPr>
              <w:t xml:space="preserve"> stagnant water. So, construction of the drain is very essential</w:t>
            </w:r>
            <w:r>
              <w:rPr>
                <w:rFonts w:ascii="Arial" w:hAnsi="Arial" w:cs="Arial"/>
                <w:sz w:val="18"/>
                <w:szCs w:val="18"/>
              </w:rPr>
              <w:t xml:space="preserve"> for the locality. </w:t>
            </w:r>
          </w:p>
          <w:p w:rsidR="00EF20AB" w:rsidRDefault="00EF20AB" w:rsidP="00856840">
            <w:pPr>
              <w:jc w:val="both"/>
              <w:rPr>
                <w:rFonts w:ascii="Arial" w:hAnsi="Arial" w:cs="Arial"/>
                <w:sz w:val="18"/>
                <w:szCs w:val="18"/>
              </w:rPr>
            </w:pPr>
          </w:p>
          <w:p w:rsidR="00EF20AB" w:rsidRPr="00856840" w:rsidRDefault="00EF20AB" w:rsidP="00856840">
            <w:pPr>
              <w:jc w:val="both"/>
              <w:rPr>
                <w:rFonts w:ascii="Arial" w:hAnsi="Arial" w:cs="Arial"/>
                <w:sz w:val="18"/>
                <w:szCs w:val="18"/>
              </w:rPr>
            </w:pPr>
            <w:r w:rsidRPr="00856840">
              <w:rPr>
                <w:rFonts w:ascii="Arial" w:hAnsi="Arial" w:cs="Arial"/>
                <w:sz w:val="18"/>
                <w:szCs w:val="18"/>
              </w:rPr>
              <w:t>The subproject has the following proposed component</w:t>
            </w:r>
            <w:r>
              <w:rPr>
                <w:rFonts w:ascii="Arial" w:hAnsi="Arial" w:cs="Arial"/>
                <w:sz w:val="18"/>
                <w:szCs w:val="18"/>
              </w:rPr>
              <w:t>s</w:t>
            </w:r>
            <w:r w:rsidRPr="00856840">
              <w:rPr>
                <w:rFonts w:ascii="Arial" w:hAnsi="Arial" w:cs="Arial"/>
                <w:sz w:val="18"/>
                <w:szCs w:val="18"/>
              </w:rPr>
              <w:t>-</w:t>
            </w:r>
          </w:p>
          <w:p w:rsidR="00EF20AB" w:rsidRPr="00856840" w:rsidRDefault="00EF20AB" w:rsidP="00856840">
            <w:pPr>
              <w:jc w:val="both"/>
              <w:rPr>
                <w:rFonts w:ascii="Arial" w:hAnsi="Arial" w:cs="Arial"/>
                <w:sz w:val="18"/>
                <w:szCs w:val="18"/>
              </w:rPr>
            </w:pPr>
            <w:r w:rsidRPr="00856840">
              <w:rPr>
                <w:rFonts w:ascii="Arial" w:hAnsi="Arial" w:cs="Arial"/>
                <w:sz w:val="18"/>
                <w:szCs w:val="18"/>
              </w:rPr>
              <w:t>•</w:t>
            </w:r>
            <w:r w:rsidRPr="00856840">
              <w:rPr>
                <w:rFonts w:ascii="Arial" w:hAnsi="Arial" w:cs="Arial"/>
                <w:sz w:val="18"/>
                <w:szCs w:val="18"/>
              </w:rPr>
              <w:tab/>
              <w:t xml:space="preserve">RCC U drain with raised foot Path slab 82m L/S </w:t>
            </w:r>
          </w:p>
          <w:p w:rsidR="00EF20AB" w:rsidRPr="00856840" w:rsidRDefault="00EF20AB" w:rsidP="00856840">
            <w:pPr>
              <w:jc w:val="both"/>
              <w:rPr>
                <w:rFonts w:ascii="Arial" w:hAnsi="Arial" w:cs="Arial"/>
                <w:sz w:val="18"/>
                <w:szCs w:val="18"/>
              </w:rPr>
            </w:pPr>
            <w:r w:rsidRPr="00856840">
              <w:rPr>
                <w:rFonts w:ascii="Arial" w:hAnsi="Arial" w:cs="Arial"/>
                <w:sz w:val="18"/>
                <w:szCs w:val="18"/>
              </w:rPr>
              <w:t>•</w:t>
            </w:r>
            <w:r w:rsidRPr="00856840">
              <w:rPr>
                <w:rFonts w:ascii="Arial" w:hAnsi="Arial" w:cs="Arial"/>
                <w:sz w:val="18"/>
                <w:szCs w:val="18"/>
              </w:rPr>
              <w:tab/>
              <w:t>RCC U  open drain 263m</w:t>
            </w:r>
          </w:p>
          <w:p w:rsidR="00EF20AB" w:rsidRPr="00856840" w:rsidRDefault="00EF20AB" w:rsidP="00856840">
            <w:pPr>
              <w:jc w:val="both"/>
              <w:rPr>
                <w:rFonts w:ascii="Arial" w:hAnsi="Arial" w:cs="Arial"/>
                <w:sz w:val="18"/>
                <w:szCs w:val="18"/>
              </w:rPr>
            </w:pPr>
            <w:r w:rsidRPr="00856840">
              <w:rPr>
                <w:rFonts w:ascii="Arial" w:hAnsi="Arial" w:cs="Arial"/>
                <w:sz w:val="18"/>
                <w:szCs w:val="18"/>
              </w:rPr>
              <w:t>•</w:t>
            </w:r>
            <w:r w:rsidRPr="00856840">
              <w:rPr>
                <w:rFonts w:ascii="Arial" w:hAnsi="Arial" w:cs="Arial"/>
                <w:sz w:val="18"/>
                <w:szCs w:val="18"/>
              </w:rPr>
              <w:tab/>
              <w:t>Shifting and further erection of 2 nos. Electrical Poles</w:t>
            </w:r>
          </w:p>
          <w:p w:rsidR="00EF20AB" w:rsidRPr="00856840" w:rsidRDefault="00EF20AB" w:rsidP="00856840">
            <w:pPr>
              <w:jc w:val="both"/>
              <w:rPr>
                <w:rFonts w:ascii="Arial" w:hAnsi="Arial" w:cs="Arial"/>
                <w:sz w:val="18"/>
                <w:szCs w:val="18"/>
              </w:rPr>
            </w:pPr>
          </w:p>
          <w:p w:rsidR="00EF20AB" w:rsidRPr="00032A6E" w:rsidRDefault="00EF20AB" w:rsidP="00856840">
            <w:pPr>
              <w:jc w:val="both"/>
              <w:rPr>
                <w:rFonts w:ascii="Arial" w:hAnsi="Arial" w:cs="Arial"/>
                <w:i/>
                <w:sz w:val="18"/>
                <w:szCs w:val="18"/>
              </w:rPr>
            </w:pPr>
            <w:r w:rsidRPr="00032A6E">
              <w:rPr>
                <w:rFonts w:ascii="Arial" w:hAnsi="Arial" w:cs="Arial"/>
                <w:i/>
                <w:sz w:val="18"/>
                <w:szCs w:val="18"/>
              </w:rPr>
              <w:t xml:space="preserve">It is expected that after successful completion of the sub-project- </w:t>
            </w:r>
          </w:p>
          <w:p w:rsidR="00EF20AB" w:rsidRPr="00856840" w:rsidRDefault="00EF20AB" w:rsidP="00856840">
            <w:pPr>
              <w:jc w:val="both"/>
              <w:rPr>
                <w:rFonts w:ascii="Arial" w:hAnsi="Arial" w:cs="Arial"/>
                <w:sz w:val="18"/>
                <w:szCs w:val="18"/>
              </w:rPr>
            </w:pPr>
            <w:r>
              <w:rPr>
                <w:rFonts w:ascii="Arial" w:hAnsi="Arial" w:cs="Arial"/>
                <w:sz w:val="18"/>
                <w:szCs w:val="18"/>
              </w:rPr>
              <w:t xml:space="preserve">a) </w:t>
            </w:r>
            <w:proofErr w:type="gramStart"/>
            <w:r>
              <w:rPr>
                <w:rFonts w:ascii="Arial" w:hAnsi="Arial" w:cs="Arial"/>
                <w:sz w:val="18"/>
                <w:szCs w:val="18"/>
              </w:rPr>
              <w:t>w</w:t>
            </w:r>
            <w:r w:rsidRPr="00856840">
              <w:rPr>
                <w:rFonts w:ascii="Arial" w:hAnsi="Arial" w:cs="Arial"/>
                <w:sz w:val="18"/>
                <w:szCs w:val="18"/>
              </w:rPr>
              <w:t>ill</w:t>
            </w:r>
            <w:proofErr w:type="gramEnd"/>
            <w:r w:rsidRPr="00856840">
              <w:rPr>
                <w:rFonts w:ascii="Arial" w:hAnsi="Arial" w:cs="Arial"/>
                <w:sz w:val="18"/>
                <w:szCs w:val="18"/>
              </w:rPr>
              <w:t xml:space="preserve"> decrease water logging on the adjacent road and adjacent area. b) </w:t>
            </w:r>
            <w:r w:rsidR="00FA15AB">
              <w:rPr>
                <w:rFonts w:ascii="Arial" w:hAnsi="Arial" w:cs="Arial"/>
                <w:sz w:val="18"/>
                <w:szCs w:val="18"/>
              </w:rPr>
              <w:t>w</w:t>
            </w:r>
            <w:r w:rsidRPr="00856840">
              <w:rPr>
                <w:rFonts w:ascii="Arial" w:hAnsi="Arial" w:cs="Arial"/>
                <w:sz w:val="18"/>
                <w:szCs w:val="18"/>
              </w:rPr>
              <w:t xml:space="preserve">ill minimize difficulties in movement for vehicles &amp; people c) </w:t>
            </w:r>
            <w:r w:rsidR="00FA15AB">
              <w:rPr>
                <w:rFonts w:ascii="Arial" w:hAnsi="Arial" w:cs="Arial"/>
                <w:sz w:val="18"/>
                <w:szCs w:val="18"/>
              </w:rPr>
              <w:t>w</w:t>
            </w:r>
            <w:r w:rsidRPr="00856840">
              <w:rPr>
                <w:rFonts w:ascii="Arial" w:hAnsi="Arial" w:cs="Arial"/>
                <w:sz w:val="18"/>
                <w:szCs w:val="18"/>
              </w:rPr>
              <w:t xml:space="preserve">ill increase economical activities, d) will decrease road accident e) will increase living standard of the pedestrians and local </w:t>
            </w:r>
            <w:r w:rsidR="00FA15AB">
              <w:rPr>
                <w:rFonts w:ascii="Arial" w:hAnsi="Arial" w:cs="Arial"/>
                <w:sz w:val="18"/>
                <w:szCs w:val="18"/>
              </w:rPr>
              <w:t xml:space="preserve">dwellers </w:t>
            </w:r>
            <w:r w:rsidRPr="00856840">
              <w:rPr>
                <w:rFonts w:ascii="Arial" w:hAnsi="Arial" w:cs="Arial"/>
                <w:sz w:val="18"/>
                <w:szCs w:val="18"/>
              </w:rPr>
              <w:t xml:space="preserve">, f) the sub-project will play an important role in national development   activity, g) the sub-project will </w:t>
            </w:r>
            <w:r w:rsidR="00FA15AB">
              <w:rPr>
                <w:rFonts w:ascii="Arial" w:hAnsi="Arial" w:cs="Arial"/>
                <w:sz w:val="18"/>
                <w:szCs w:val="18"/>
              </w:rPr>
              <w:t xml:space="preserve">contribute to </w:t>
            </w:r>
            <w:r w:rsidRPr="00856840">
              <w:rPr>
                <w:rFonts w:ascii="Arial" w:hAnsi="Arial" w:cs="Arial"/>
                <w:sz w:val="18"/>
                <w:szCs w:val="18"/>
              </w:rPr>
              <w:t>millennium development goal</w:t>
            </w:r>
            <w:r w:rsidR="00FA15AB">
              <w:rPr>
                <w:rFonts w:ascii="Arial" w:hAnsi="Arial" w:cs="Arial"/>
                <w:sz w:val="18"/>
                <w:szCs w:val="18"/>
              </w:rPr>
              <w:t>s</w:t>
            </w:r>
            <w:r w:rsidRPr="00856840">
              <w:rPr>
                <w:rFonts w:ascii="Arial" w:hAnsi="Arial" w:cs="Arial"/>
                <w:sz w:val="18"/>
                <w:szCs w:val="18"/>
              </w:rPr>
              <w:t xml:space="preserve">.  </w:t>
            </w:r>
          </w:p>
          <w:p w:rsidR="00EF20AB" w:rsidRPr="00856840" w:rsidRDefault="00EF20AB" w:rsidP="00856840">
            <w:pPr>
              <w:jc w:val="both"/>
              <w:rPr>
                <w:rFonts w:ascii="Arial" w:hAnsi="Arial" w:cs="Arial"/>
                <w:sz w:val="18"/>
                <w:szCs w:val="18"/>
              </w:rPr>
            </w:pPr>
          </w:p>
          <w:p w:rsidR="00EF20AB" w:rsidRDefault="00EF20AB" w:rsidP="00032A6E">
            <w:pPr>
              <w:rPr>
                <w:rFonts w:ascii="Arial" w:hAnsi="Arial" w:cs="Arial"/>
                <w:b/>
                <w:sz w:val="18"/>
                <w:szCs w:val="18"/>
              </w:rPr>
            </w:pPr>
          </w:p>
          <w:p w:rsidR="00EF20AB" w:rsidRPr="00531E28" w:rsidRDefault="00FA15AB" w:rsidP="00032A6E">
            <w:pPr>
              <w:tabs>
                <w:tab w:val="left" w:pos="930"/>
              </w:tabs>
              <w:jc w:val="both"/>
              <w:rPr>
                <w:rFonts w:ascii="Arial" w:hAnsi="Arial" w:cs="Arial"/>
                <w:sz w:val="18"/>
                <w:szCs w:val="18"/>
              </w:rPr>
            </w:pPr>
            <w:r>
              <w:rPr>
                <w:rFonts w:ascii="Arial" w:hAnsi="Arial" w:cs="Arial"/>
                <w:sz w:val="18"/>
                <w:szCs w:val="18"/>
              </w:rPr>
              <w:t xml:space="preserve">Eventually, </w:t>
            </w:r>
            <w:r w:rsidR="00EF20AB" w:rsidRPr="00531E28">
              <w:rPr>
                <w:rFonts w:ascii="Arial" w:hAnsi="Arial" w:cs="Arial"/>
                <w:sz w:val="18"/>
                <w:szCs w:val="18"/>
              </w:rPr>
              <w:t>Project Management Unit-</w:t>
            </w:r>
            <w:smartTag w:uri="urn:schemas-microsoft-com:office:smarttags" w:element="stockticker">
              <w:r w:rsidR="00EF20AB" w:rsidRPr="00531E28">
                <w:rPr>
                  <w:rFonts w:ascii="Arial" w:hAnsi="Arial" w:cs="Arial"/>
                  <w:sz w:val="18"/>
                  <w:szCs w:val="18"/>
                </w:rPr>
                <w:t>PMU</w:t>
              </w:r>
            </w:smartTag>
            <w:r w:rsidR="00EF20AB" w:rsidRPr="00531E28">
              <w:rPr>
                <w:rFonts w:ascii="Arial" w:hAnsi="Arial" w:cs="Arial"/>
                <w:sz w:val="18"/>
                <w:szCs w:val="18"/>
              </w:rPr>
              <w:t xml:space="preserve"> in the specific field site consultation with the functionaries has identified the subproject. DSM in consultation with </w:t>
            </w:r>
            <w:proofErr w:type="spellStart"/>
            <w:r w:rsidR="00EF20AB" w:rsidRPr="00531E28">
              <w:rPr>
                <w:rFonts w:ascii="Arial" w:hAnsi="Arial" w:cs="Arial"/>
                <w:sz w:val="18"/>
                <w:szCs w:val="18"/>
              </w:rPr>
              <w:t>Sylhet</w:t>
            </w:r>
            <w:proofErr w:type="spellEnd"/>
            <w:r w:rsidR="00EF20AB" w:rsidRPr="00531E28">
              <w:rPr>
                <w:rFonts w:ascii="Arial" w:hAnsi="Arial" w:cs="Arial"/>
                <w:sz w:val="18"/>
                <w:szCs w:val="18"/>
              </w:rPr>
              <w:t xml:space="preserve"> City Corporation conducted screening and prepared </w:t>
            </w:r>
            <w:smartTag w:uri="urn:schemas-microsoft-com:office:smarttags" w:element="stockticker">
              <w:r w:rsidR="00EF20AB" w:rsidRPr="00531E28">
                <w:rPr>
                  <w:rFonts w:ascii="Arial" w:hAnsi="Arial" w:cs="Arial"/>
                  <w:sz w:val="18"/>
                  <w:szCs w:val="18"/>
                </w:rPr>
                <w:t>SMP</w:t>
              </w:r>
            </w:smartTag>
            <w:r w:rsidR="00EF20AB" w:rsidRPr="00531E28">
              <w:rPr>
                <w:rFonts w:ascii="Arial" w:hAnsi="Arial" w:cs="Arial"/>
                <w:sz w:val="18"/>
                <w:szCs w:val="18"/>
              </w:rPr>
              <w:t xml:space="preserve">. According to the </w:t>
            </w:r>
            <w:smartTag w:uri="urn:schemas-microsoft-com:office:smarttags" w:element="stockticker">
              <w:r w:rsidR="00EF20AB" w:rsidRPr="00531E28">
                <w:rPr>
                  <w:rFonts w:ascii="Arial" w:hAnsi="Arial" w:cs="Arial"/>
                  <w:sz w:val="18"/>
                  <w:szCs w:val="18"/>
                </w:rPr>
                <w:t>SMP</w:t>
              </w:r>
            </w:smartTag>
            <w:r w:rsidR="00EF20AB" w:rsidRPr="00531E28">
              <w:rPr>
                <w:rFonts w:ascii="Arial" w:hAnsi="Arial" w:cs="Arial"/>
                <w:sz w:val="18"/>
                <w:szCs w:val="18"/>
              </w:rPr>
              <w:t xml:space="preserve"> trained the vulnerable communities and road users in the subproject location on social safe guard issues for the empowerment and ability to mitigate the complaints amicably and successfully. </w:t>
            </w:r>
          </w:p>
          <w:p w:rsidR="00EF20AB" w:rsidRPr="00531E28" w:rsidRDefault="00EF20AB" w:rsidP="00032A6E">
            <w:pPr>
              <w:tabs>
                <w:tab w:val="left" w:pos="930"/>
              </w:tabs>
              <w:jc w:val="both"/>
              <w:rPr>
                <w:rFonts w:ascii="Arial" w:hAnsi="Arial" w:cs="Arial"/>
                <w:sz w:val="18"/>
                <w:szCs w:val="18"/>
              </w:rPr>
            </w:pPr>
          </w:p>
          <w:p w:rsidR="00EF20AB" w:rsidRPr="00032A6E" w:rsidRDefault="00EF20AB" w:rsidP="00032A6E">
            <w:pPr>
              <w:jc w:val="both"/>
              <w:rPr>
                <w:rFonts w:ascii="Arial" w:hAnsi="Arial" w:cs="Arial"/>
                <w:sz w:val="18"/>
                <w:szCs w:val="18"/>
              </w:rPr>
            </w:pPr>
            <w:r w:rsidRPr="00531E28">
              <w:rPr>
                <w:rFonts w:ascii="Arial" w:hAnsi="Arial" w:cs="Arial"/>
                <w:sz w:val="18"/>
                <w:szCs w:val="18"/>
              </w:rPr>
              <w:t>No negative impact anticipated of the subproject, although very minor problem identified which could be managed by ULB and concerned community</w:t>
            </w:r>
            <w:r>
              <w:rPr>
                <w:rFonts w:ascii="Arial" w:hAnsi="Arial" w:cs="Arial"/>
                <w:sz w:val="18"/>
                <w:szCs w:val="18"/>
              </w:rPr>
              <w:t>.</w:t>
            </w:r>
          </w:p>
          <w:p w:rsidR="00EF20AB" w:rsidRDefault="00EF20AB" w:rsidP="00032A6E">
            <w:pPr>
              <w:jc w:val="both"/>
              <w:rPr>
                <w:rFonts w:ascii="Arial" w:hAnsi="Arial" w:cs="Arial"/>
                <w:b/>
                <w:sz w:val="18"/>
                <w:szCs w:val="18"/>
              </w:rPr>
            </w:pPr>
          </w:p>
          <w:p w:rsidR="00EF20AB" w:rsidRDefault="00EF20AB" w:rsidP="00032A6E">
            <w:pPr>
              <w:jc w:val="both"/>
              <w:rPr>
                <w:rFonts w:ascii="Arial" w:hAnsi="Arial" w:cs="Arial"/>
                <w:b/>
                <w:sz w:val="18"/>
                <w:szCs w:val="18"/>
              </w:rPr>
            </w:pPr>
          </w:p>
          <w:p w:rsidR="00EF20AB" w:rsidRDefault="00EF20AB" w:rsidP="005141F7">
            <w:pPr>
              <w:jc w:val="center"/>
              <w:rPr>
                <w:rFonts w:ascii="Arial" w:hAnsi="Arial" w:cs="Arial"/>
                <w:b/>
                <w:sz w:val="18"/>
                <w:szCs w:val="18"/>
              </w:rPr>
            </w:pPr>
          </w:p>
          <w:p w:rsidR="00EF20AB" w:rsidRDefault="00EF20AB" w:rsidP="005141F7">
            <w:pPr>
              <w:jc w:val="center"/>
              <w:rPr>
                <w:rFonts w:ascii="Arial" w:hAnsi="Arial" w:cs="Arial"/>
                <w:b/>
                <w:sz w:val="18"/>
                <w:szCs w:val="18"/>
              </w:rPr>
            </w:pPr>
          </w:p>
          <w:p w:rsidR="00EF20AB" w:rsidRDefault="00EF20AB" w:rsidP="005141F7">
            <w:pPr>
              <w:jc w:val="center"/>
              <w:rPr>
                <w:rFonts w:ascii="Arial" w:hAnsi="Arial" w:cs="Arial"/>
                <w:b/>
                <w:sz w:val="18"/>
                <w:szCs w:val="18"/>
              </w:rPr>
            </w:pPr>
          </w:p>
          <w:p w:rsidR="00EF20AB" w:rsidRDefault="00EF20AB" w:rsidP="005141F7">
            <w:pPr>
              <w:jc w:val="center"/>
              <w:rPr>
                <w:rFonts w:ascii="Arial" w:hAnsi="Arial" w:cs="Arial"/>
                <w:b/>
                <w:sz w:val="18"/>
                <w:szCs w:val="18"/>
              </w:rPr>
            </w:pPr>
          </w:p>
          <w:p w:rsidR="00EF20AB" w:rsidRDefault="00EF20AB" w:rsidP="005141F7">
            <w:pPr>
              <w:jc w:val="center"/>
              <w:rPr>
                <w:rFonts w:ascii="Arial" w:hAnsi="Arial" w:cs="Arial"/>
                <w:b/>
                <w:sz w:val="18"/>
                <w:szCs w:val="18"/>
              </w:rPr>
            </w:pPr>
          </w:p>
          <w:p w:rsidR="00EF20AB" w:rsidRDefault="00EF20AB" w:rsidP="00032A6E">
            <w:pPr>
              <w:rPr>
                <w:rFonts w:ascii="Arial" w:hAnsi="Arial" w:cs="Arial"/>
                <w:b/>
                <w:sz w:val="18"/>
                <w:szCs w:val="18"/>
              </w:rPr>
            </w:pPr>
          </w:p>
        </w:tc>
      </w:tr>
    </w:tbl>
    <w:p w:rsidR="00913442" w:rsidRPr="00531E28" w:rsidRDefault="00913442" w:rsidP="00F75E88">
      <w:pPr>
        <w:spacing w:after="0" w:line="240" w:lineRule="auto"/>
        <w:jc w:val="center"/>
        <w:rPr>
          <w:rFonts w:ascii="Arial" w:hAnsi="Arial" w:cs="Arial"/>
          <w:sz w:val="18"/>
          <w:szCs w:val="18"/>
          <w:u w:val="single"/>
        </w:rPr>
      </w:pPr>
    </w:p>
    <w:sectPr w:rsidR="00913442" w:rsidRPr="00531E28" w:rsidSect="008F0BF1">
      <w:headerReference w:type="default" r:id="rId10"/>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242C" w:rsidRDefault="0075242C" w:rsidP="008A6012">
      <w:pPr>
        <w:spacing w:after="0" w:line="240" w:lineRule="auto"/>
      </w:pPr>
      <w:r>
        <w:separator/>
      </w:r>
    </w:p>
  </w:endnote>
  <w:endnote w:type="continuationSeparator" w:id="0">
    <w:p w:rsidR="0075242C" w:rsidRDefault="0075242C" w:rsidP="008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7087719"/>
      <w:docPartObj>
        <w:docPartGallery w:val="Page Numbers (Bottom of Page)"/>
        <w:docPartUnique/>
      </w:docPartObj>
    </w:sdtPr>
    <w:sdtEndPr/>
    <w:sdtContent>
      <w:p w:rsidR="006E013A" w:rsidRDefault="006E013A">
        <w:pPr>
          <w:pStyle w:val="Footer"/>
          <w:jc w:val="center"/>
          <w:rPr>
            <w:rFonts w:asciiTheme="majorHAnsi" w:hAnsiTheme="majorHAnsi"/>
            <w:sz w:val="28"/>
            <w:szCs w:val="28"/>
          </w:rPr>
        </w:pPr>
        <w:r>
          <w:rPr>
            <w:rFonts w:asciiTheme="majorHAnsi" w:hAnsiTheme="majorHAnsi"/>
            <w:sz w:val="28"/>
            <w:szCs w:val="28"/>
          </w:rPr>
          <w:t xml:space="preserve">~ </w:t>
        </w:r>
        <w:r>
          <w:fldChar w:fldCharType="begin"/>
        </w:r>
        <w:r>
          <w:instrText xml:space="preserve"> PAGE    \* MERGEFORMAT </w:instrText>
        </w:r>
        <w:r>
          <w:fldChar w:fldCharType="separate"/>
        </w:r>
        <w:r w:rsidR="00137D10" w:rsidRPr="00137D10">
          <w:rPr>
            <w:rFonts w:asciiTheme="majorHAnsi" w:hAnsiTheme="majorHAnsi"/>
            <w:noProof/>
            <w:sz w:val="28"/>
            <w:szCs w:val="28"/>
          </w:rPr>
          <w:t>3</w:t>
        </w:r>
        <w:r>
          <w:rPr>
            <w:rFonts w:asciiTheme="majorHAnsi" w:hAnsiTheme="majorHAnsi"/>
            <w:noProof/>
            <w:sz w:val="28"/>
            <w:szCs w:val="28"/>
          </w:rPr>
          <w:fldChar w:fldCharType="end"/>
        </w:r>
        <w:r>
          <w:rPr>
            <w:rFonts w:asciiTheme="majorHAnsi" w:hAnsiTheme="majorHAnsi"/>
            <w:sz w:val="28"/>
            <w:szCs w:val="28"/>
          </w:rPr>
          <w:t xml:space="preserve"> ~</w:t>
        </w:r>
      </w:p>
    </w:sdtContent>
  </w:sdt>
  <w:p w:rsidR="006E013A" w:rsidRDefault="006E01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242C" w:rsidRDefault="0075242C" w:rsidP="008A6012">
      <w:pPr>
        <w:spacing w:after="0" w:line="240" w:lineRule="auto"/>
      </w:pPr>
      <w:r>
        <w:separator/>
      </w:r>
    </w:p>
  </w:footnote>
  <w:footnote w:type="continuationSeparator" w:id="0">
    <w:p w:rsidR="0075242C" w:rsidRDefault="0075242C" w:rsidP="008A6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13A" w:rsidRDefault="006E013A" w:rsidP="008A6012">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09E"/>
    <w:multiLevelType w:val="hybridMultilevel"/>
    <w:tmpl w:val="DA989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429F5"/>
    <w:multiLevelType w:val="hybridMultilevel"/>
    <w:tmpl w:val="29AAA27A"/>
    <w:lvl w:ilvl="0" w:tplc="72940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31DFB"/>
    <w:multiLevelType w:val="hybridMultilevel"/>
    <w:tmpl w:val="875EB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32A91"/>
    <w:multiLevelType w:val="hybridMultilevel"/>
    <w:tmpl w:val="4034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E6A6D"/>
    <w:multiLevelType w:val="hybridMultilevel"/>
    <w:tmpl w:val="906C18FC"/>
    <w:lvl w:ilvl="0" w:tplc="C222478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EF009DE"/>
    <w:multiLevelType w:val="hybridMultilevel"/>
    <w:tmpl w:val="9E70D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1B52C8"/>
    <w:multiLevelType w:val="hybridMultilevel"/>
    <w:tmpl w:val="A13059C6"/>
    <w:lvl w:ilvl="0" w:tplc="37680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D74CC5"/>
    <w:multiLevelType w:val="hybridMultilevel"/>
    <w:tmpl w:val="E99A80BA"/>
    <w:lvl w:ilvl="0" w:tplc="2228E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AE707E"/>
    <w:multiLevelType w:val="hybridMultilevel"/>
    <w:tmpl w:val="335EFE40"/>
    <w:lvl w:ilvl="0" w:tplc="833C01F6">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2"/>
  </w:num>
  <w:num w:numId="2">
    <w:abstractNumId w:val="3"/>
  </w:num>
  <w:num w:numId="3">
    <w:abstractNumId w:val="4"/>
  </w:num>
  <w:num w:numId="4">
    <w:abstractNumId w:val="6"/>
  </w:num>
  <w:num w:numId="5">
    <w:abstractNumId w:val="0"/>
  </w:num>
  <w:num w:numId="6">
    <w:abstractNumId w:val="1"/>
  </w:num>
  <w:num w:numId="7">
    <w:abstractNumId w:val="7"/>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88"/>
    <w:rsid w:val="00000F91"/>
    <w:rsid w:val="00001829"/>
    <w:rsid w:val="00005CB2"/>
    <w:rsid w:val="00007978"/>
    <w:rsid w:val="0001211C"/>
    <w:rsid w:val="0002227F"/>
    <w:rsid w:val="00032A6E"/>
    <w:rsid w:val="00033058"/>
    <w:rsid w:val="000350F1"/>
    <w:rsid w:val="00035FA9"/>
    <w:rsid w:val="00047D78"/>
    <w:rsid w:val="00053FE7"/>
    <w:rsid w:val="00055960"/>
    <w:rsid w:val="000570C8"/>
    <w:rsid w:val="000643EB"/>
    <w:rsid w:val="0007167A"/>
    <w:rsid w:val="000716EC"/>
    <w:rsid w:val="0009105A"/>
    <w:rsid w:val="0009240A"/>
    <w:rsid w:val="000A35A4"/>
    <w:rsid w:val="000B14CC"/>
    <w:rsid w:val="000B6A23"/>
    <w:rsid w:val="000B7848"/>
    <w:rsid w:val="000B7B8B"/>
    <w:rsid w:val="000C00AF"/>
    <w:rsid w:val="000C6A64"/>
    <w:rsid w:val="000D1DB1"/>
    <w:rsid w:val="000D68DE"/>
    <w:rsid w:val="000D6BB4"/>
    <w:rsid w:val="000E0EDE"/>
    <w:rsid w:val="000E30D1"/>
    <w:rsid w:val="000E347E"/>
    <w:rsid w:val="000E5D91"/>
    <w:rsid w:val="000F0519"/>
    <w:rsid w:val="00106D11"/>
    <w:rsid w:val="00113A8A"/>
    <w:rsid w:val="00114530"/>
    <w:rsid w:val="00122717"/>
    <w:rsid w:val="001244EC"/>
    <w:rsid w:val="00125B4C"/>
    <w:rsid w:val="00126EC4"/>
    <w:rsid w:val="00135C01"/>
    <w:rsid w:val="00137D10"/>
    <w:rsid w:val="001460C3"/>
    <w:rsid w:val="001471EB"/>
    <w:rsid w:val="00154B34"/>
    <w:rsid w:val="0015530B"/>
    <w:rsid w:val="00157CF5"/>
    <w:rsid w:val="00164C7E"/>
    <w:rsid w:val="0016574E"/>
    <w:rsid w:val="001674EC"/>
    <w:rsid w:val="00172107"/>
    <w:rsid w:val="00172585"/>
    <w:rsid w:val="001815B3"/>
    <w:rsid w:val="0018589D"/>
    <w:rsid w:val="001878DB"/>
    <w:rsid w:val="00197AD2"/>
    <w:rsid w:val="001A1BA8"/>
    <w:rsid w:val="001A4B2C"/>
    <w:rsid w:val="001A6F67"/>
    <w:rsid w:val="001B14F9"/>
    <w:rsid w:val="001B1656"/>
    <w:rsid w:val="001B3E55"/>
    <w:rsid w:val="001C3D57"/>
    <w:rsid w:val="001D3DA2"/>
    <w:rsid w:val="001D66CD"/>
    <w:rsid w:val="001D75DA"/>
    <w:rsid w:val="001E0F1A"/>
    <w:rsid w:val="001E1A37"/>
    <w:rsid w:val="001E3C33"/>
    <w:rsid w:val="001F3690"/>
    <w:rsid w:val="0020089E"/>
    <w:rsid w:val="00202F73"/>
    <w:rsid w:val="00205BA1"/>
    <w:rsid w:val="0021231E"/>
    <w:rsid w:val="00225C93"/>
    <w:rsid w:val="002327AF"/>
    <w:rsid w:val="002329B4"/>
    <w:rsid w:val="002370C2"/>
    <w:rsid w:val="002371BF"/>
    <w:rsid w:val="0024065B"/>
    <w:rsid w:val="00246081"/>
    <w:rsid w:val="00247242"/>
    <w:rsid w:val="00247D0D"/>
    <w:rsid w:val="002517B2"/>
    <w:rsid w:val="00257AE7"/>
    <w:rsid w:val="0026590C"/>
    <w:rsid w:val="00271977"/>
    <w:rsid w:val="00272FD1"/>
    <w:rsid w:val="00274960"/>
    <w:rsid w:val="002850BF"/>
    <w:rsid w:val="00286693"/>
    <w:rsid w:val="00295FDB"/>
    <w:rsid w:val="00296092"/>
    <w:rsid w:val="002A5818"/>
    <w:rsid w:val="002A5CF1"/>
    <w:rsid w:val="002A691A"/>
    <w:rsid w:val="002B0B36"/>
    <w:rsid w:val="002B7C3D"/>
    <w:rsid w:val="002C0869"/>
    <w:rsid w:val="002C15C3"/>
    <w:rsid w:val="002C3E18"/>
    <w:rsid w:val="002C6B90"/>
    <w:rsid w:val="002D2F7C"/>
    <w:rsid w:val="002E3FC8"/>
    <w:rsid w:val="002F75DA"/>
    <w:rsid w:val="002F7F2C"/>
    <w:rsid w:val="00311DFB"/>
    <w:rsid w:val="00311F10"/>
    <w:rsid w:val="003132CF"/>
    <w:rsid w:val="00321810"/>
    <w:rsid w:val="00321F4C"/>
    <w:rsid w:val="003226A1"/>
    <w:rsid w:val="003244A7"/>
    <w:rsid w:val="00324892"/>
    <w:rsid w:val="00325DEE"/>
    <w:rsid w:val="0033346A"/>
    <w:rsid w:val="00337EA2"/>
    <w:rsid w:val="003402A5"/>
    <w:rsid w:val="003439E8"/>
    <w:rsid w:val="0035118E"/>
    <w:rsid w:val="003530E1"/>
    <w:rsid w:val="003538E3"/>
    <w:rsid w:val="0036343F"/>
    <w:rsid w:val="00363C06"/>
    <w:rsid w:val="0036574A"/>
    <w:rsid w:val="00383651"/>
    <w:rsid w:val="003878DC"/>
    <w:rsid w:val="00391410"/>
    <w:rsid w:val="00393F5D"/>
    <w:rsid w:val="00394317"/>
    <w:rsid w:val="00396A16"/>
    <w:rsid w:val="003A033D"/>
    <w:rsid w:val="003B63BB"/>
    <w:rsid w:val="003C0AA8"/>
    <w:rsid w:val="003C2942"/>
    <w:rsid w:val="003C2C8D"/>
    <w:rsid w:val="003C313B"/>
    <w:rsid w:val="003C4177"/>
    <w:rsid w:val="003C5298"/>
    <w:rsid w:val="003C5A47"/>
    <w:rsid w:val="003D155B"/>
    <w:rsid w:val="003D46F5"/>
    <w:rsid w:val="003D4ACD"/>
    <w:rsid w:val="003F5D4D"/>
    <w:rsid w:val="004038F1"/>
    <w:rsid w:val="004054CD"/>
    <w:rsid w:val="00410D04"/>
    <w:rsid w:val="004210DF"/>
    <w:rsid w:val="00424B43"/>
    <w:rsid w:val="00434D2B"/>
    <w:rsid w:val="004417E7"/>
    <w:rsid w:val="00455B75"/>
    <w:rsid w:val="00455F4C"/>
    <w:rsid w:val="00457A15"/>
    <w:rsid w:val="00461419"/>
    <w:rsid w:val="004635CD"/>
    <w:rsid w:val="00466301"/>
    <w:rsid w:val="0047410A"/>
    <w:rsid w:val="004871D4"/>
    <w:rsid w:val="004901AD"/>
    <w:rsid w:val="0049203C"/>
    <w:rsid w:val="0049280D"/>
    <w:rsid w:val="004A2918"/>
    <w:rsid w:val="004A3B38"/>
    <w:rsid w:val="004A7DF7"/>
    <w:rsid w:val="004B3514"/>
    <w:rsid w:val="004B488F"/>
    <w:rsid w:val="004B6BDB"/>
    <w:rsid w:val="004B6CE4"/>
    <w:rsid w:val="004C0187"/>
    <w:rsid w:val="004C0AFA"/>
    <w:rsid w:val="004C194C"/>
    <w:rsid w:val="004D16A8"/>
    <w:rsid w:val="004E3DD0"/>
    <w:rsid w:val="004E3F1F"/>
    <w:rsid w:val="004F07E2"/>
    <w:rsid w:val="00503101"/>
    <w:rsid w:val="005047A0"/>
    <w:rsid w:val="0051096E"/>
    <w:rsid w:val="005138C6"/>
    <w:rsid w:val="005141F7"/>
    <w:rsid w:val="00514643"/>
    <w:rsid w:val="00517801"/>
    <w:rsid w:val="0052095E"/>
    <w:rsid w:val="00523269"/>
    <w:rsid w:val="005243DA"/>
    <w:rsid w:val="00531E28"/>
    <w:rsid w:val="00536113"/>
    <w:rsid w:val="0053720D"/>
    <w:rsid w:val="00541EC7"/>
    <w:rsid w:val="00546811"/>
    <w:rsid w:val="00565676"/>
    <w:rsid w:val="00565BDD"/>
    <w:rsid w:val="005663FF"/>
    <w:rsid w:val="00567B80"/>
    <w:rsid w:val="005701FB"/>
    <w:rsid w:val="0057100E"/>
    <w:rsid w:val="00572BB0"/>
    <w:rsid w:val="00577CEA"/>
    <w:rsid w:val="00580023"/>
    <w:rsid w:val="0058129A"/>
    <w:rsid w:val="00586697"/>
    <w:rsid w:val="00592074"/>
    <w:rsid w:val="00597256"/>
    <w:rsid w:val="00597653"/>
    <w:rsid w:val="00597F50"/>
    <w:rsid w:val="005A2712"/>
    <w:rsid w:val="005B2A66"/>
    <w:rsid w:val="005B42EE"/>
    <w:rsid w:val="005D1DD6"/>
    <w:rsid w:val="005D283C"/>
    <w:rsid w:val="005D2BA1"/>
    <w:rsid w:val="005D3DBB"/>
    <w:rsid w:val="005D5F08"/>
    <w:rsid w:val="005D65BA"/>
    <w:rsid w:val="005D704D"/>
    <w:rsid w:val="005D7736"/>
    <w:rsid w:val="005E04DD"/>
    <w:rsid w:val="005E0AD4"/>
    <w:rsid w:val="005E1007"/>
    <w:rsid w:val="005E3C7E"/>
    <w:rsid w:val="005E6118"/>
    <w:rsid w:val="005F1F49"/>
    <w:rsid w:val="005F3934"/>
    <w:rsid w:val="005F43A0"/>
    <w:rsid w:val="00600A36"/>
    <w:rsid w:val="00601841"/>
    <w:rsid w:val="00602CCB"/>
    <w:rsid w:val="006076A4"/>
    <w:rsid w:val="006158A6"/>
    <w:rsid w:val="0061771E"/>
    <w:rsid w:val="0063268C"/>
    <w:rsid w:val="00640F78"/>
    <w:rsid w:val="00647931"/>
    <w:rsid w:val="00651CBF"/>
    <w:rsid w:val="0066416B"/>
    <w:rsid w:val="0067318D"/>
    <w:rsid w:val="006762AE"/>
    <w:rsid w:val="00691655"/>
    <w:rsid w:val="0069477B"/>
    <w:rsid w:val="006A40C8"/>
    <w:rsid w:val="006A4F31"/>
    <w:rsid w:val="006B1E81"/>
    <w:rsid w:val="006B4E2B"/>
    <w:rsid w:val="006B5C6A"/>
    <w:rsid w:val="006B7377"/>
    <w:rsid w:val="006C7FA0"/>
    <w:rsid w:val="006E00E2"/>
    <w:rsid w:val="006E013A"/>
    <w:rsid w:val="006E08CA"/>
    <w:rsid w:val="00700F29"/>
    <w:rsid w:val="00703F56"/>
    <w:rsid w:val="00721A15"/>
    <w:rsid w:val="00721FA4"/>
    <w:rsid w:val="007256F5"/>
    <w:rsid w:val="007403B0"/>
    <w:rsid w:val="007506FC"/>
    <w:rsid w:val="0075242C"/>
    <w:rsid w:val="007602EA"/>
    <w:rsid w:val="00767E94"/>
    <w:rsid w:val="007705E9"/>
    <w:rsid w:val="00773091"/>
    <w:rsid w:val="00773D3B"/>
    <w:rsid w:val="00774E46"/>
    <w:rsid w:val="0078101F"/>
    <w:rsid w:val="00781B34"/>
    <w:rsid w:val="00785143"/>
    <w:rsid w:val="00790AD8"/>
    <w:rsid w:val="00794EDF"/>
    <w:rsid w:val="007A38C3"/>
    <w:rsid w:val="007A6691"/>
    <w:rsid w:val="007B310D"/>
    <w:rsid w:val="007B4B7E"/>
    <w:rsid w:val="007C0B21"/>
    <w:rsid w:val="007C3F4D"/>
    <w:rsid w:val="007D1A97"/>
    <w:rsid w:val="007D1D05"/>
    <w:rsid w:val="007D434F"/>
    <w:rsid w:val="007D4BF1"/>
    <w:rsid w:val="007D56F9"/>
    <w:rsid w:val="007D74F6"/>
    <w:rsid w:val="007E01A7"/>
    <w:rsid w:val="007E7E18"/>
    <w:rsid w:val="007F423A"/>
    <w:rsid w:val="007F5ECB"/>
    <w:rsid w:val="007F6628"/>
    <w:rsid w:val="00800494"/>
    <w:rsid w:val="008005D9"/>
    <w:rsid w:val="008007D8"/>
    <w:rsid w:val="00800EB0"/>
    <w:rsid w:val="008101A6"/>
    <w:rsid w:val="00816443"/>
    <w:rsid w:val="00816A66"/>
    <w:rsid w:val="00822FA3"/>
    <w:rsid w:val="008343AA"/>
    <w:rsid w:val="00854800"/>
    <w:rsid w:val="00855915"/>
    <w:rsid w:val="00856840"/>
    <w:rsid w:val="00856EA8"/>
    <w:rsid w:val="00861A3E"/>
    <w:rsid w:val="00865560"/>
    <w:rsid w:val="00870131"/>
    <w:rsid w:val="00880B4D"/>
    <w:rsid w:val="00880DD1"/>
    <w:rsid w:val="0088112D"/>
    <w:rsid w:val="008828A0"/>
    <w:rsid w:val="00893DAF"/>
    <w:rsid w:val="008944C8"/>
    <w:rsid w:val="00896780"/>
    <w:rsid w:val="008A2E1D"/>
    <w:rsid w:val="008A55E2"/>
    <w:rsid w:val="008A6012"/>
    <w:rsid w:val="008B0FEB"/>
    <w:rsid w:val="008B101A"/>
    <w:rsid w:val="008C4EE9"/>
    <w:rsid w:val="008C6DD2"/>
    <w:rsid w:val="008E2735"/>
    <w:rsid w:val="008F0BF1"/>
    <w:rsid w:val="008F33F2"/>
    <w:rsid w:val="008F7B75"/>
    <w:rsid w:val="009043E0"/>
    <w:rsid w:val="00906461"/>
    <w:rsid w:val="00913442"/>
    <w:rsid w:val="009136A0"/>
    <w:rsid w:val="0091544B"/>
    <w:rsid w:val="00915EFA"/>
    <w:rsid w:val="00917059"/>
    <w:rsid w:val="00917681"/>
    <w:rsid w:val="0093756F"/>
    <w:rsid w:val="009440F4"/>
    <w:rsid w:val="00951DA6"/>
    <w:rsid w:val="009564D9"/>
    <w:rsid w:val="00956C3F"/>
    <w:rsid w:val="009579B6"/>
    <w:rsid w:val="00964C12"/>
    <w:rsid w:val="0097191C"/>
    <w:rsid w:val="00977522"/>
    <w:rsid w:val="00991971"/>
    <w:rsid w:val="009974B4"/>
    <w:rsid w:val="009A2394"/>
    <w:rsid w:val="009B0E61"/>
    <w:rsid w:val="009B26F9"/>
    <w:rsid w:val="009B2F45"/>
    <w:rsid w:val="009B5E2A"/>
    <w:rsid w:val="009C0C45"/>
    <w:rsid w:val="009C147E"/>
    <w:rsid w:val="009C1DB4"/>
    <w:rsid w:val="009C4E6B"/>
    <w:rsid w:val="009C78A7"/>
    <w:rsid w:val="009C7F3B"/>
    <w:rsid w:val="009D3F5B"/>
    <w:rsid w:val="009D71CF"/>
    <w:rsid w:val="009E39B1"/>
    <w:rsid w:val="009E5377"/>
    <w:rsid w:val="009F050F"/>
    <w:rsid w:val="009F1330"/>
    <w:rsid w:val="009F2034"/>
    <w:rsid w:val="00A00379"/>
    <w:rsid w:val="00A04862"/>
    <w:rsid w:val="00A06D80"/>
    <w:rsid w:val="00A118CA"/>
    <w:rsid w:val="00A20E30"/>
    <w:rsid w:val="00A20F4F"/>
    <w:rsid w:val="00A228CE"/>
    <w:rsid w:val="00A25A7B"/>
    <w:rsid w:val="00A3166D"/>
    <w:rsid w:val="00A35A19"/>
    <w:rsid w:val="00A4171E"/>
    <w:rsid w:val="00A50F3C"/>
    <w:rsid w:val="00A5243D"/>
    <w:rsid w:val="00A550DA"/>
    <w:rsid w:val="00A5664C"/>
    <w:rsid w:val="00A60BB6"/>
    <w:rsid w:val="00A60C6D"/>
    <w:rsid w:val="00A62040"/>
    <w:rsid w:val="00A660BF"/>
    <w:rsid w:val="00A66EFC"/>
    <w:rsid w:val="00A76576"/>
    <w:rsid w:val="00A76F8A"/>
    <w:rsid w:val="00A806D7"/>
    <w:rsid w:val="00A845A0"/>
    <w:rsid w:val="00A85CDD"/>
    <w:rsid w:val="00A93029"/>
    <w:rsid w:val="00A96311"/>
    <w:rsid w:val="00AA38F7"/>
    <w:rsid w:val="00AB1A26"/>
    <w:rsid w:val="00AB2380"/>
    <w:rsid w:val="00AB6485"/>
    <w:rsid w:val="00AB7090"/>
    <w:rsid w:val="00AC4731"/>
    <w:rsid w:val="00AC7F9A"/>
    <w:rsid w:val="00AD0A60"/>
    <w:rsid w:val="00AD3988"/>
    <w:rsid w:val="00AE0739"/>
    <w:rsid w:val="00AF4EEA"/>
    <w:rsid w:val="00AF5B65"/>
    <w:rsid w:val="00AF5BB9"/>
    <w:rsid w:val="00AF70CC"/>
    <w:rsid w:val="00B05351"/>
    <w:rsid w:val="00B42484"/>
    <w:rsid w:val="00B441F3"/>
    <w:rsid w:val="00B551BD"/>
    <w:rsid w:val="00B558CF"/>
    <w:rsid w:val="00B56DB8"/>
    <w:rsid w:val="00B57ACF"/>
    <w:rsid w:val="00B60740"/>
    <w:rsid w:val="00B719FC"/>
    <w:rsid w:val="00B72B10"/>
    <w:rsid w:val="00B72E25"/>
    <w:rsid w:val="00B73DD5"/>
    <w:rsid w:val="00B80D46"/>
    <w:rsid w:val="00B8339E"/>
    <w:rsid w:val="00BA3886"/>
    <w:rsid w:val="00BB06E8"/>
    <w:rsid w:val="00BC42B8"/>
    <w:rsid w:val="00BD4F52"/>
    <w:rsid w:val="00BD69D8"/>
    <w:rsid w:val="00BD7810"/>
    <w:rsid w:val="00C07BA4"/>
    <w:rsid w:val="00C13B0C"/>
    <w:rsid w:val="00C13B9F"/>
    <w:rsid w:val="00C13D07"/>
    <w:rsid w:val="00C146C2"/>
    <w:rsid w:val="00C16E1A"/>
    <w:rsid w:val="00C17226"/>
    <w:rsid w:val="00C2409D"/>
    <w:rsid w:val="00C26F04"/>
    <w:rsid w:val="00C37222"/>
    <w:rsid w:val="00C41DB1"/>
    <w:rsid w:val="00C4429B"/>
    <w:rsid w:val="00C473F7"/>
    <w:rsid w:val="00C50DCB"/>
    <w:rsid w:val="00C50E90"/>
    <w:rsid w:val="00C57799"/>
    <w:rsid w:val="00C6587C"/>
    <w:rsid w:val="00C67EFE"/>
    <w:rsid w:val="00C70B50"/>
    <w:rsid w:val="00C74B6F"/>
    <w:rsid w:val="00C77F3D"/>
    <w:rsid w:val="00C80B76"/>
    <w:rsid w:val="00C83E54"/>
    <w:rsid w:val="00C86A28"/>
    <w:rsid w:val="00C97054"/>
    <w:rsid w:val="00CA5083"/>
    <w:rsid w:val="00CA6CCF"/>
    <w:rsid w:val="00CB3923"/>
    <w:rsid w:val="00CB5555"/>
    <w:rsid w:val="00CB67A8"/>
    <w:rsid w:val="00CC0D5F"/>
    <w:rsid w:val="00CC1AB6"/>
    <w:rsid w:val="00CC3EDA"/>
    <w:rsid w:val="00CC7590"/>
    <w:rsid w:val="00CC770B"/>
    <w:rsid w:val="00CD0F13"/>
    <w:rsid w:val="00CE4B1B"/>
    <w:rsid w:val="00CE5EB6"/>
    <w:rsid w:val="00CF15F5"/>
    <w:rsid w:val="00CF5E8A"/>
    <w:rsid w:val="00CF6B91"/>
    <w:rsid w:val="00D00014"/>
    <w:rsid w:val="00D05851"/>
    <w:rsid w:val="00D05A97"/>
    <w:rsid w:val="00D0649C"/>
    <w:rsid w:val="00D13109"/>
    <w:rsid w:val="00D20CA0"/>
    <w:rsid w:val="00D2478F"/>
    <w:rsid w:val="00D24C58"/>
    <w:rsid w:val="00D25445"/>
    <w:rsid w:val="00D27170"/>
    <w:rsid w:val="00D3419F"/>
    <w:rsid w:val="00D34374"/>
    <w:rsid w:val="00D4387B"/>
    <w:rsid w:val="00D44880"/>
    <w:rsid w:val="00D51C51"/>
    <w:rsid w:val="00D701FF"/>
    <w:rsid w:val="00D8264D"/>
    <w:rsid w:val="00D855E4"/>
    <w:rsid w:val="00D87649"/>
    <w:rsid w:val="00D91B74"/>
    <w:rsid w:val="00DA0F33"/>
    <w:rsid w:val="00DA3672"/>
    <w:rsid w:val="00DA472F"/>
    <w:rsid w:val="00DB43D2"/>
    <w:rsid w:val="00DB7884"/>
    <w:rsid w:val="00DB7D52"/>
    <w:rsid w:val="00DC7B3A"/>
    <w:rsid w:val="00DD5A4C"/>
    <w:rsid w:val="00DD6836"/>
    <w:rsid w:val="00DF106F"/>
    <w:rsid w:val="00E11192"/>
    <w:rsid w:val="00E12000"/>
    <w:rsid w:val="00E136D5"/>
    <w:rsid w:val="00E17BBC"/>
    <w:rsid w:val="00E24021"/>
    <w:rsid w:val="00E24CDD"/>
    <w:rsid w:val="00E33675"/>
    <w:rsid w:val="00E35C27"/>
    <w:rsid w:val="00E42B1D"/>
    <w:rsid w:val="00E4775C"/>
    <w:rsid w:val="00E51E9E"/>
    <w:rsid w:val="00E54A76"/>
    <w:rsid w:val="00E56F79"/>
    <w:rsid w:val="00E6131E"/>
    <w:rsid w:val="00E65E72"/>
    <w:rsid w:val="00E675A4"/>
    <w:rsid w:val="00E70C85"/>
    <w:rsid w:val="00E80095"/>
    <w:rsid w:val="00E847FE"/>
    <w:rsid w:val="00E92A08"/>
    <w:rsid w:val="00E95446"/>
    <w:rsid w:val="00E97536"/>
    <w:rsid w:val="00E97A1D"/>
    <w:rsid w:val="00EA3164"/>
    <w:rsid w:val="00EA636E"/>
    <w:rsid w:val="00EA7B35"/>
    <w:rsid w:val="00EC2572"/>
    <w:rsid w:val="00EC6FED"/>
    <w:rsid w:val="00ED4E9A"/>
    <w:rsid w:val="00ED64EE"/>
    <w:rsid w:val="00ED7927"/>
    <w:rsid w:val="00EE1F03"/>
    <w:rsid w:val="00EE3D9B"/>
    <w:rsid w:val="00EE47C4"/>
    <w:rsid w:val="00EE4F13"/>
    <w:rsid w:val="00EE6B61"/>
    <w:rsid w:val="00EF20AB"/>
    <w:rsid w:val="00EF2887"/>
    <w:rsid w:val="00EF32E8"/>
    <w:rsid w:val="00EF3B53"/>
    <w:rsid w:val="00EF7CF9"/>
    <w:rsid w:val="00F00A79"/>
    <w:rsid w:val="00F01D67"/>
    <w:rsid w:val="00F17597"/>
    <w:rsid w:val="00F22CCF"/>
    <w:rsid w:val="00F27CE5"/>
    <w:rsid w:val="00F3050D"/>
    <w:rsid w:val="00F32726"/>
    <w:rsid w:val="00F33AB0"/>
    <w:rsid w:val="00F34196"/>
    <w:rsid w:val="00F40E0D"/>
    <w:rsid w:val="00F4168F"/>
    <w:rsid w:val="00F44008"/>
    <w:rsid w:val="00F515E0"/>
    <w:rsid w:val="00F56A8C"/>
    <w:rsid w:val="00F6472B"/>
    <w:rsid w:val="00F67B79"/>
    <w:rsid w:val="00F735A1"/>
    <w:rsid w:val="00F75E88"/>
    <w:rsid w:val="00F85EF3"/>
    <w:rsid w:val="00F90B2F"/>
    <w:rsid w:val="00F92784"/>
    <w:rsid w:val="00F9447F"/>
    <w:rsid w:val="00FA15AB"/>
    <w:rsid w:val="00FA7941"/>
    <w:rsid w:val="00FB3091"/>
    <w:rsid w:val="00FB4304"/>
    <w:rsid w:val="00FD04C8"/>
    <w:rsid w:val="00FD3412"/>
    <w:rsid w:val="00FD4045"/>
    <w:rsid w:val="00FF52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Casella di testo,List Paragraph (numbered (a)),LIST OF TABLES.,List Paragraph1,i) 내용,KIM_본문,Citation List,Graphic,Table of contents numbered,Bullets1,Resume Title,ADB paragraph numbering,Ha,List Paragraph Char Char,Paragraph,Bullets"/>
    <w:basedOn w:val="Normal"/>
    <w:link w:val="ListParagraphChar"/>
    <w:uiPriority w:val="34"/>
    <w:qFormat/>
    <w:rsid w:val="004635CD"/>
    <w:pPr>
      <w:ind w:left="720"/>
      <w:contextualSpacing/>
    </w:pPr>
  </w:style>
  <w:style w:type="paragraph" w:styleId="Header">
    <w:name w:val="header"/>
    <w:basedOn w:val="Normal"/>
    <w:link w:val="HeaderChar"/>
    <w:unhideWhenUsed/>
    <w:rsid w:val="003132C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3132CF"/>
    <w:rPr>
      <w:rFonts w:eastAsiaTheme="minorHAnsi"/>
    </w:rPr>
  </w:style>
  <w:style w:type="paragraph" w:styleId="BalloonText">
    <w:name w:val="Balloon Text"/>
    <w:basedOn w:val="Normal"/>
    <w:link w:val="BalloonTextChar"/>
    <w:uiPriority w:val="99"/>
    <w:semiHidden/>
    <w:unhideWhenUsed/>
    <w:rsid w:val="00A9302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3029"/>
    <w:rPr>
      <w:rFonts w:ascii="Tahoma" w:eastAsiaTheme="minorHAnsi" w:hAnsi="Tahoma" w:cs="Tahoma"/>
      <w:sz w:val="16"/>
      <w:szCs w:val="16"/>
    </w:rPr>
  </w:style>
  <w:style w:type="character" w:customStyle="1" w:styleId="NoSpacingChar">
    <w:name w:val="No Spacing Char"/>
    <w:basedOn w:val="DefaultParagraphFont"/>
    <w:link w:val="NoSpacing"/>
    <w:uiPriority w:val="1"/>
    <w:locked/>
    <w:rsid w:val="00ED7927"/>
    <w:rPr>
      <w:rFonts w:ascii="Calibri" w:eastAsia="Calibri" w:hAnsi="Calibri" w:cs="Calibri"/>
    </w:rPr>
  </w:style>
  <w:style w:type="paragraph" w:styleId="NoSpacing">
    <w:name w:val="No Spacing"/>
    <w:link w:val="NoSpacingChar"/>
    <w:uiPriority w:val="1"/>
    <w:qFormat/>
    <w:rsid w:val="00ED7927"/>
    <w:pPr>
      <w:spacing w:after="0" w:line="240" w:lineRule="auto"/>
    </w:pPr>
    <w:rPr>
      <w:rFonts w:ascii="Calibri" w:eastAsia="Calibri" w:hAnsi="Calibri" w:cs="Calibri"/>
    </w:rPr>
  </w:style>
  <w:style w:type="character" w:customStyle="1" w:styleId="apple-converted-space">
    <w:name w:val="apple-converted-space"/>
    <w:basedOn w:val="DefaultParagraphFont"/>
    <w:rsid w:val="00B05351"/>
  </w:style>
  <w:style w:type="character" w:customStyle="1" w:styleId="ListParagraphChar">
    <w:name w:val="List Paragraph Char"/>
    <w:aliases w:val="Casella di testo Char,List Paragraph (numbered (a)) Char,LIST OF TABLES. Char,List Paragraph1 Char,i) 내용 Char,KIM_본문 Char,Citation List Char,Graphic Char,Table of contents numbered Char,Bullets1 Char,Resume Title Char,Ha Char"/>
    <w:link w:val="ListParagraph"/>
    <w:uiPriority w:val="34"/>
    <w:rsid w:val="00B05351"/>
  </w:style>
  <w:style w:type="paragraph" w:styleId="Footer">
    <w:name w:val="footer"/>
    <w:basedOn w:val="Normal"/>
    <w:link w:val="FooterChar"/>
    <w:uiPriority w:val="99"/>
    <w:unhideWhenUsed/>
    <w:rsid w:val="008A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12"/>
  </w:style>
  <w:style w:type="table" w:customStyle="1" w:styleId="LightShading-Accent21">
    <w:name w:val="Light Shading - Accent 21"/>
    <w:basedOn w:val="TableNormal"/>
    <w:next w:val="LightShading-Accent2"/>
    <w:uiPriority w:val="60"/>
    <w:rsid w:val="007A6691"/>
    <w:pPr>
      <w:spacing w:after="0" w:line="240" w:lineRule="auto"/>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rsid w:val="007A669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Casella di testo,List Paragraph (numbered (a)),LIST OF TABLES.,List Paragraph1,i) 내용,KIM_본문,Citation List,Graphic,Table of contents numbered,Bullets1,Resume Title,ADB paragraph numbering,Ha,List Paragraph Char Char,Paragraph,Bullets"/>
    <w:basedOn w:val="Normal"/>
    <w:link w:val="ListParagraphChar"/>
    <w:uiPriority w:val="34"/>
    <w:qFormat/>
    <w:rsid w:val="004635CD"/>
    <w:pPr>
      <w:ind w:left="720"/>
      <w:contextualSpacing/>
    </w:pPr>
  </w:style>
  <w:style w:type="paragraph" w:styleId="Header">
    <w:name w:val="header"/>
    <w:basedOn w:val="Normal"/>
    <w:link w:val="HeaderChar"/>
    <w:unhideWhenUsed/>
    <w:rsid w:val="003132C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3132CF"/>
    <w:rPr>
      <w:rFonts w:eastAsiaTheme="minorHAnsi"/>
    </w:rPr>
  </w:style>
  <w:style w:type="paragraph" w:styleId="BalloonText">
    <w:name w:val="Balloon Text"/>
    <w:basedOn w:val="Normal"/>
    <w:link w:val="BalloonTextChar"/>
    <w:uiPriority w:val="99"/>
    <w:semiHidden/>
    <w:unhideWhenUsed/>
    <w:rsid w:val="00A9302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3029"/>
    <w:rPr>
      <w:rFonts w:ascii="Tahoma" w:eastAsiaTheme="minorHAnsi" w:hAnsi="Tahoma" w:cs="Tahoma"/>
      <w:sz w:val="16"/>
      <w:szCs w:val="16"/>
    </w:rPr>
  </w:style>
  <w:style w:type="character" w:customStyle="1" w:styleId="NoSpacingChar">
    <w:name w:val="No Spacing Char"/>
    <w:basedOn w:val="DefaultParagraphFont"/>
    <w:link w:val="NoSpacing"/>
    <w:uiPriority w:val="1"/>
    <w:locked/>
    <w:rsid w:val="00ED7927"/>
    <w:rPr>
      <w:rFonts w:ascii="Calibri" w:eastAsia="Calibri" w:hAnsi="Calibri" w:cs="Calibri"/>
    </w:rPr>
  </w:style>
  <w:style w:type="paragraph" w:styleId="NoSpacing">
    <w:name w:val="No Spacing"/>
    <w:link w:val="NoSpacingChar"/>
    <w:uiPriority w:val="1"/>
    <w:qFormat/>
    <w:rsid w:val="00ED7927"/>
    <w:pPr>
      <w:spacing w:after="0" w:line="240" w:lineRule="auto"/>
    </w:pPr>
    <w:rPr>
      <w:rFonts w:ascii="Calibri" w:eastAsia="Calibri" w:hAnsi="Calibri" w:cs="Calibri"/>
    </w:rPr>
  </w:style>
  <w:style w:type="character" w:customStyle="1" w:styleId="apple-converted-space">
    <w:name w:val="apple-converted-space"/>
    <w:basedOn w:val="DefaultParagraphFont"/>
    <w:rsid w:val="00B05351"/>
  </w:style>
  <w:style w:type="character" w:customStyle="1" w:styleId="ListParagraphChar">
    <w:name w:val="List Paragraph Char"/>
    <w:aliases w:val="Casella di testo Char,List Paragraph (numbered (a)) Char,LIST OF TABLES. Char,List Paragraph1 Char,i) 내용 Char,KIM_본문 Char,Citation List Char,Graphic Char,Table of contents numbered Char,Bullets1 Char,Resume Title Char,Ha Char"/>
    <w:link w:val="ListParagraph"/>
    <w:uiPriority w:val="34"/>
    <w:rsid w:val="00B05351"/>
  </w:style>
  <w:style w:type="paragraph" w:styleId="Footer">
    <w:name w:val="footer"/>
    <w:basedOn w:val="Normal"/>
    <w:link w:val="FooterChar"/>
    <w:uiPriority w:val="99"/>
    <w:unhideWhenUsed/>
    <w:rsid w:val="008A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12"/>
  </w:style>
  <w:style w:type="table" w:customStyle="1" w:styleId="LightShading-Accent21">
    <w:name w:val="Light Shading - Accent 21"/>
    <w:basedOn w:val="TableNormal"/>
    <w:next w:val="LightShading-Accent2"/>
    <w:uiPriority w:val="60"/>
    <w:rsid w:val="007A6691"/>
    <w:pPr>
      <w:spacing w:after="0" w:line="240" w:lineRule="auto"/>
    </w:pPr>
    <w:rPr>
      <w:rFonts w:ascii="Calibri" w:eastAsia="Calibri" w:hAnsi="Calibri" w:cs="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2">
    <w:name w:val="Light Shading Accent 2"/>
    <w:basedOn w:val="TableNormal"/>
    <w:uiPriority w:val="60"/>
    <w:rsid w:val="007A6691"/>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7652">
      <w:bodyDiv w:val="1"/>
      <w:marLeft w:val="0"/>
      <w:marRight w:val="0"/>
      <w:marTop w:val="0"/>
      <w:marBottom w:val="0"/>
      <w:divBdr>
        <w:top w:val="none" w:sz="0" w:space="0" w:color="auto"/>
        <w:left w:val="none" w:sz="0" w:space="0" w:color="auto"/>
        <w:bottom w:val="none" w:sz="0" w:space="0" w:color="auto"/>
        <w:right w:val="none" w:sz="0" w:space="0" w:color="auto"/>
      </w:divBdr>
    </w:div>
    <w:div w:id="550845252">
      <w:bodyDiv w:val="1"/>
      <w:marLeft w:val="0"/>
      <w:marRight w:val="0"/>
      <w:marTop w:val="0"/>
      <w:marBottom w:val="0"/>
      <w:divBdr>
        <w:top w:val="none" w:sz="0" w:space="0" w:color="auto"/>
        <w:left w:val="none" w:sz="0" w:space="0" w:color="auto"/>
        <w:bottom w:val="none" w:sz="0" w:space="0" w:color="auto"/>
        <w:right w:val="none" w:sz="0" w:space="0" w:color="auto"/>
      </w:divBdr>
    </w:div>
    <w:div w:id="770592633">
      <w:bodyDiv w:val="1"/>
      <w:marLeft w:val="0"/>
      <w:marRight w:val="0"/>
      <w:marTop w:val="0"/>
      <w:marBottom w:val="0"/>
      <w:divBdr>
        <w:top w:val="none" w:sz="0" w:space="0" w:color="auto"/>
        <w:left w:val="none" w:sz="0" w:space="0" w:color="auto"/>
        <w:bottom w:val="none" w:sz="0" w:space="0" w:color="auto"/>
        <w:right w:val="none" w:sz="0" w:space="0" w:color="auto"/>
      </w:divBdr>
    </w:div>
    <w:div w:id="1511020553">
      <w:bodyDiv w:val="1"/>
      <w:marLeft w:val="0"/>
      <w:marRight w:val="0"/>
      <w:marTop w:val="0"/>
      <w:marBottom w:val="0"/>
      <w:divBdr>
        <w:top w:val="none" w:sz="0" w:space="0" w:color="auto"/>
        <w:left w:val="none" w:sz="0" w:space="0" w:color="auto"/>
        <w:bottom w:val="none" w:sz="0" w:space="0" w:color="auto"/>
        <w:right w:val="none" w:sz="0" w:space="0" w:color="auto"/>
      </w:divBdr>
    </w:div>
    <w:div w:id="19925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FF496-ACAF-4382-B002-BCF741A12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2621</Words>
  <Characters>14941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MaksudaBegum_CO_MGSP</dc:creator>
  <cp:lastModifiedBy>Sonia_MGSP</cp:lastModifiedBy>
  <cp:revision>3</cp:revision>
  <cp:lastPrinted>2017-07-31T12:05:00Z</cp:lastPrinted>
  <dcterms:created xsi:type="dcterms:W3CDTF">2018-02-06T07:09:00Z</dcterms:created>
  <dcterms:modified xsi:type="dcterms:W3CDTF">2018-02-06T07:12:00Z</dcterms:modified>
</cp:coreProperties>
</file>