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70" w:rsidRPr="0062630A" w:rsidRDefault="00096870" w:rsidP="00096870">
      <w:pPr>
        <w:rPr>
          <w:i/>
          <w:sz w:val="18"/>
          <w:szCs w:val="18"/>
        </w:rPr>
      </w:pPr>
    </w:p>
    <w:p w:rsidR="00096870" w:rsidRPr="00C70018" w:rsidRDefault="00096870" w:rsidP="00096870">
      <w:pPr>
        <w:pStyle w:val="Heading2"/>
        <w:rPr>
          <w:b/>
          <w:bCs/>
          <w:sz w:val="26"/>
        </w:rPr>
      </w:pPr>
      <w:r w:rsidRPr="00C70018">
        <w:rPr>
          <w:b/>
          <w:bCs/>
          <w:sz w:val="26"/>
        </w:rPr>
        <w:t>Government of the People’s Republic of Bangladesh</w:t>
      </w:r>
    </w:p>
    <w:p w:rsidR="00096870" w:rsidRPr="004B6557" w:rsidRDefault="00096870" w:rsidP="00096870">
      <w:pPr>
        <w:jc w:val="center"/>
        <w:rPr>
          <w:bCs/>
        </w:rPr>
      </w:pPr>
      <w:r w:rsidRPr="004B6557">
        <w:rPr>
          <w:bCs/>
        </w:rPr>
        <w:t>Local Government Engineering Department</w:t>
      </w:r>
    </w:p>
    <w:p w:rsidR="00096870" w:rsidRPr="004B6557" w:rsidRDefault="00096870" w:rsidP="00096870">
      <w:pPr>
        <w:jc w:val="center"/>
        <w:rPr>
          <w:bCs/>
        </w:rPr>
      </w:pPr>
      <w:r w:rsidRPr="004B6557">
        <w:rPr>
          <w:bCs/>
        </w:rPr>
        <w:t>Office of the Executive Engineer</w:t>
      </w:r>
    </w:p>
    <w:p w:rsidR="00096870" w:rsidRDefault="00096870" w:rsidP="00096870">
      <w:pPr>
        <w:tabs>
          <w:tab w:val="left" w:pos="3405"/>
          <w:tab w:val="center" w:pos="5378"/>
        </w:tabs>
        <w:rPr>
          <w:bCs/>
        </w:rPr>
      </w:pPr>
      <w:r w:rsidRPr="004B6557">
        <w:rPr>
          <w:bCs/>
        </w:rPr>
        <w:tab/>
      </w:r>
      <w:r w:rsidRPr="00211952">
        <w:rPr>
          <w:bCs/>
        </w:rPr>
        <w:t xml:space="preserve">       </w:t>
      </w:r>
      <w:r w:rsidRPr="00D93016">
        <w:rPr>
          <w:bCs/>
        </w:rPr>
        <w:t xml:space="preserve">District: </w:t>
      </w:r>
      <w:proofErr w:type="spellStart"/>
      <w:r w:rsidRPr="00D93016">
        <w:rPr>
          <w:bCs/>
        </w:rPr>
        <w:t>Chuadanga</w:t>
      </w:r>
      <w:proofErr w:type="spellEnd"/>
      <w:r w:rsidRPr="00211952">
        <w:rPr>
          <w:bCs/>
        </w:rPr>
        <w:t>.</w:t>
      </w:r>
    </w:p>
    <w:p w:rsidR="00A757C0" w:rsidRDefault="000B263B" w:rsidP="00A757C0">
      <w:pPr>
        <w:jc w:val="center"/>
        <w:rPr>
          <w:rStyle w:val="Hyperlink"/>
          <w:color w:val="000000"/>
          <w:u w:val="none"/>
        </w:rPr>
      </w:pPr>
      <w:hyperlink r:id="rId6" w:history="1">
        <w:r w:rsidR="00A757C0" w:rsidRPr="00DE45C7">
          <w:rPr>
            <w:rStyle w:val="Hyperlink"/>
            <w:color w:val="000000"/>
            <w:u w:val="none"/>
          </w:rPr>
          <w:t>www.lged.gov.bd</w:t>
        </w:r>
      </w:hyperlink>
    </w:p>
    <w:p w:rsidR="00220611" w:rsidRPr="00220611" w:rsidRDefault="00220611" w:rsidP="00A757C0">
      <w:pPr>
        <w:jc w:val="center"/>
        <w:rPr>
          <w:color w:val="000000"/>
          <w:sz w:val="8"/>
        </w:rPr>
      </w:pPr>
    </w:p>
    <w:p w:rsidR="002E0488" w:rsidRPr="00C70018" w:rsidRDefault="002E0488" w:rsidP="00096870">
      <w:pPr>
        <w:tabs>
          <w:tab w:val="left" w:pos="3405"/>
          <w:tab w:val="center" w:pos="5378"/>
        </w:tabs>
        <w:rPr>
          <w:bCs/>
          <w:sz w:val="10"/>
        </w:rPr>
      </w:pPr>
    </w:p>
    <w:p w:rsidR="00096870" w:rsidRDefault="00096870" w:rsidP="00096870">
      <w:pPr>
        <w:jc w:val="center"/>
        <w:rPr>
          <w:bCs/>
          <w:sz w:val="2"/>
        </w:rPr>
      </w:pPr>
    </w:p>
    <w:p w:rsidR="00096870" w:rsidRDefault="00096870" w:rsidP="00096870">
      <w:pPr>
        <w:jc w:val="center"/>
        <w:rPr>
          <w:bCs/>
          <w:sz w:val="2"/>
        </w:rPr>
      </w:pPr>
    </w:p>
    <w:p w:rsidR="00096870" w:rsidRDefault="00A8469E" w:rsidP="002951CA">
      <w:pPr>
        <w:pStyle w:val="Heading9"/>
        <w:rPr>
          <w:b w:val="0"/>
          <w:bCs/>
        </w:rPr>
      </w:pPr>
      <w:r w:rsidRPr="00CE63AE">
        <w:rPr>
          <w:b w:val="0"/>
          <w:bCs/>
        </w:rPr>
        <w:t>Memo No</w:t>
      </w:r>
      <w:r w:rsidR="002951CA" w:rsidRPr="00CE63AE">
        <w:rPr>
          <w:b w:val="0"/>
          <w:bCs/>
        </w:rPr>
        <w:t>: LGED/XEN/CHUA/201</w:t>
      </w:r>
      <w:r w:rsidR="00220611">
        <w:rPr>
          <w:b w:val="0"/>
          <w:bCs/>
        </w:rPr>
        <w:t>5</w:t>
      </w:r>
      <w:r w:rsidR="003B2AD6" w:rsidRPr="00CE63AE">
        <w:rPr>
          <w:b w:val="0"/>
          <w:bCs/>
        </w:rPr>
        <w:t>/</w:t>
      </w:r>
      <w:r w:rsidR="00220611">
        <w:rPr>
          <w:b w:val="0"/>
          <w:bCs/>
        </w:rPr>
        <w:t>286</w:t>
      </w:r>
      <w:r w:rsidR="00096870" w:rsidRPr="00CE63AE">
        <w:rPr>
          <w:b w:val="0"/>
          <w:bCs/>
        </w:rPr>
        <w:tab/>
      </w:r>
      <w:r w:rsidR="002B16DF" w:rsidRPr="00CE63AE">
        <w:rPr>
          <w:b w:val="0"/>
          <w:bCs/>
        </w:rPr>
        <w:t xml:space="preserve">  </w:t>
      </w:r>
      <w:r w:rsidR="00096870" w:rsidRPr="00CE63AE">
        <w:rPr>
          <w:b w:val="0"/>
          <w:bCs/>
        </w:rPr>
        <w:t xml:space="preserve">   </w:t>
      </w:r>
      <w:r w:rsidR="00C70018" w:rsidRPr="00CE63AE">
        <w:rPr>
          <w:b w:val="0"/>
          <w:bCs/>
        </w:rPr>
        <w:t xml:space="preserve">        </w:t>
      </w:r>
      <w:r w:rsidR="0090400E" w:rsidRPr="00CE63AE">
        <w:rPr>
          <w:b w:val="0"/>
          <w:bCs/>
        </w:rPr>
        <w:t xml:space="preserve">              </w:t>
      </w:r>
      <w:r w:rsidR="00C70018" w:rsidRPr="00CE63AE">
        <w:rPr>
          <w:b w:val="0"/>
          <w:bCs/>
        </w:rPr>
        <w:t xml:space="preserve"> </w:t>
      </w:r>
      <w:r w:rsidR="00096870" w:rsidRPr="00CE63AE">
        <w:rPr>
          <w:b w:val="0"/>
          <w:bCs/>
        </w:rPr>
        <w:t xml:space="preserve"> </w:t>
      </w:r>
      <w:r w:rsidR="00A713C7" w:rsidRPr="00CE63AE">
        <w:rPr>
          <w:b w:val="0"/>
          <w:bCs/>
        </w:rPr>
        <w:t xml:space="preserve">           </w:t>
      </w:r>
      <w:r w:rsidR="0090400E" w:rsidRPr="00CE63AE">
        <w:rPr>
          <w:b w:val="0"/>
          <w:bCs/>
        </w:rPr>
        <w:t>Date:</w:t>
      </w:r>
      <w:r w:rsidR="00096870" w:rsidRPr="00CE63AE">
        <w:rPr>
          <w:b w:val="0"/>
          <w:bCs/>
        </w:rPr>
        <w:t xml:space="preserve"> </w:t>
      </w:r>
      <w:r w:rsidR="0090400E" w:rsidRPr="00CE63AE">
        <w:rPr>
          <w:b w:val="0"/>
          <w:bCs/>
        </w:rPr>
        <w:t xml:space="preserve"> </w:t>
      </w:r>
      <w:r w:rsidR="00220611">
        <w:rPr>
          <w:b w:val="0"/>
          <w:bCs/>
        </w:rPr>
        <w:t>12</w:t>
      </w:r>
      <w:r w:rsidR="00335055" w:rsidRPr="00CE63AE">
        <w:rPr>
          <w:b w:val="0"/>
          <w:bCs/>
        </w:rPr>
        <w:t>-</w:t>
      </w:r>
      <w:r w:rsidR="00220611">
        <w:rPr>
          <w:b w:val="0"/>
          <w:bCs/>
        </w:rPr>
        <w:t>03</w:t>
      </w:r>
      <w:r w:rsidR="00335055" w:rsidRPr="00CE63AE">
        <w:rPr>
          <w:b w:val="0"/>
          <w:bCs/>
        </w:rPr>
        <w:t>-201</w:t>
      </w:r>
      <w:r w:rsidR="00220611">
        <w:rPr>
          <w:b w:val="0"/>
          <w:bCs/>
        </w:rPr>
        <w:t>5</w:t>
      </w:r>
    </w:p>
    <w:p w:rsidR="00220611" w:rsidRPr="00220611" w:rsidRDefault="00220611" w:rsidP="00220611">
      <w:pPr>
        <w:rPr>
          <w:sz w:val="6"/>
        </w:rPr>
      </w:pPr>
    </w:p>
    <w:p w:rsidR="00A8469E" w:rsidRPr="00A8469E" w:rsidRDefault="00A8469E" w:rsidP="00A8469E">
      <w:pPr>
        <w:rPr>
          <w:sz w:val="12"/>
          <w:szCs w:val="12"/>
        </w:rPr>
      </w:pPr>
    </w:p>
    <w:p w:rsidR="002951CA" w:rsidRPr="00DE45C7" w:rsidRDefault="002951CA" w:rsidP="00096870">
      <w:pPr>
        <w:jc w:val="center"/>
        <w:rPr>
          <w:sz w:val="2"/>
          <w:u w:val="single"/>
        </w:rPr>
      </w:pPr>
    </w:p>
    <w:p w:rsidR="00096870" w:rsidRDefault="00096870" w:rsidP="00096870">
      <w:pPr>
        <w:jc w:val="center"/>
        <w:rPr>
          <w:sz w:val="40"/>
          <w:u w:val="single"/>
        </w:rPr>
      </w:pPr>
      <w:proofErr w:type="gramStart"/>
      <w:r w:rsidRPr="0025036F">
        <w:rPr>
          <w:sz w:val="40"/>
          <w:u w:val="single"/>
        </w:rPr>
        <w:t>e-Tender</w:t>
      </w:r>
      <w:proofErr w:type="gramEnd"/>
      <w:r w:rsidRPr="0025036F">
        <w:rPr>
          <w:sz w:val="40"/>
          <w:u w:val="single"/>
        </w:rPr>
        <w:t xml:space="preserve"> Notice</w:t>
      </w:r>
      <w:r w:rsidR="00220611">
        <w:rPr>
          <w:sz w:val="40"/>
          <w:u w:val="single"/>
        </w:rPr>
        <w:t xml:space="preserve"> </w:t>
      </w:r>
      <w:r w:rsidR="00335DC9">
        <w:rPr>
          <w:sz w:val="40"/>
          <w:u w:val="single"/>
        </w:rPr>
        <w:t>(</w:t>
      </w:r>
      <w:r w:rsidR="00C920CF">
        <w:rPr>
          <w:sz w:val="40"/>
          <w:u w:val="single"/>
        </w:rPr>
        <w:t>0</w:t>
      </w:r>
      <w:r w:rsidR="00CB3FDC">
        <w:rPr>
          <w:sz w:val="40"/>
          <w:u w:val="single"/>
        </w:rPr>
        <w:t>9</w:t>
      </w:r>
      <w:r w:rsidR="001D0ADD">
        <w:rPr>
          <w:sz w:val="40"/>
          <w:u w:val="single"/>
        </w:rPr>
        <w:t>/201</w:t>
      </w:r>
      <w:r w:rsidR="00C920CF">
        <w:rPr>
          <w:sz w:val="40"/>
          <w:u w:val="single"/>
        </w:rPr>
        <w:t>4</w:t>
      </w:r>
      <w:r w:rsidR="001D0ADD">
        <w:rPr>
          <w:sz w:val="40"/>
          <w:u w:val="single"/>
        </w:rPr>
        <w:t>-1</w:t>
      </w:r>
      <w:r w:rsidR="00C920CF">
        <w:rPr>
          <w:sz w:val="40"/>
          <w:u w:val="single"/>
        </w:rPr>
        <w:t>5</w:t>
      </w:r>
      <w:r w:rsidR="0090400E">
        <w:rPr>
          <w:sz w:val="40"/>
          <w:u w:val="single"/>
        </w:rPr>
        <w:t>)</w:t>
      </w:r>
    </w:p>
    <w:p w:rsidR="00A8469E" w:rsidRPr="00A8469E" w:rsidRDefault="00A8469E" w:rsidP="00096870">
      <w:pPr>
        <w:jc w:val="center"/>
        <w:rPr>
          <w:sz w:val="10"/>
          <w:szCs w:val="10"/>
          <w:u w:val="single"/>
        </w:rPr>
      </w:pPr>
    </w:p>
    <w:p w:rsidR="00096870" w:rsidRPr="00DE45C7" w:rsidRDefault="00096870" w:rsidP="00096870">
      <w:pPr>
        <w:jc w:val="both"/>
        <w:rPr>
          <w:sz w:val="4"/>
          <w:u w:val="single"/>
        </w:rPr>
      </w:pPr>
    </w:p>
    <w:p w:rsidR="00C920CF" w:rsidRPr="00DE45C7" w:rsidRDefault="00096870" w:rsidP="002857F5">
      <w:pPr>
        <w:spacing w:line="276" w:lineRule="auto"/>
        <w:jc w:val="both"/>
        <w:rPr>
          <w:rFonts w:ascii="Arial" w:hAnsi="Arial" w:cs="Arial"/>
          <w:sz w:val="18"/>
          <w:szCs w:val="20"/>
        </w:rPr>
      </w:pPr>
      <w:r w:rsidRPr="00DE45C7">
        <w:rPr>
          <w:rFonts w:ascii="Arial" w:hAnsi="Arial" w:cs="Arial"/>
          <w:sz w:val="18"/>
          <w:szCs w:val="20"/>
        </w:rPr>
        <w:t>e-Tender</w:t>
      </w:r>
      <w:r w:rsidR="00C70018" w:rsidRPr="00DE45C7">
        <w:rPr>
          <w:rFonts w:ascii="Arial" w:hAnsi="Arial" w:cs="Arial"/>
          <w:sz w:val="18"/>
          <w:szCs w:val="20"/>
        </w:rPr>
        <w:t>s are</w:t>
      </w:r>
      <w:r w:rsidRPr="00DE45C7">
        <w:rPr>
          <w:rFonts w:ascii="Arial" w:hAnsi="Arial" w:cs="Arial"/>
          <w:sz w:val="18"/>
          <w:szCs w:val="20"/>
        </w:rPr>
        <w:t xml:space="preserve"> invited</w:t>
      </w:r>
      <w:r w:rsidR="00C70018" w:rsidRPr="00DE45C7">
        <w:rPr>
          <w:rFonts w:ascii="Arial" w:hAnsi="Arial" w:cs="Arial"/>
          <w:sz w:val="18"/>
          <w:szCs w:val="20"/>
        </w:rPr>
        <w:t xml:space="preserve"> for </w:t>
      </w:r>
      <w:r w:rsidR="00C920CF" w:rsidRPr="00DE45C7">
        <w:rPr>
          <w:rFonts w:ascii="Arial" w:hAnsi="Arial" w:cs="Arial"/>
          <w:sz w:val="18"/>
          <w:szCs w:val="20"/>
        </w:rPr>
        <w:t>0</w:t>
      </w:r>
      <w:r w:rsidR="00220611">
        <w:rPr>
          <w:rFonts w:ascii="Arial" w:hAnsi="Arial" w:cs="Arial"/>
          <w:sz w:val="18"/>
          <w:szCs w:val="20"/>
        </w:rPr>
        <w:t>1</w:t>
      </w:r>
      <w:r w:rsidR="009909D5" w:rsidRPr="00DE45C7">
        <w:rPr>
          <w:rFonts w:ascii="Arial" w:hAnsi="Arial" w:cs="Arial"/>
          <w:sz w:val="18"/>
          <w:szCs w:val="20"/>
        </w:rPr>
        <w:t>(</w:t>
      </w:r>
      <w:r w:rsidR="00220611">
        <w:rPr>
          <w:rFonts w:ascii="Arial" w:hAnsi="Arial" w:cs="Arial"/>
          <w:sz w:val="18"/>
          <w:szCs w:val="20"/>
        </w:rPr>
        <w:t>One</w:t>
      </w:r>
      <w:r w:rsidR="00C920CF" w:rsidRPr="00DE45C7">
        <w:rPr>
          <w:rFonts w:ascii="Arial" w:hAnsi="Arial" w:cs="Arial"/>
          <w:sz w:val="18"/>
          <w:szCs w:val="20"/>
        </w:rPr>
        <w:t xml:space="preserve">) </w:t>
      </w:r>
      <w:proofErr w:type="spellStart"/>
      <w:r w:rsidR="00C70018" w:rsidRPr="00DE45C7">
        <w:rPr>
          <w:rFonts w:ascii="Arial" w:hAnsi="Arial" w:cs="Arial"/>
          <w:sz w:val="18"/>
          <w:szCs w:val="20"/>
        </w:rPr>
        <w:t>Nos</w:t>
      </w:r>
      <w:proofErr w:type="spellEnd"/>
      <w:r w:rsidR="005827E1" w:rsidRPr="00DE45C7">
        <w:rPr>
          <w:rFonts w:ascii="Arial" w:hAnsi="Arial" w:cs="Arial"/>
          <w:sz w:val="18"/>
          <w:szCs w:val="20"/>
        </w:rPr>
        <w:t xml:space="preserve"> Packages</w:t>
      </w:r>
      <w:r w:rsidRPr="00DE45C7">
        <w:rPr>
          <w:rFonts w:ascii="Arial" w:hAnsi="Arial" w:cs="Arial"/>
          <w:sz w:val="18"/>
          <w:szCs w:val="20"/>
        </w:rPr>
        <w:t xml:space="preserve"> in the National e-GP System Portal </w:t>
      </w:r>
      <w:r w:rsidRPr="00DE45C7">
        <w:rPr>
          <w:rFonts w:ascii="Arial" w:hAnsi="Arial" w:cs="Arial"/>
          <w:b/>
          <w:sz w:val="18"/>
          <w:szCs w:val="20"/>
        </w:rPr>
        <w:t>(http:www.eprocure.gov.bd)</w:t>
      </w:r>
      <w:r w:rsidRPr="00DE45C7">
        <w:rPr>
          <w:rFonts w:ascii="Arial" w:hAnsi="Arial" w:cs="Arial"/>
          <w:sz w:val="18"/>
          <w:szCs w:val="20"/>
        </w:rPr>
        <w:t xml:space="preserve"> for the procurement of</w:t>
      </w:r>
      <w:r w:rsidR="002951CA" w:rsidRPr="00DE45C7">
        <w:rPr>
          <w:rFonts w:ascii="Arial" w:hAnsi="Arial" w:cs="Arial"/>
          <w:sz w:val="18"/>
          <w:szCs w:val="20"/>
        </w:rPr>
        <w:t xml:space="preserve"> </w:t>
      </w:r>
      <w:r w:rsidR="00C920CF" w:rsidRPr="00DE45C7">
        <w:rPr>
          <w:rFonts w:ascii="Arial" w:hAnsi="Arial" w:cs="Arial"/>
          <w:sz w:val="18"/>
          <w:szCs w:val="20"/>
        </w:rPr>
        <w:t xml:space="preserve">Periodic Maintenance of </w:t>
      </w:r>
      <w:proofErr w:type="spellStart"/>
      <w:r w:rsidR="00C920CF" w:rsidRPr="00DE45C7">
        <w:rPr>
          <w:rFonts w:ascii="Arial" w:hAnsi="Arial" w:cs="Arial"/>
          <w:sz w:val="18"/>
          <w:szCs w:val="20"/>
        </w:rPr>
        <w:t>Bondabil</w:t>
      </w:r>
      <w:proofErr w:type="spellEnd"/>
      <w:r w:rsidR="00C920CF" w:rsidRPr="00DE45C7">
        <w:rPr>
          <w:rFonts w:ascii="Arial" w:hAnsi="Arial" w:cs="Arial"/>
          <w:sz w:val="18"/>
          <w:szCs w:val="20"/>
        </w:rPr>
        <w:t xml:space="preserve"> R&amp;H </w:t>
      </w:r>
      <w:proofErr w:type="spellStart"/>
      <w:r w:rsidR="00C920CF" w:rsidRPr="00DE45C7">
        <w:rPr>
          <w:rFonts w:ascii="Arial" w:hAnsi="Arial" w:cs="Arial"/>
          <w:sz w:val="18"/>
          <w:szCs w:val="20"/>
        </w:rPr>
        <w:t>Durlavpur</w:t>
      </w:r>
      <w:proofErr w:type="spellEnd"/>
      <w:r w:rsidR="00C920CF" w:rsidRPr="00DE45C7">
        <w:rPr>
          <w:rFonts w:ascii="Arial" w:hAnsi="Arial" w:cs="Arial"/>
          <w:sz w:val="18"/>
          <w:szCs w:val="20"/>
        </w:rPr>
        <w:t xml:space="preserve"> </w:t>
      </w:r>
      <w:proofErr w:type="spellStart"/>
      <w:r w:rsidR="00C920CF" w:rsidRPr="00DE45C7">
        <w:rPr>
          <w:rFonts w:ascii="Arial" w:hAnsi="Arial" w:cs="Arial"/>
          <w:sz w:val="18"/>
          <w:szCs w:val="20"/>
        </w:rPr>
        <w:t>Hardi</w:t>
      </w:r>
      <w:proofErr w:type="spellEnd"/>
      <w:r w:rsidR="00C920CF" w:rsidRPr="00DE45C7">
        <w:rPr>
          <w:rFonts w:ascii="Arial" w:hAnsi="Arial" w:cs="Arial"/>
          <w:sz w:val="18"/>
          <w:szCs w:val="20"/>
        </w:rPr>
        <w:t xml:space="preserve"> </w:t>
      </w:r>
      <w:proofErr w:type="spellStart"/>
      <w:r w:rsidR="00C920CF" w:rsidRPr="00DE45C7">
        <w:rPr>
          <w:rFonts w:ascii="Arial" w:hAnsi="Arial" w:cs="Arial"/>
          <w:sz w:val="18"/>
          <w:szCs w:val="20"/>
        </w:rPr>
        <w:t>Mirpur</w:t>
      </w:r>
      <w:proofErr w:type="spellEnd"/>
      <w:r w:rsidR="00C920CF" w:rsidRPr="00DE45C7">
        <w:rPr>
          <w:rFonts w:ascii="Arial" w:hAnsi="Arial" w:cs="Arial"/>
          <w:sz w:val="18"/>
          <w:szCs w:val="20"/>
        </w:rPr>
        <w:t xml:space="preserve"> (</w:t>
      </w:r>
      <w:proofErr w:type="spellStart"/>
      <w:r w:rsidR="00C920CF" w:rsidRPr="00DE45C7">
        <w:rPr>
          <w:rFonts w:ascii="Arial" w:hAnsi="Arial" w:cs="Arial"/>
          <w:sz w:val="18"/>
          <w:szCs w:val="20"/>
        </w:rPr>
        <w:t>Alamdanga</w:t>
      </w:r>
      <w:proofErr w:type="spellEnd"/>
      <w:r w:rsidR="00C920CF" w:rsidRPr="00DE45C7">
        <w:rPr>
          <w:rFonts w:ascii="Arial" w:hAnsi="Arial" w:cs="Arial"/>
          <w:sz w:val="18"/>
          <w:szCs w:val="20"/>
        </w:rPr>
        <w:t xml:space="preserve"> portion) from </w:t>
      </w:r>
      <w:proofErr w:type="spellStart"/>
      <w:r w:rsidR="00C920CF" w:rsidRPr="00DE45C7">
        <w:rPr>
          <w:rFonts w:ascii="Arial" w:hAnsi="Arial" w:cs="Arial"/>
          <w:sz w:val="18"/>
          <w:szCs w:val="20"/>
        </w:rPr>
        <w:t>Ch</w:t>
      </w:r>
      <w:proofErr w:type="spellEnd"/>
      <w:r w:rsidR="00C920CF" w:rsidRPr="00DE45C7">
        <w:rPr>
          <w:rFonts w:ascii="Arial" w:hAnsi="Arial" w:cs="Arial"/>
          <w:sz w:val="18"/>
          <w:szCs w:val="20"/>
        </w:rPr>
        <w:t xml:space="preserve"> 8000-13200m in </w:t>
      </w:r>
      <w:proofErr w:type="spellStart"/>
      <w:r w:rsidR="00C920CF" w:rsidRPr="00DE45C7">
        <w:rPr>
          <w:rFonts w:ascii="Arial" w:hAnsi="Arial" w:cs="Arial"/>
          <w:sz w:val="18"/>
          <w:szCs w:val="20"/>
        </w:rPr>
        <w:t>Alamdanga</w:t>
      </w:r>
      <w:proofErr w:type="spellEnd"/>
      <w:r w:rsidR="00C920CF" w:rsidRPr="00DE45C7">
        <w:rPr>
          <w:rFonts w:ascii="Arial" w:hAnsi="Arial" w:cs="Arial"/>
          <w:sz w:val="18"/>
          <w:szCs w:val="20"/>
        </w:rPr>
        <w:t xml:space="preserve"> </w:t>
      </w:r>
      <w:proofErr w:type="spellStart"/>
      <w:r w:rsidR="00C920CF" w:rsidRPr="00DE45C7">
        <w:rPr>
          <w:rFonts w:ascii="Arial" w:hAnsi="Arial" w:cs="Arial"/>
          <w:sz w:val="18"/>
          <w:szCs w:val="20"/>
        </w:rPr>
        <w:t>Upazila</w:t>
      </w:r>
      <w:proofErr w:type="spellEnd"/>
      <w:r w:rsidR="00C920CF" w:rsidRPr="00DE45C7">
        <w:rPr>
          <w:rFonts w:ascii="Arial" w:hAnsi="Arial" w:cs="Arial"/>
          <w:sz w:val="18"/>
          <w:szCs w:val="20"/>
        </w:rPr>
        <w:t xml:space="preserve"> under </w:t>
      </w:r>
      <w:proofErr w:type="spellStart"/>
      <w:r w:rsidR="00C920CF" w:rsidRPr="00DE45C7">
        <w:rPr>
          <w:rFonts w:ascii="Arial" w:hAnsi="Arial" w:cs="Arial"/>
          <w:sz w:val="18"/>
          <w:szCs w:val="20"/>
        </w:rPr>
        <w:t>Chuadanga</w:t>
      </w:r>
      <w:proofErr w:type="spellEnd"/>
      <w:r w:rsidR="00C920CF" w:rsidRPr="00DE45C7">
        <w:rPr>
          <w:rFonts w:ascii="Arial" w:hAnsi="Arial" w:cs="Arial"/>
          <w:sz w:val="18"/>
          <w:szCs w:val="20"/>
        </w:rPr>
        <w:t xml:space="preserve"> District (Re-Seal)</w:t>
      </w:r>
      <w:r w:rsidR="00220611">
        <w:rPr>
          <w:rFonts w:ascii="Arial" w:hAnsi="Arial" w:cs="Arial"/>
          <w:sz w:val="18"/>
          <w:szCs w:val="20"/>
        </w:rPr>
        <w:t xml:space="preserve"> </w:t>
      </w:r>
      <w:r w:rsidR="00E243D3">
        <w:rPr>
          <w:rFonts w:ascii="Arial" w:hAnsi="Arial" w:cs="Arial"/>
          <w:sz w:val="18"/>
          <w:szCs w:val="20"/>
        </w:rPr>
        <w:t>(</w:t>
      </w:r>
      <w:r w:rsidR="00C920CF" w:rsidRPr="00E243D3">
        <w:rPr>
          <w:rFonts w:ascii="Arial" w:hAnsi="Arial" w:cs="Arial"/>
          <w:b/>
          <w:sz w:val="18"/>
          <w:szCs w:val="20"/>
        </w:rPr>
        <w:t xml:space="preserve">Tender ID No: </w:t>
      </w:r>
      <w:r w:rsidR="00CB3FDC" w:rsidRPr="00E243D3">
        <w:rPr>
          <w:rFonts w:ascii="Arial" w:hAnsi="Arial" w:cs="Arial"/>
          <w:b/>
          <w:sz w:val="18"/>
          <w:szCs w:val="20"/>
        </w:rPr>
        <w:t>21337</w:t>
      </w:r>
      <w:r w:rsidR="00CB3FDC">
        <w:rPr>
          <w:rFonts w:ascii="Arial" w:hAnsi="Arial" w:cs="Arial"/>
          <w:sz w:val="18"/>
          <w:szCs w:val="20"/>
        </w:rPr>
        <w:t xml:space="preserve"> </w:t>
      </w:r>
      <w:r w:rsidR="00C920CF" w:rsidRPr="00DE45C7">
        <w:rPr>
          <w:rFonts w:ascii="Arial" w:hAnsi="Arial" w:cs="Arial"/>
          <w:sz w:val="18"/>
          <w:szCs w:val="20"/>
        </w:rPr>
        <w:t>&amp; Package No: LGED/CHUA/</w:t>
      </w:r>
      <w:r w:rsidR="00A757C0" w:rsidRPr="00DE45C7">
        <w:rPr>
          <w:rFonts w:ascii="Arial" w:hAnsi="Arial" w:cs="Arial"/>
          <w:sz w:val="18"/>
          <w:szCs w:val="20"/>
        </w:rPr>
        <w:t xml:space="preserve"> </w:t>
      </w:r>
      <w:r w:rsidR="00CB3FDC">
        <w:rPr>
          <w:rFonts w:ascii="Arial" w:hAnsi="Arial" w:cs="Arial"/>
          <w:sz w:val="18"/>
          <w:szCs w:val="20"/>
        </w:rPr>
        <w:t>GOB-</w:t>
      </w:r>
      <w:r w:rsidR="00C920CF" w:rsidRPr="00DE45C7">
        <w:rPr>
          <w:rFonts w:ascii="Arial" w:hAnsi="Arial" w:cs="Arial"/>
          <w:sz w:val="18"/>
          <w:szCs w:val="20"/>
        </w:rPr>
        <w:t xml:space="preserve">M/2014-15/W-30)  </w:t>
      </w:r>
      <w:r w:rsidR="00220611">
        <w:rPr>
          <w:rFonts w:ascii="Arial" w:hAnsi="Arial" w:cs="Arial"/>
          <w:sz w:val="18"/>
          <w:szCs w:val="20"/>
        </w:rPr>
        <w:t xml:space="preserve"> </w:t>
      </w:r>
    </w:p>
    <w:p w:rsidR="00C920CF" w:rsidRPr="00DE45C7" w:rsidRDefault="00C920CF" w:rsidP="00335055">
      <w:pPr>
        <w:spacing w:line="276" w:lineRule="auto"/>
        <w:jc w:val="both"/>
        <w:rPr>
          <w:rFonts w:ascii="Arial" w:hAnsi="Arial" w:cs="Arial"/>
          <w:b/>
          <w:sz w:val="10"/>
          <w:szCs w:val="20"/>
        </w:rPr>
      </w:pPr>
    </w:p>
    <w:p w:rsidR="00096870" w:rsidRPr="00DE45C7" w:rsidRDefault="0090400E" w:rsidP="00335055">
      <w:pPr>
        <w:spacing w:line="276" w:lineRule="auto"/>
        <w:jc w:val="both"/>
        <w:rPr>
          <w:rFonts w:ascii="Arial" w:hAnsi="Arial" w:cs="Arial"/>
          <w:sz w:val="18"/>
          <w:szCs w:val="20"/>
        </w:rPr>
      </w:pPr>
      <w:r w:rsidRPr="005041F8">
        <w:rPr>
          <w:rFonts w:ascii="Arial" w:hAnsi="Arial" w:cs="Arial"/>
          <w:sz w:val="18"/>
          <w:szCs w:val="20"/>
        </w:rPr>
        <w:t xml:space="preserve"> </w:t>
      </w:r>
      <w:r w:rsidR="00704913" w:rsidRPr="005041F8">
        <w:rPr>
          <w:rFonts w:ascii="Arial" w:hAnsi="Arial" w:cs="Arial"/>
          <w:sz w:val="18"/>
          <w:szCs w:val="20"/>
        </w:rPr>
        <w:t>This is</w:t>
      </w:r>
      <w:r w:rsidR="00704913">
        <w:rPr>
          <w:rFonts w:ascii="Arial" w:hAnsi="Arial" w:cs="Arial"/>
          <w:b/>
          <w:sz w:val="18"/>
          <w:szCs w:val="20"/>
        </w:rPr>
        <w:t xml:space="preserve"> </w:t>
      </w:r>
      <w:r w:rsidR="00096870" w:rsidRPr="00DE45C7">
        <w:rPr>
          <w:rFonts w:ascii="Arial" w:hAnsi="Arial" w:cs="Arial"/>
          <w:sz w:val="18"/>
          <w:szCs w:val="20"/>
        </w:rPr>
        <w:t>online Tender, where only e-Tender will be accepted in the National e-GP portal and no</w:t>
      </w:r>
      <w:r w:rsidR="00335055" w:rsidRPr="00DE45C7">
        <w:rPr>
          <w:rFonts w:ascii="Arial" w:hAnsi="Arial" w:cs="Arial"/>
          <w:sz w:val="18"/>
          <w:szCs w:val="20"/>
        </w:rPr>
        <w:t xml:space="preserve"> o</w:t>
      </w:r>
      <w:r w:rsidR="00096870" w:rsidRPr="00DE45C7">
        <w:rPr>
          <w:rFonts w:ascii="Arial" w:hAnsi="Arial" w:cs="Arial"/>
          <w:sz w:val="18"/>
          <w:szCs w:val="20"/>
        </w:rPr>
        <w:t>ffline</w:t>
      </w:r>
      <w:r w:rsidR="00335055" w:rsidRPr="00DE45C7">
        <w:rPr>
          <w:rFonts w:ascii="Arial" w:hAnsi="Arial" w:cs="Arial"/>
          <w:sz w:val="18"/>
          <w:szCs w:val="20"/>
        </w:rPr>
        <w:t xml:space="preserve"> </w:t>
      </w:r>
      <w:r w:rsidR="00096870" w:rsidRPr="00DE45C7">
        <w:rPr>
          <w:rFonts w:ascii="Arial" w:hAnsi="Arial" w:cs="Arial"/>
          <w:sz w:val="18"/>
          <w:szCs w:val="20"/>
        </w:rPr>
        <w:t>/hard copies will be accepted.</w:t>
      </w:r>
    </w:p>
    <w:p w:rsidR="00096870" w:rsidRPr="00DE45C7" w:rsidRDefault="00096870" w:rsidP="00335055">
      <w:pPr>
        <w:spacing w:line="276" w:lineRule="auto"/>
        <w:jc w:val="both"/>
        <w:rPr>
          <w:rFonts w:ascii="Arial" w:hAnsi="Arial" w:cs="Arial"/>
          <w:sz w:val="10"/>
          <w:szCs w:val="20"/>
        </w:rPr>
      </w:pPr>
    </w:p>
    <w:p w:rsidR="00096870" w:rsidRPr="00DE45C7" w:rsidRDefault="00096870" w:rsidP="00D64A7B">
      <w:pPr>
        <w:spacing w:line="276" w:lineRule="auto"/>
        <w:jc w:val="both"/>
        <w:rPr>
          <w:rFonts w:ascii="Arial" w:hAnsi="Arial" w:cs="Arial"/>
          <w:sz w:val="18"/>
          <w:szCs w:val="20"/>
        </w:rPr>
      </w:pPr>
      <w:r w:rsidRPr="00DE45C7">
        <w:rPr>
          <w:rFonts w:ascii="Arial" w:hAnsi="Arial" w:cs="Arial"/>
          <w:sz w:val="18"/>
          <w:szCs w:val="20"/>
        </w:rPr>
        <w:t xml:space="preserve">To </w:t>
      </w:r>
      <w:r w:rsidR="002B16DF" w:rsidRPr="00DE45C7">
        <w:rPr>
          <w:rFonts w:ascii="Arial" w:hAnsi="Arial" w:cs="Arial"/>
          <w:sz w:val="18"/>
          <w:szCs w:val="20"/>
        </w:rPr>
        <w:t>submit e</w:t>
      </w:r>
      <w:r w:rsidRPr="00DE45C7">
        <w:rPr>
          <w:rFonts w:ascii="Arial" w:hAnsi="Arial" w:cs="Arial"/>
          <w:sz w:val="18"/>
          <w:szCs w:val="20"/>
        </w:rPr>
        <w:t xml:space="preserve">-Tender, registration in the National e-GP System portal </w:t>
      </w:r>
      <w:hyperlink r:id="rId7" w:history="1">
        <w:r w:rsidRPr="00DE45C7">
          <w:rPr>
            <w:rStyle w:val="Hyperlink"/>
            <w:rFonts w:ascii="Arial" w:hAnsi="Arial" w:cs="Arial"/>
            <w:b/>
            <w:sz w:val="18"/>
            <w:szCs w:val="20"/>
          </w:rPr>
          <w:t>(http://www.eprocure. gov.bd</w:t>
        </w:r>
      </w:hyperlink>
      <w:proofErr w:type="gramStart"/>
      <w:r w:rsidRPr="00DE45C7">
        <w:rPr>
          <w:rFonts w:ascii="Arial" w:hAnsi="Arial" w:cs="Arial"/>
          <w:b/>
          <w:sz w:val="18"/>
          <w:szCs w:val="20"/>
        </w:rPr>
        <w:t>)</w:t>
      </w:r>
      <w:r w:rsidRPr="00DE45C7">
        <w:rPr>
          <w:rFonts w:ascii="Arial" w:hAnsi="Arial" w:cs="Arial"/>
          <w:sz w:val="18"/>
          <w:szCs w:val="20"/>
        </w:rPr>
        <w:t xml:space="preserve">  is</w:t>
      </w:r>
      <w:proofErr w:type="gramEnd"/>
      <w:r w:rsidRPr="00DE45C7">
        <w:rPr>
          <w:rFonts w:ascii="Arial" w:hAnsi="Arial" w:cs="Arial"/>
          <w:sz w:val="18"/>
          <w:szCs w:val="20"/>
        </w:rPr>
        <w:t xml:space="preserve"> required.</w:t>
      </w:r>
    </w:p>
    <w:p w:rsidR="00096870" w:rsidRPr="00DE45C7" w:rsidRDefault="00096870" w:rsidP="00D64A7B">
      <w:pPr>
        <w:spacing w:line="276" w:lineRule="auto"/>
        <w:rPr>
          <w:rFonts w:ascii="Arial" w:hAnsi="Arial" w:cs="Arial"/>
          <w:sz w:val="10"/>
          <w:szCs w:val="20"/>
        </w:rPr>
      </w:pPr>
    </w:p>
    <w:p w:rsidR="00096870" w:rsidRPr="00DE45C7" w:rsidRDefault="00096870" w:rsidP="00D64A7B">
      <w:pPr>
        <w:spacing w:line="276" w:lineRule="auto"/>
        <w:jc w:val="both"/>
        <w:rPr>
          <w:rFonts w:ascii="Arial" w:hAnsi="Arial" w:cs="Arial"/>
          <w:b/>
          <w:sz w:val="18"/>
          <w:szCs w:val="20"/>
        </w:rPr>
      </w:pPr>
      <w:r w:rsidRPr="00DE45C7">
        <w:rPr>
          <w:rFonts w:ascii="Arial" w:hAnsi="Arial" w:cs="Arial"/>
          <w:sz w:val="18"/>
          <w:szCs w:val="20"/>
        </w:rPr>
        <w:t xml:space="preserve">The Fees for downloading the e-Tender Documents from the National e-GP system portal have to </w:t>
      </w:r>
      <w:r w:rsidR="00C253E1" w:rsidRPr="00DE45C7">
        <w:rPr>
          <w:rFonts w:ascii="Arial" w:hAnsi="Arial" w:cs="Arial"/>
          <w:sz w:val="18"/>
          <w:szCs w:val="20"/>
        </w:rPr>
        <w:t>be deposited</w:t>
      </w:r>
      <w:r w:rsidRPr="00DE45C7">
        <w:rPr>
          <w:rFonts w:ascii="Arial" w:hAnsi="Arial" w:cs="Arial"/>
          <w:sz w:val="18"/>
          <w:szCs w:val="20"/>
        </w:rPr>
        <w:t xml:space="preserve"> online through any registered Banks branches up to</w:t>
      </w:r>
      <w:r w:rsidR="00211952" w:rsidRPr="00DE45C7">
        <w:rPr>
          <w:rFonts w:ascii="Arial" w:hAnsi="Arial" w:cs="Arial"/>
          <w:sz w:val="18"/>
          <w:szCs w:val="20"/>
        </w:rPr>
        <w:t xml:space="preserve"> </w:t>
      </w:r>
      <w:r w:rsidR="00220611" w:rsidRPr="000C20F8">
        <w:rPr>
          <w:rFonts w:ascii="Arial" w:hAnsi="Arial" w:cs="Arial"/>
          <w:b/>
          <w:sz w:val="18"/>
          <w:szCs w:val="20"/>
        </w:rPr>
        <w:t>05 April</w:t>
      </w:r>
      <w:r w:rsidR="009909D5" w:rsidRPr="00DE45C7">
        <w:rPr>
          <w:rFonts w:ascii="Arial" w:hAnsi="Arial" w:cs="Arial"/>
          <w:b/>
          <w:sz w:val="18"/>
          <w:szCs w:val="20"/>
        </w:rPr>
        <w:t xml:space="preserve"> </w:t>
      </w:r>
      <w:r w:rsidR="00335DC9" w:rsidRPr="00DE45C7">
        <w:rPr>
          <w:rFonts w:ascii="Arial" w:hAnsi="Arial" w:cs="Arial"/>
          <w:b/>
          <w:sz w:val="18"/>
          <w:szCs w:val="20"/>
        </w:rPr>
        <w:t>201</w:t>
      </w:r>
      <w:r w:rsidR="00220611">
        <w:rPr>
          <w:rFonts w:ascii="Arial" w:hAnsi="Arial" w:cs="Arial"/>
          <w:b/>
          <w:sz w:val="18"/>
          <w:szCs w:val="20"/>
        </w:rPr>
        <w:t>5</w:t>
      </w:r>
      <w:r w:rsidR="00211952" w:rsidRPr="00DE45C7">
        <w:rPr>
          <w:rFonts w:ascii="Arial" w:hAnsi="Arial" w:cs="Arial"/>
          <w:b/>
          <w:sz w:val="18"/>
          <w:szCs w:val="20"/>
        </w:rPr>
        <w:t xml:space="preserve"> 05:00 PM</w:t>
      </w:r>
      <w:r w:rsidR="002E0488" w:rsidRPr="00DE45C7">
        <w:rPr>
          <w:rFonts w:ascii="Arial" w:hAnsi="Arial" w:cs="Arial"/>
          <w:b/>
          <w:sz w:val="18"/>
          <w:szCs w:val="20"/>
        </w:rPr>
        <w:t>.</w:t>
      </w:r>
    </w:p>
    <w:p w:rsidR="00096870" w:rsidRPr="00DE45C7" w:rsidRDefault="00096870" w:rsidP="00D64A7B">
      <w:pPr>
        <w:spacing w:line="276" w:lineRule="auto"/>
        <w:rPr>
          <w:rFonts w:ascii="Arial" w:hAnsi="Arial" w:cs="Arial"/>
          <w:b/>
          <w:sz w:val="8"/>
          <w:szCs w:val="20"/>
        </w:rPr>
      </w:pPr>
    </w:p>
    <w:p w:rsidR="00096870" w:rsidRPr="00DE45C7" w:rsidRDefault="00096870" w:rsidP="00D64A7B">
      <w:pPr>
        <w:spacing w:line="276" w:lineRule="auto"/>
        <w:rPr>
          <w:rFonts w:ascii="Arial" w:hAnsi="Arial" w:cs="Arial"/>
          <w:sz w:val="18"/>
          <w:szCs w:val="20"/>
        </w:rPr>
      </w:pPr>
      <w:r w:rsidRPr="00DE45C7">
        <w:rPr>
          <w:rFonts w:ascii="Arial" w:hAnsi="Arial" w:cs="Arial"/>
          <w:sz w:val="18"/>
          <w:szCs w:val="20"/>
        </w:rPr>
        <w:t>Further information and guidelines are available in the National e-GP system portal and from e-GP help desk (</w:t>
      </w:r>
      <w:hyperlink r:id="rId8" w:history="1">
        <w:r w:rsidRPr="00DE45C7">
          <w:rPr>
            <w:rStyle w:val="Hyperlink"/>
            <w:rFonts w:ascii="Arial" w:hAnsi="Arial" w:cs="Arial"/>
            <w:sz w:val="18"/>
            <w:szCs w:val="20"/>
          </w:rPr>
          <w:t>helpdesk@eprocure.gov.bd</w:t>
        </w:r>
      </w:hyperlink>
      <w:r w:rsidRPr="00DE45C7">
        <w:rPr>
          <w:rFonts w:ascii="Arial" w:hAnsi="Arial" w:cs="Arial"/>
          <w:sz w:val="18"/>
          <w:szCs w:val="20"/>
        </w:rPr>
        <w:t>).</w:t>
      </w:r>
    </w:p>
    <w:p w:rsidR="00A8469E" w:rsidRPr="00DE45C7" w:rsidRDefault="00A8469E" w:rsidP="00D64A7B">
      <w:pPr>
        <w:spacing w:line="276" w:lineRule="auto"/>
        <w:rPr>
          <w:rFonts w:ascii="Arial" w:hAnsi="Arial" w:cs="Arial"/>
          <w:sz w:val="10"/>
          <w:szCs w:val="20"/>
        </w:rPr>
      </w:pPr>
    </w:p>
    <w:p w:rsidR="001D0ADD" w:rsidRPr="00DE45C7" w:rsidRDefault="001D0ADD" w:rsidP="00D64A7B">
      <w:pPr>
        <w:spacing w:line="276" w:lineRule="auto"/>
        <w:rPr>
          <w:rFonts w:ascii="Arial" w:hAnsi="Arial" w:cs="Arial"/>
          <w:b/>
          <w:sz w:val="18"/>
          <w:szCs w:val="20"/>
        </w:rPr>
      </w:pPr>
      <w:r w:rsidRPr="00DE45C7">
        <w:rPr>
          <w:rFonts w:ascii="Arial" w:hAnsi="Arial" w:cs="Arial"/>
          <w:b/>
          <w:sz w:val="18"/>
          <w:szCs w:val="20"/>
          <w:u w:val="single"/>
        </w:rPr>
        <w:t xml:space="preserve">Interested Persons can </w:t>
      </w:r>
      <w:proofErr w:type="gramStart"/>
      <w:r w:rsidRPr="00DE45C7">
        <w:rPr>
          <w:rFonts w:ascii="Arial" w:hAnsi="Arial" w:cs="Arial"/>
          <w:b/>
          <w:sz w:val="18"/>
          <w:szCs w:val="20"/>
          <w:u w:val="single"/>
        </w:rPr>
        <w:t>communicated</w:t>
      </w:r>
      <w:proofErr w:type="gramEnd"/>
      <w:r w:rsidRPr="00DE45C7">
        <w:rPr>
          <w:rFonts w:ascii="Arial" w:hAnsi="Arial" w:cs="Arial"/>
          <w:b/>
          <w:sz w:val="18"/>
          <w:szCs w:val="20"/>
          <w:u w:val="single"/>
        </w:rPr>
        <w:t xml:space="preserve"> with the undersigned during the office Period</w:t>
      </w:r>
      <w:r w:rsidRPr="00DE45C7">
        <w:rPr>
          <w:rFonts w:ascii="Arial" w:hAnsi="Arial" w:cs="Arial"/>
          <w:b/>
          <w:sz w:val="18"/>
          <w:szCs w:val="20"/>
        </w:rPr>
        <w:t>.</w:t>
      </w:r>
    </w:p>
    <w:p w:rsidR="00A8469E" w:rsidRPr="00C920CF" w:rsidRDefault="00A8469E" w:rsidP="00096870">
      <w:pPr>
        <w:rPr>
          <w:rFonts w:ascii="Arial" w:hAnsi="Arial" w:cs="Arial"/>
          <w:b/>
          <w:sz w:val="20"/>
          <w:szCs w:val="20"/>
        </w:rPr>
      </w:pPr>
    </w:p>
    <w:p w:rsidR="00A8469E" w:rsidRPr="009F0C21" w:rsidRDefault="00A8469E" w:rsidP="00096870">
      <w:pPr>
        <w:rPr>
          <w:rFonts w:ascii="Arial" w:hAnsi="Arial" w:cs="Arial"/>
          <w:b/>
          <w:sz w:val="2"/>
          <w:szCs w:val="20"/>
        </w:rPr>
      </w:pPr>
    </w:p>
    <w:p w:rsidR="00C920CF" w:rsidRDefault="00C920CF" w:rsidP="00096870">
      <w:pPr>
        <w:rPr>
          <w:rFonts w:ascii="Arial" w:hAnsi="Arial" w:cs="Arial"/>
          <w:b/>
          <w:sz w:val="20"/>
          <w:szCs w:val="20"/>
        </w:rPr>
      </w:pPr>
    </w:p>
    <w:p w:rsidR="00E613DB" w:rsidRPr="00C920CF" w:rsidRDefault="00A757C0" w:rsidP="00A757C0">
      <w:pPr>
        <w:tabs>
          <w:tab w:val="center" w:pos="72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84A0E" w:rsidRPr="00C920CF">
        <w:rPr>
          <w:rFonts w:ascii="Arial" w:hAnsi="Arial" w:cs="Arial"/>
          <w:sz w:val="20"/>
          <w:szCs w:val="20"/>
        </w:rPr>
        <w:t xml:space="preserve">(Md. </w:t>
      </w:r>
      <w:proofErr w:type="spellStart"/>
      <w:r w:rsidR="00E84A0E" w:rsidRPr="00C920CF">
        <w:rPr>
          <w:rFonts w:ascii="Arial" w:hAnsi="Arial" w:cs="Arial"/>
          <w:sz w:val="20"/>
          <w:szCs w:val="20"/>
        </w:rPr>
        <w:t>Ashraful</w:t>
      </w:r>
      <w:proofErr w:type="spellEnd"/>
      <w:r w:rsidR="00E84A0E" w:rsidRPr="00C920CF">
        <w:rPr>
          <w:rFonts w:ascii="Arial" w:hAnsi="Arial" w:cs="Arial"/>
          <w:sz w:val="20"/>
          <w:szCs w:val="20"/>
        </w:rPr>
        <w:t xml:space="preserve"> Islam)</w:t>
      </w:r>
    </w:p>
    <w:p w:rsidR="00890611" w:rsidRDefault="00A757C0" w:rsidP="00A757C0">
      <w:pPr>
        <w:keepNext/>
        <w:tabs>
          <w:tab w:val="center" w:pos="7200"/>
        </w:tabs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613DB" w:rsidRPr="00C920CF">
        <w:rPr>
          <w:rFonts w:ascii="Arial" w:hAnsi="Arial" w:cs="Arial"/>
          <w:sz w:val="20"/>
          <w:szCs w:val="20"/>
        </w:rPr>
        <w:t xml:space="preserve">Executive Engineer,  </w:t>
      </w:r>
    </w:p>
    <w:p w:rsidR="0074183A" w:rsidRDefault="00890611" w:rsidP="00A757C0">
      <w:pPr>
        <w:keepNext/>
        <w:tabs>
          <w:tab w:val="center" w:pos="7200"/>
        </w:tabs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Lged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Chuadanga</w:t>
      </w:r>
      <w:proofErr w:type="spellEnd"/>
      <w:r w:rsidR="00E613DB" w:rsidRPr="00C920CF">
        <w:rPr>
          <w:rFonts w:ascii="Arial" w:hAnsi="Arial" w:cs="Arial"/>
          <w:sz w:val="20"/>
          <w:szCs w:val="20"/>
        </w:rPr>
        <w:t xml:space="preserve">            </w:t>
      </w:r>
      <w:r w:rsidR="0074183A">
        <w:rPr>
          <w:rFonts w:ascii="Arial" w:hAnsi="Arial" w:cs="Arial"/>
          <w:sz w:val="20"/>
          <w:szCs w:val="20"/>
        </w:rPr>
        <w:t xml:space="preserve">  </w:t>
      </w:r>
    </w:p>
    <w:p w:rsidR="00E613DB" w:rsidRDefault="00A757C0" w:rsidP="00A757C0">
      <w:pPr>
        <w:tabs>
          <w:tab w:val="center" w:pos="72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613DB" w:rsidRPr="00C920CF">
        <w:rPr>
          <w:rFonts w:ascii="Arial" w:hAnsi="Arial" w:cs="Arial"/>
          <w:sz w:val="20"/>
          <w:szCs w:val="20"/>
        </w:rPr>
        <w:t>Tel: 0761-63263</w:t>
      </w:r>
    </w:p>
    <w:p w:rsidR="00A757C0" w:rsidRPr="00A757C0" w:rsidRDefault="00A757C0" w:rsidP="00A757C0">
      <w:pPr>
        <w:tabs>
          <w:tab w:val="center" w:pos="7200"/>
        </w:tabs>
        <w:rPr>
          <w:rFonts w:ascii="Arial" w:hAnsi="Arial" w:cs="Arial"/>
          <w:sz w:val="20"/>
          <w:szCs w:val="20"/>
        </w:rPr>
      </w:pPr>
      <w:r>
        <w:rPr>
          <w:sz w:val="20"/>
        </w:rPr>
        <w:tab/>
        <w:t>e-mail</w:t>
      </w:r>
      <w:r w:rsidRPr="0018307F">
        <w:rPr>
          <w:sz w:val="20"/>
        </w:rPr>
        <w:t xml:space="preserve">: </w:t>
      </w:r>
      <w:hyperlink r:id="rId9" w:history="1">
        <w:r w:rsidRPr="00A757C0">
          <w:rPr>
            <w:rStyle w:val="Hyperlink"/>
            <w:sz w:val="20"/>
            <w:u w:val="none"/>
          </w:rPr>
          <w:t>xen.chuadanga@lged.gov.bd</w:t>
        </w:r>
      </w:hyperlink>
    </w:p>
    <w:p w:rsidR="00A757C0" w:rsidRDefault="00A757C0" w:rsidP="00E613DB">
      <w:pPr>
        <w:rPr>
          <w:rFonts w:ascii="Arial" w:hAnsi="Arial" w:cs="Arial"/>
          <w:b/>
          <w:sz w:val="20"/>
          <w:szCs w:val="20"/>
        </w:rPr>
      </w:pPr>
    </w:p>
    <w:p w:rsidR="00A757C0" w:rsidRPr="00C920CF" w:rsidRDefault="00A757C0" w:rsidP="00E613DB">
      <w:pPr>
        <w:rPr>
          <w:rFonts w:ascii="Arial" w:hAnsi="Arial" w:cs="Arial"/>
          <w:b/>
          <w:sz w:val="20"/>
          <w:szCs w:val="20"/>
        </w:rPr>
      </w:pPr>
    </w:p>
    <w:p w:rsidR="007C2E15" w:rsidRDefault="007C2E1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706E1" w:rsidRPr="000B263B" w:rsidRDefault="000B263B">
      <w:pPr>
        <w:rPr>
          <w:rFonts w:ascii="Arial" w:hAnsi="Arial" w:cs="Arial"/>
          <w:b/>
          <w:sz w:val="20"/>
          <w:szCs w:val="20"/>
        </w:rPr>
      </w:pPr>
      <w:r w:rsidRPr="000B263B">
        <w:rPr>
          <w:rFonts w:ascii="Arial" w:hAnsi="Arial" w:cs="Arial"/>
          <w:b/>
          <w:sz w:val="20"/>
          <w:szCs w:val="20"/>
        </w:rPr>
        <w:t>From,</w:t>
      </w:r>
    </w:p>
    <w:p w:rsidR="000B263B" w:rsidRPr="000B263B" w:rsidRDefault="000B263B">
      <w:pPr>
        <w:rPr>
          <w:rFonts w:ascii="Arial" w:hAnsi="Arial" w:cs="Arial"/>
          <w:b/>
          <w:sz w:val="20"/>
          <w:szCs w:val="20"/>
        </w:rPr>
      </w:pPr>
    </w:p>
    <w:p w:rsidR="000B263B" w:rsidRDefault="000B263B">
      <w:pPr>
        <w:rPr>
          <w:rFonts w:ascii="Arial" w:hAnsi="Arial" w:cs="Arial"/>
          <w:sz w:val="20"/>
          <w:szCs w:val="20"/>
        </w:rPr>
        <w:sectPr w:rsidR="000B263B" w:rsidSect="0074183A">
          <w:pgSz w:w="11909" w:h="16834" w:code="9"/>
          <w:pgMar w:top="864" w:right="720" w:bottom="864" w:left="1008" w:header="720" w:footer="720" w:gutter="0"/>
          <w:cols w:space="720"/>
          <w:docGrid w:linePitch="360"/>
        </w:sectPr>
      </w:pPr>
      <w:proofErr w:type="spellStart"/>
      <w:r w:rsidRPr="000B263B">
        <w:rPr>
          <w:rFonts w:ascii="Arial" w:hAnsi="Arial" w:cs="Arial"/>
          <w:b/>
          <w:sz w:val="20"/>
          <w:szCs w:val="20"/>
        </w:rPr>
        <w:t>Shahar</w:t>
      </w:r>
      <w:proofErr w:type="spellEnd"/>
      <w:r w:rsidRPr="000B263B">
        <w:rPr>
          <w:rFonts w:ascii="Arial" w:hAnsi="Arial" w:cs="Arial"/>
          <w:b/>
          <w:sz w:val="20"/>
          <w:szCs w:val="20"/>
        </w:rPr>
        <w:t xml:space="preserve"> Ali, </w:t>
      </w:r>
      <w:proofErr w:type="spellStart"/>
      <w:r w:rsidRPr="000B263B">
        <w:rPr>
          <w:rFonts w:ascii="Arial" w:hAnsi="Arial" w:cs="Arial"/>
          <w:b/>
          <w:sz w:val="20"/>
          <w:szCs w:val="20"/>
        </w:rPr>
        <w:t>Chuadanga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C2E15" w:rsidRPr="00C920CF" w:rsidRDefault="007C2E15">
      <w:pPr>
        <w:rPr>
          <w:rFonts w:ascii="Arial" w:hAnsi="Arial" w:cs="Arial"/>
          <w:sz w:val="20"/>
          <w:szCs w:val="20"/>
        </w:rPr>
      </w:pPr>
    </w:p>
    <w:sectPr w:rsidR="007C2E15" w:rsidRPr="00C920CF" w:rsidSect="0074183A">
      <w:pgSz w:w="11909" w:h="16834" w:code="9"/>
      <w:pgMar w:top="864" w:right="720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24045"/>
    <w:multiLevelType w:val="hybridMultilevel"/>
    <w:tmpl w:val="E3C0DF92"/>
    <w:lvl w:ilvl="0" w:tplc="BDBEB5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757BC"/>
    <w:multiLevelType w:val="hybridMultilevel"/>
    <w:tmpl w:val="220216C2"/>
    <w:lvl w:ilvl="0" w:tplc="F3DE5526">
      <w:start w:val="1"/>
      <w:numFmt w:val="decimal"/>
      <w:lvlText w:val="(%1)"/>
      <w:lvlJc w:val="left"/>
      <w:pPr>
        <w:ind w:left="4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96870"/>
    <w:rsid w:val="00074ADF"/>
    <w:rsid w:val="00096870"/>
    <w:rsid w:val="000B263B"/>
    <w:rsid w:val="000C20F8"/>
    <w:rsid w:val="000E2DA6"/>
    <w:rsid w:val="001604D7"/>
    <w:rsid w:val="001C2EF1"/>
    <w:rsid w:val="001D0ADD"/>
    <w:rsid w:val="0021178E"/>
    <w:rsid w:val="00211952"/>
    <w:rsid w:val="00220611"/>
    <w:rsid w:val="00281EC0"/>
    <w:rsid w:val="002857F5"/>
    <w:rsid w:val="002951CA"/>
    <w:rsid w:val="002B16DF"/>
    <w:rsid w:val="002E0488"/>
    <w:rsid w:val="00335055"/>
    <w:rsid w:val="00335DC9"/>
    <w:rsid w:val="003706E1"/>
    <w:rsid w:val="00383D3B"/>
    <w:rsid w:val="003A6C2E"/>
    <w:rsid w:val="003B2AD6"/>
    <w:rsid w:val="0042007A"/>
    <w:rsid w:val="00453687"/>
    <w:rsid w:val="004730C4"/>
    <w:rsid w:val="00485A39"/>
    <w:rsid w:val="004E6EBA"/>
    <w:rsid w:val="005041F8"/>
    <w:rsid w:val="005827E1"/>
    <w:rsid w:val="005F23AB"/>
    <w:rsid w:val="0062630A"/>
    <w:rsid w:val="00704913"/>
    <w:rsid w:val="007070E4"/>
    <w:rsid w:val="0074183A"/>
    <w:rsid w:val="007600B1"/>
    <w:rsid w:val="007B2374"/>
    <w:rsid w:val="007C2E15"/>
    <w:rsid w:val="007C7904"/>
    <w:rsid w:val="00801CE8"/>
    <w:rsid w:val="00890611"/>
    <w:rsid w:val="008C1D1B"/>
    <w:rsid w:val="0090400E"/>
    <w:rsid w:val="00926500"/>
    <w:rsid w:val="00933C46"/>
    <w:rsid w:val="00972426"/>
    <w:rsid w:val="00980EAD"/>
    <w:rsid w:val="009909D5"/>
    <w:rsid w:val="009F0C21"/>
    <w:rsid w:val="009F536F"/>
    <w:rsid w:val="00A713C7"/>
    <w:rsid w:val="00A757C0"/>
    <w:rsid w:val="00A8469E"/>
    <w:rsid w:val="00C253E1"/>
    <w:rsid w:val="00C467E1"/>
    <w:rsid w:val="00C70018"/>
    <w:rsid w:val="00C920CF"/>
    <w:rsid w:val="00CB3FDC"/>
    <w:rsid w:val="00CE63AE"/>
    <w:rsid w:val="00D20AF1"/>
    <w:rsid w:val="00D46560"/>
    <w:rsid w:val="00D64A7B"/>
    <w:rsid w:val="00D93016"/>
    <w:rsid w:val="00DD14D3"/>
    <w:rsid w:val="00DE45C7"/>
    <w:rsid w:val="00DF405F"/>
    <w:rsid w:val="00E243D3"/>
    <w:rsid w:val="00E3756B"/>
    <w:rsid w:val="00E613DB"/>
    <w:rsid w:val="00E636A3"/>
    <w:rsid w:val="00E84A0E"/>
    <w:rsid w:val="00F647DA"/>
    <w:rsid w:val="00FA3B58"/>
    <w:rsid w:val="00FA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6870"/>
    <w:rPr>
      <w:sz w:val="24"/>
      <w:szCs w:val="24"/>
    </w:rPr>
  </w:style>
  <w:style w:type="paragraph" w:styleId="Heading2">
    <w:name w:val="heading 2"/>
    <w:basedOn w:val="Normal"/>
    <w:next w:val="Normal"/>
    <w:qFormat/>
    <w:rsid w:val="00096870"/>
    <w:pPr>
      <w:keepNext/>
      <w:jc w:val="center"/>
      <w:outlineLvl w:val="1"/>
    </w:pPr>
    <w:rPr>
      <w:sz w:val="28"/>
      <w:szCs w:val="20"/>
    </w:rPr>
  </w:style>
  <w:style w:type="paragraph" w:styleId="Heading9">
    <w:name w:val="heading 9"/>
    <w:basedOn w:val="Normal"/>
    <w:next w:val="Normal"/>
    <w:qFormat/>
    <w:rsid w:val="00096870"/>
    <w:pPr>
      <w:keepNext/>
      <w:outlineLvl w:val="8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96870"/>
    <w:rPr>
      <w:color w:val="0000FF"/>
      <w:u w:val="single"/>
    </w:rPr>
  </w:style>
  <w:style w:type="table" w:styleId="TableGrid">
    <w:name w:val="Table Grid"/>
    <w:basedOn w:val="TableNormal"/>
    <w:rsid w:val="002119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920CF"/>
    <w:rPr>
      <w:b/>
      <w:bCs/>
    </w:rPr>
  </w:style>
  <w:style w:type="paragraph" w:styleId="ListParagraph">
    <w:name w:val="List Paragraph"/>
    <w:basedOn w:val="Normal"/>
    <w:uiPriority w:val="34"/>
    <w:qFormat/>
    <w:rsid w:val="002857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8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@eprocure.gov.bd" TargetMode="External"/><Relationship Id="rId3" Type="http://schemas.microsoft.com/office/2007/relationships/stylesWithEffects" Target="stylesWithEffects.xml"/><Relationship Id="rId7" Type="http://schemas.openxmlformats.org/officeDocument/2006/relationships/hyperlink" Target="(http:/www.eprocure.%20gov.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ged.gov.b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xen.chuadanga@lged.gov.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Government of the People’s Republic of Bangladesh</vt:lpstr>
    </vt:vector>
  </TitlesOfParts>
  <Company>CHUADANGA</Company>
  <LinksUpToDate>false</LinksUpToDate>
  <CharactersWithSpaces>1650</CharactersWithSpaces>
  <SharedDoc>false</SharedDoc>
  <HLinks>
    <vt:vector size="12" baseType="variant">
      <vt:variant>
        <vt:i4>5046328</vt:i4>
      </vt:variant>
      <vt:variant>
        <vt:i4>3</vt:i4>
      </vt:variant>
      <vt:variant>
        <vt:i4>0</vt:i4>
      </vt:variant>
      <vt:variant>
        <vt:i4>5</vt:i4>
      </vt:variant>
      <vt:variant>
        <vt:lpwstr>mailto:helpdesk@eprocure.gov.bd</vt:lpwstr>
      </vt:variant>
      <vt:variant>
        <vt:lpwstr/>
      </vt:variant>
      <vt:variant>
        <vt:i4>6815781</vt:i4>
      </vt:variant>
      <vt:variant>
        <vt:i4>0</vt:i4>
      </vt:variant>
      <vt:variant>
        <vt:i4>0</vt:i4>
      </vt:variant>
      <vt:variant>
        <vt:i4>5</vt:i4>
      </vt:variant>
      <vt:variant>
        <vt:lpwstr>../../SR.AE/Desktop/EGP/(http:/www.eprocure. gov.bd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Government of the People’s Republic of Bangladesh</dc:title>
  <dc:creator>LGED</dc:creator>
  <cp:lastModifiedBy>LGED</cp:lastModifiedBy>
  <cp:revision>28</cp:revision>
  <cp:lastPrinted>2015-03-12T07:19:00Z</cp:lastPrinted>
  <dcterms:created xsi:type="dcterms:W3CDTF">2014-11-26T06:45:00Z</dcterms:created>
  <dcterms:modified xsi:type="dcterms:W3CDTF">2015-03-12T07:44:00Z</dcterms:modified>
</cp:coreProperties>
</file>